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35" w:rsidRP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1"/>
        <w:gridCol w:w="4935"/>
        <w:gridCol w:w="4711"/>
      </w:tblGrid>
      <w:tr w:rsidR="003D0963" w:rsidTr="003D0963">
        <w:tc>
          <w:tcPr>
            <w:tcW w:w="4711" w:type="dxa"/>
          </w:tcPr>
          <w:p w:rsidR="003D0963" w:rsidRDefault="003D0963" w:rsidP="003D0963">
            <w:pPr>
              <w:ind w:firstLine="708"/>
              <w:rPr>
                <w:rFonts w:ascii="Times New Roman" w:hAnsi="Times New Roman" w:cs="Times New Roman"/>
              </w:rPr>
            </w:pPr>
          </w:p>
          <w:p w:rsidR="003D0963" w:rsidRDefault="003D0963" w:rsidP="003D0963">
            <w:pPr>
              <w:ind w:firstLine="708"/>
              <w:rPr>
                <w:rFonts w:ascii="Times New Roman" w:hAnsi="Times New Roman" w:cs="Times New Roman"/>
              </w:rPr>
            </w:pPr>
          </w:p>
          <w:p w:rsidR="003D0963" w:rsidRDefault="003D0963" w:rsidP="003D0963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4935" w:type="dxa"/>
          </w:tcPr>
          <w:p w:rsidR="003D0963" w:rsidRPr="00001E48" w:rsidRDefault="003D0963" w:rsidP="000738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1E48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D0963" w:rsidRPr="00001E48" w:rsidRDefault="00125161" w:rsidP="000738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Независимый эксперт</w:t>
            </w:r>
            <w:r w:rsidR="003D0963" w:rsidRPr="00001E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3858" w:rsidRPr="00001E48">
              <w:rPr>
                <w:rFonts w:ascii="Times New Roman" w:hAnsi="Times New Roman" w:cs="Times New Roman"/>
                <w:sz w:val="28"/>
                <w:szCs w:val="28"/>
              </w:rPr>
              <w:t>компетенции</w:t>
            </w:r>
            <w:r w:rsidR="003D0963" w:rsidRPr="00001E48">
              <w:rPr>
                <w:rFonts w:ascii="Times New Roman" w:hAnsi="Times New Roman" w:cs="Times New Roman"/>
                <w:sz w:val="28"/>
                <w:szCs w:val="28"/>
              </w:rPr>
              <w:t xml:space="preserve"> «Педагог-организатор досуговой деятельности»</w:t>
            </w:r>
          </w:p>
          <w:p w:rsidR="003D0963" w:rsidRPr="00001E48" w:rsidRDefault="003D0963" w:rsidP="000738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1E48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 w:rsidR="00125161">
              <w:rPr>
                <w:rFonts w:ascii="Times New Roman" w:hAnsi="Times New Roman" w:cs="Times New Roman"/>
                <w:sz w:val="28"/>
                <w:szCs w:val="28"/>
              </w:rPr>
              <w:t>Ю.Е. Уразова</w:t>
            </w:r>
          </w:p>
          <w:p w:rsidR="003D0963" w:rsidRPr="00063129" w:rsidRDefault="003D0963" w:rsidP="000738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01E48">
              <w:rPr>
                <w:rFonts w:ascii="Times New Roman" w:hAnsi="Times New Roman" w:cs="Times New Roman"/>
                <w:sz w:val="28"/>
                <w:szCs w:val="28"/>
              </w:rPr>
              <w:t>«_____»____________________2017г.</w:t>
            </w:r>
          </w:p>
          <w:p w:rsidR="003D0963" w:rsidRPr="00063129" w:rsidRDefault="003D0963" w:rsidP="007A71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711" w:type="dxa"/>
          </w:tcPr>
          <w:p w:rsidR="003D0963" w:rsidRPr="00063129" w:rsidRDefault="003D0963">
            <w:pPr>
              <w:rPr>
                <w:rFonts w:ascii="Times New Roman" w:hAnsi="Times New Roman" w:cs="Times New Roman"/>
                <w:color w:val="FF0000"/>
              </w:rPr>
            </w:pPr>
          </w:p>
          <w:p w:rsidR="003D0963" w:rsidRPr="00063129" w:rsidRDefault="003D0963" w:rsidP="003D096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3D0963" w:rsidRDefault="003D0963" w:rsidP="003D096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73858" w:rsidRDefault="00073858" w:rsidP="003D096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D0963" w:rsidRPr="00D41DB0" w:rsidRDefault="003D0963" w:rsidP="003D096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41DB0">
        <w:rPr>
          <w:rFonts w:ascii="Times New Roman" w:hAnsi="Times New Roman" w:cs="Times New Roman"/>
          <w:b/>
          <w:sz w:val="40"/>
          <w:szCs w:val="40"/>
        </w:rPr>
        <w:t>Конкурсная документация компетенции</w:t>
      </w:r>
    </w:p>
    <w:p w:rsidR="003D0963" w:rsidRPr="00D41DB0" w:rsidRDefault="003D0963" w:rsidP="003D096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41DB0">
        <w:rPr>
          <w:rFonts w:ascii="Times New Roman" w:hAnsi="Times New Roman" w:cs="Times New Roman"/>
          <w:b/>
          <w:sz w:val="40"/>
          <w:szCs w:val="40"/>
        </w:rPr>
        <w:t>«Педагог-организатор досуговой деятельности»</w:t>
      </w: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3D0963" w:rsidRDefault="003D0963">
      <w:pPr>
        <w:rPr>
          <w:rFonts w:ascii="Times New Roman" w:hAnsi="Times New Roman" w:cs="Times New Roman"/>
          <w:sz w:val="24"/>
          <w:szCs w:val="24"/>
        </w:rPr>
      </w:pPr>
    </w:p>
    <w:p w:rsidR="003D0963" w:rsidRDefault="003D0963">
      <w:pPr>
        <w:rPr>
          <w:rFonts w:ascii="Times New Roman" w:hAnsi="Times New Roman" w:cs="Times New Roman"/>
          <w:sz w:val="24"/>
          <w:szCs w:val="24"/>
        </w:rPr>
      </w:pPr>
    </w:p>
    <w:p w:rsidR="003D0963" w:rsidRDefault="003D0963">
      <w:pPr>
        <w:rPr>
          <w:rFonts w:ascii="Times New Roman" w:hAnsi="Times New Roman" w:cs="Times New Roman"/>
          <w:sz w:val="24"/>
          <w:szCs w:val="24"/>
        </w:rPr>
      </w:pPr>
    </w:p>
    <w:p w:rsidR="003D0963" w:rsidRDefault="003D0963">
      <w:pPr>
        <w:rPr>
          <w:rFonts w:ascii="Times New Roman" w:hAnsi="Times New Roman" w:cs="Times New Roman"/>
          <w:sz w:val="24"/>
          <w:szCs w:val="24"/>
        </w:rPr>
      </w:pPr>
    </w:p>
    <w:p w:rsidR="003D0963" w:rsidRDefault="003D0963">
      <w:pPr>
        <w:rPr>
          <w:rFonts w:ascii="Times New Roman" w:hAnsi="Times New Roman" w:cs="Times New Roman"/>
          <w:sz w:val="24"/>
          <w:szCs w:val="24"/>
        </w:rPr>
      </w:pPr>
    </w:p>
    <w:p w:rsidR="003D0963" w:rsidRDefault="003D0963">
      <w:pPr>
        <w:rPr>
          <w:rFonts w:ascii="Times New Roman" w:hAnsi="Times New Roman" w:cs="Times New Roman"/>
          <w:sz w:val="24"/>
          <w:szCs w:val="24"/>
        </w:rPr>
      </w:pPr>
    </w:p>
    <w:p w:rsidR="003D0963" w:rsidRDefault="003D0963">
      <w:pPr>
        <w:rPr>
          <w:rFonts w:ascii="Times New Roman" w:hAnsi="Times New Roman" w:cs="Times New Roman"/>
          <w:sz w:val="24"/>
          <w:szCs w:val="24"/>
        </w:rPr>
      </w:pPr>
    </w:p>
    <w:p w:rsidR="00082708" w:rsidRDefault="00082708">
      <w:pPr>
        <w:rPr>
          <w:rFonts w:ascii="Times New Roman" w:hAnsi="Times New Roman" w:cs="Times New Roman"/>
          <w:sz w:val="24"/>
          <w:szCs w:val="24"/>
        </w:rPr>
      </w:pPr>
    </w:p>
    <w:p w:rsidR="00082708" w:rsidRDefault="00082708">
      <w:pPr>
        <w:rPr>
          <w:rFonts w:ascii="Times New Roman" w:hAnsi="Times New Roman" w:cs="Times New Roman"/>
          <w:sz w:val="24"/>
          <w:szCs w:val="24"/>
        </w:rPr>
      </w:pPr>
    </w:p>
    <w:p w:rsidR="00082708" w:rsidRDefault="00082708">
      <w:pPr>
        <w:rPr>
          <w:rFonts w:ascii="Times New Roman" w:hAnsi="Times New Roman" w:cs="Times New Roman"/>
          <w:sz w:val="24"/>
          <w:szCs w:val="24"/>
        </w:rPr>
      </w:pPr>
    </w:p>
    <w:p w:rsidR="003D0963" w:rsidRDefault="003D0963">
      <w:pPr>
        <w:rPr>
          <w:rFonts w:ascii="Times New Roman" w:hAnsi="Times New Roman" w:cs="Times New Roman"/>
          <w:sz w:val="24"/>
          <w:szCs w:val="24"/>
        </w:rPr>
      </w:pPr>
    </w:p>
    <w:p w:rsidR="003D0963" w:rsidRPr="00C726A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A5">
        <w:rPr>
          <w:rFonts w:ascii="Times New Roman" w:hAnsi="Times New Roman" w:cs="Times New Roman"/>
          <w:sz w:val="28"/>
          <w:szCs w:val="28"/>
        </w:rPr>
        <w:lastRenderedPageBreak/>
        <w:t>Конкурсное задание (техническое описание)</w:t>
      </w:r>
    </w:p>
    <w:p w:rsidR="003D0963" w:rsidRPr="00C726A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A5">
        <w:rPr>
          <w:rFonts w:ascii="Times New Roman" w:hAnsi="Times New Roman" w:cs="Times New Roman"/>
          <w:sz w:val="28"/>
          <w:szCs w:val="28"/>
        </w:rPr>
        <w:t xml:space="preserve">Компетенция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6A5">
        <w:rPr>
          <w:rFonts w:ascii="Times New Roman" w:hAnsi="Times New Roman" w:cs="Times New Roman"/>
          <w:b/>
          <w:sz w:val="28"/>
          <w:szCs w:val="28"/>
        </w:rPr>
        <w:t>«Педагог-организатор досуговой деятельности»</w:t>
      </w:r>
    </w:p>
    <w:p w:rsidR="003D0963" w:rsidRPr="00C726A5" w:rsidRDefault="003D0963" w:rsidP="003D0963">
      <w:pPr>
        <w:pStyle w:val="bullet"/>
        <w:numPr>
          <w:ilvl w:val="0"/>
          <w:numId w:val="0"/>
        </w:numPr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26A5">
        <w:rPr>
          <w:rFonts w:ascii="Times New Roman" w:hAnsi="Times New Roman"/>
          <w:sz w:val="28"/>
          <w:szCs w:val="28"/>
          <w:lang w:val="ru-RU"/>
        </w:rPr>
        <w:t xml:space="preserve">Организация </w:t>
      </w:r>
      <w:proofErr w:type="spellStart"/>
      <w:r w:rsidRPr="00C726A5">
        <w:rPr>
          <w:rFonts w:ascii="Times New Roman" w:hAnsi="Times New Roman"/>
          <w:sz w:val="28"/>
          <w:szCs w:val="28"/>
          <w:lang w:val="ru-RU"/>
        </w:rPr>
        <w:t>WorldSkills</w:t>
      </w:r>
      <w:proofErr w:type="spellEnd"/>
      <w:r w:rsidRPr="00C726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726A5">
        <w:rPr>
          <w:rFonts w:ascii="Times New Roman" w:hAnsi="Times New Roman"/>
          <w:sz w:val="28"/>
          <w:szCs w:val="28"/>
          <w:lang w:val="ru-RU"/>
        </w:rPr>
        <w:t>Russia</w:t>
      </w:r>
      <w:proofErr w:type="spellEnd"/>
      <w:r w:rsidRPr="00C726A5">
        <w:rPr>
          <w:rFonts w:ascii="Times New Roman" w:hAnsi="Times New Roman"/>
          <w:sz w:val="28"/>
          <w:szCs w:val="28"/>
          <w:lang w:val="ru-RU"/>
        </w:rPr>
        <w:t xml:space="preserve"> (WSR) с согласия технического комитета в соответствии с уставом организации и правилами проведения конкурсов установила нижеизложенные минимально необходимые требования владения этим профессиональным навыком для участия в конкурсе.</w:t>
      </w:r>
    </w:p>
    <w:p w:rsidR="003D0963" w:rsidRPr="00C726A5" w:rsidRDefault="003D0963" w:rsidP="003D0963">
      <w:pPr>
        <w:pStyle w:val="bullet"/>
        <w:numPr>
          <w:ilvl w:val="0"/>
          <w:numId w:val="0"/>
        </w:numPr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26A5">
        <w:rPr>
          <w:rFonts w:ascii="Times New Roman" w:hAnsi="Times New Roman"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D0963" w:rsidRPr="00C726A5" w:rsidRDefault="003D0963" w:rsidP="00657AB7">
      <w:pPr>
        <w:widowControl w:val="0"/>
        <w:numPr>
          <w:ilvl w:val="0"/>
          <w:numId w:val="2"/>
        </w:numPr>
        <w:tabs>
          <w:tab w:val="left" w:pos="7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A5">
        <w:rPr>
          <w:rFonts w:ascii="Times New Roman" w:hAnsi="Times New Roman" w:cs="Times New Roman"/>
          <w:sz w:val="28"/>
          <w:szCs w:val="28"/>
        </w:rPr>
        <w:t>ВВЕДЕНИЕ</w:t>
      </w:r>
    </w:p>
    <w:p w:rsidR="003D0963" w:rsidRPr="00C726A5" w:rsidRDefault="003D0963" w:rsidP="00657AB7">
      <w:pPr>
        <w:widowControl w:val="0"/>
        <w:numPr>
          <w:ilvl w:val="0"/>
          <w:numId w:val="2"/>
        </w:numPr>
        <w:tabs>
          <w:tab w:val="left" w:pos="7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A5">
        <w:rPr>
          <w:rFonts w:ascii="Times New Roman" w:hAnsi="Times New Roman" w:cs="Times New Roman"/>
          <w:sz w:val="28"/>
          <w:szCs w:val="28"/>
        </w:rPr>
        <w:t>КВАЛИФИКАЦИЯ И ОБЪЕМ РАБОТ</w:t>
      </w:r>
    </w:p>
    <w:p w:rsidR="003D0963" w:rsidRPr="00C726A5" w:rsidRDefault="003D0963" w:rsidP="00657AB7">
      <w:pPr>
        <w:widowControl w:val="0"/>
        <w:numPr>
          <w:ilvl w:val="0"/>
          <w:numId w:val="2"/>
        </w:numPr>
        <w:tabs>
          <w:tab w:val="left" w:pos="7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A5">
        <w:rPr>
          <w:rFonts w:ascii="Times New Roman" w:hAnsi="Times New Roman" w:cs="Times New Roman"/>
          <w:sz w:val="28"/>
          <w:szCs w:val="28"/>
        </w:rPr>
        <w:t>КОНКУРСНОЕ ЗАДАНИЕ</w:t>
      </w:r>
    </w:p>
    <w:p w:rsidR="003D0963" w:rsidRPr="00C726A5" w:rsidRDefault="003D0963" w:rsidP="00657AB7">
      <w:pPr>
        <w:widowControl w:val="0"/>
        <w:numPr>
          <w:ilvl w:val="0"/>
          <w:numId w:val="2"/>
        </w:numPr>
        <w:tabs>
          <w:tab w:val="left" w:pos="7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A5">
        <w:rPr>
          <w:rFonts w:ascii="Times New Roman" w:hAnsi="Times New Roman" w:cs="Times New Roman"/>
          <w:sz w:val="28"/>
          <w:szCs w:val="28"/>
        </w:rPr>
        <w:t>УПРАВЛЕНИЕ НАВЫКАМИ И КОММУНИКАЦИЯ</w:t>
      </w:r>
    </w:p>
    <w:p w:rsidR="003D0963" w:rsidRPr="00C726A5" w:rsidRDefault="003D0963" w:rsidP="00657AB7">
      <w:pPr>
        <w:widowControl w:val="0"/>
        <w:numPr>
          <w:ilvl w:val="0"/>
          <w:numId w:val="2"/>
        </w:numPr>
        <w:tabs>
          <w:tab w:val="left" w:pos="7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A5">
        <w:rPr>
          <w:rFonts w:ascii="Times New Roman" w:hAnsi="Times New Roman" w:cs="Times New Roman"/>
          <w:sz w:val="28"/>
          <w:szCs w:val="28"/>
        </w:rPr>
        <w:t>ОЦЕНКА</w:t>
      </w:r>
    </w:p>
    <w:p w:rsidR="003D0963" w:rsidRPr="00C726A5" w:rsidRDefault="003D0963" w:rsidP="00657AB7">
      <w:pPr>
        <w:widowControl w:val="0"/>
        <w:numPr>
          <w:ilvl w:val="0"/>
          <w:numId w:val="2"/>
        </w:numPr>
        <w:tabs>
          <w:tab w:val="left" w:pos="7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A5">
        <w:rPr>
          <w:rFonts w:ascii="Times New Roman" w:hAnsi="Times New Roman" w:cs="Times New Roman"/>
          <w:sz w:val="28"/>
          <w:szCs w:val="28"/>
        </w:rPr>
        <w:t>ОТРАСЛЕВЫЕ ТРЕБОВАНИЯ ТЕХНИКИ БЕЗОПАСНОСТИ</w:t>
      </w:r>
    </w:p>
    <w:p w:rsidR="003D0963" w:rsidRPr="00C726A5" w:rsidRDefault="003D0963" w:rsidP="00657AB7">
      <w:pPr>
        <w:widowControl w:val="0"/>
        <w:numPr>
          <w:ilvl w:val="0"/>
          <w:numId w:val="2"/>
        </w:numPr>
        <w:tabs>
          <w:tab w:val="left" w:pos="7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A5">
        <w:rPr>
          <w:rFonts w:ascii="Times New Roman" w:hAnsi="Times New Roman" w:cs="Times New Roman"/>
          <w:sz w:val="28"/>
          <w:szCs w:val="28"/>
        </w:rPr>
        <w:t>МАТЕРИАЛЫ И ОБОРУДОВАНИЕ</w:t>
      </w:r>
    </w:p>
    <w:p w:rsidR="003D0963" w:rsidRPr="00C726A5" w:rsidRDefault="003D0963" w:rsidP="00657AB7">
      <w:pPr>
        <w:widowControl w:val="0"/>
        <w:numPr>
          <w:ilvl w:val="0"/>
          <w:numId w:val="2"/>
        </w:numPr>
        <w:tabs>
          <w:tab w:val="left" w:pos="7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A5">
        <w:rPr>
          <w:rFonts w:ascii="Times New Roman" w:hAnsi="Times New Roman" w:cs="Times New Roman"/>
          <w:sz w:val="28"/>
          <w:szCs w:val="28"/>
        </w:rPr>
        <w:t>ПРЕДСТАВЛЕНИЕ ПРОФЕССИОНАЛЬНОГО НАВЫКА ПОСЕТИТЕЛЯМ И ЖУРНАЛИСТАМ</w:t>
      </w:r>
    </w:p>
    <w:p w:rsidR="003D0963" w:rsidRPr="00C726A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60A" w:rsidRDefault="00A0660A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60A" w:rsidRPr="00C726A5" w:rsidRDefault="00A0660A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081861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861">
        <w:rPr>
          <w:rFonts w:ascii="Times New Roman" w:hAnsi="Times New Roman" w:cs="Times New Roman"/>
          <w:sz w:val="28"/>
          <w:szCs w:val="28"/>
        </w:rPr>
        <w:t>Разработано экспертами:</w:t>
      </w:r>
    </w:p>
    <w:p w:rsidR="00081861" w:rsidRPr="00081861" w:rsidRDefault="00081861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861">
        <w:rPr>
          <w:rFonts w:ascii="Times New Roman" w:hAnsi="Times New Roman" w:cs="Times New Roman"/>
          <w:sz w:val="28"/>
          <w:szCs w:val="28"/>
        </w:rPr>
        <w:t>Давыдова Александра Владимировна</w:t>
      </w:r>
      <w:r w:rsidR="00073858">
        <w:rPr>
          <w:rFonts w:ascii="Times New Roman" w:hAnsi="Times New Roman" w:cs="Times New Roman"/>
          <w:sz w:val="28"/>
          <w:szCs w:val="28"/>
        </w:rPr>
        <w:t xml:space="preserve">, преподаватель ГПОУ </w:t>
      </w:r>
      <w:proofErr w:type="spellStart"/>
      <w:r w:rsidR="00073858">
        <w:rPr>
          <w:rFonts w:ascii="Times New Roman" w:hAnsi="Times New Roman" w:cs="Times New Roman"/>
          <w:sz w:val="28"/>
          <w:szCs w:val="28"/>
        </w:rPr>
        <w:t>КемПК</w:t>
      </w:r>
      <w:proofErr w:type="spellEnd"/>
      <w:r w:rsidRPr="00081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861" w:rsidRPr="00081861" w:rsidRDefault="00081861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861">
        <w:rPr>
          <w:rFonts w:ascii="Times New Roman" w:hAnsi="Times New Roman" w:cs="Times New Roman"/>
          <w:sz w:val="28"/>
          <w:szCs w:val="28"/>
        </w:rPr>
        <w:t>Тюппа</w:t>
      </w:r>
      <w:proofErr w:type="spellEnd"/>
      <w:r w:rsidRPr="00081861">
        <w:rPr>
          <w:rFonts w:ascii="Times New Roman" w:hAnsi="Times New Roman" w:cs="Times New Roman"/>
          <w:sz w:val="28"/>
          <w:szCs w:val="28"/>
        </w:rPr>
        <w:t xml:space="preserve"> Ольга Сергеевна</w:t>
      </w:r>
      <w:r w:rsidR="00073858">
        <w:rPr>
          <w:rFonts w:ascii="Times New Roman" w:hAnsi="Times New Roman" w:cs="Times New Roman"/>
          <w:sz w:val="28"/>
          <w:szCs w:val="28"/>
        </w:rPr>
        <w:t xml:space="preserve">, преподаватель ГПОУ </w:t>
      </w:r>
      <w:proofErr w:type="spellStart"/>
      <w:r w:rsidR="00073858">
        <w:rPr>
          <w:rFonts w:ascii="Times New Roman" w:hAnsi="Times New Roman" w:cs="Times New Roman"/>
          <w:sz w:val="28"/>
          <w:szCs w:val="28"/>
        </w:rPr>
        <w:t>КемПК</w:t>
      </w:r>
      <w:proofErr w:type="spellEnd"/>
    </w:p>
    <w:p w:rsidR="003D0963" w:rsidRPr="00081861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861">
        <w:rPr>
          <w:rFonts w:ascii="Times New Roman" w:hAnsi="Times New Roman" w:cs="Times New Roman"/>
          <w:sz w:val="28"/>
          <w:szCs w:val="28"/>
        </w:rPr>
        <w:t>Главный эксперт:</w:t>
      </w:r>
    </w:p>
    <w:p w:rsidR="003D0963" w:rsidRPr="00C726A5" w:rsidRDefault="00081861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861">
        <w:rPr>
          <w:rFonts w:ascii="Times New Roman" w:hAnsi="Times New Roman" w:cs="Times New Roman"/>
          <w:sz w:val="28"/>
          <w:szCs w:val="28"/>
        </w:rPr>
        <w:t>Хомяк Светлана Александровна</w:t>
      </w:r>
      <w:r w:rsidR="00073858">
        <w:rPr>
          <w:rFonts w:ascii="Times New Roman" w:hAnsi="Times New Roman" w:cs="Times New Roman"/>
          <w:sz w:val="28"/>
          <w:szCs w:val="28"/>
        </w:rPr>
        <w:t>, зав. информационно-аналитическим отделом ДЮЦ Заводского района г. Кемерово</w:t>
      </w:r>
    </w:p>
    <w:p w:rsidR="003D0963" w:rsidRPr="00C726A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Default="003D0963" w:rsidP="003D0963">
      <w:pPr>
        <w:rPr>
          <w:rFonts w:ascii="Times New Roman" w:hAnsi="Times New Roman" w:cs="Times New Roman"/>
          <w:sz w:val="28"/>
          <w:szCs w:val="28"/>
        </w:rPr>
      </w:pPr>
    </w:p>
    <w:p w:rsidR="00A0660A" w:rsidRDefault="00A0660A" w:rsidP="003D0963">
      <w:pPr>
        <w:rPr>
          <w:rFonts w:ascii="Times New Roman" w:hAnsi="Times New Roman" w:cs="Times New Roman"/>
          <w:sz w:val="28"/>
          <w:szCs w:val="28"/>
        </w:rPr>
      </w:pPr>
    </w:p>
    <w:p w:rsidR="00A0660A" w:rsidRDefault="00A0660A" w:rsidP="003D0963">
      <w:pPr>
        <w:rPr>
          <w:rFonts w:ascii="Times New Roman" w:hAnsi="Times New Roman" w:cs="Times New Roman"/>
          <w:sz w:val="28"/>
          <w:szCs w:val="28"/>
        </w:rPr>
      </w:pPr>
    </w:p>
    <w:p w:rsidR="00A0660A" w:rsidRDefault="00A0660A" w:rsidP="003D0963">
      <w:pPr>
        <w:rPr>
          <w:rFonts w:ascii="Times New Roman" w:hAnsi="Times New Roman" w:cs="Times New Roman"/>
          <w:sz w:val="28"/>
          <w:szCs w:val="28"/>
        </w:rPr>
      </w:pPr>
    </w:p>
    <w:p w:rsidR="00A0660A" w:rsidRPr="00DC0035" w:rsidRDefault="00A0660A" w:rsidP="003D0963">
      <w:pPr>
        <w:rPr>
          <w:rFonts w:ascii="Times New Roman" w:hAnsi="Times New Roman" w:cs="Times New Roman"/>
          <w:sz w:val="28"/>
          <w:szCs w:val="28"/>
        </w:rPr>
      </w:pPr>
    </w:p>
    <w:p w:rsidR="00063129" w:rsidRDefault="00063129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D0963" w:rsidRPr="00D2491E" w:rsidRDefault="003D0963" w:rsidP="00657AB7">
      <w:pPr>
        <w:pStyle w:val="a9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2491E">
        <w:rPr>
          <w:rFonts w:ascii="Times New Roman" w:hAnsi="Times New Roman"/>
          <w:b/>
          <w:sz w:val="28"/>
          <w:szCs w:val="28"/>
        </w:rPr>
        <w:lastRenderedPageBreak/>
        <w:t>ВВЕ</w:t>
      </w:r>
      <w:r>
        <w:rPr>
          <w:rFonts w:ascii="Times New Roman" w:hAnsi="Times New Roman"/>
          <w:b/>
          <w:sz w:val="28"/>
          <w:szCs w:val="28"/>
        </w:rPr>
        <w:t>ДЕ</w:t>
      </w:r>
      <w:r w:rsidRPr="00D2491E">
        <w:rPr>
          <w:rFonts w:ascii="Times New Roman" w:hAnsi="Times New Roman"/>
          <w:b/>
          <w:sz w:val="28"/>
          <w:szCs w:val="28"/>
        </w:rPr>
        <w:t>НИЕ</w:t>
      </w:r>
    </w:p>
    <w:p w:rsidR="003D0963" w:rsidRPr="00D2491E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D0963" w:rsidRDefault="003D0963" w:rsidP="003D0963">
      <w:pPr>
        <w:pStyle w:val="a9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1.Введение</w:t>
      </w:r>
      <w:r w:rsidRPr="00D2491E">
        <w:rPr>
          <w:rFonts w:ascii="Times New Roman" w:hAnsi="Times New Roman"/>
          <w:b/>
          <w:sz w:val="28"/>
          <w:szCs w:val="28"/>
        </w:rPr>
        <w:t xml:space="preserve"> </w:t>
      </w:r>
    </w:p>
    <w:p w:rsidR="003D0963" w:rsidRPr="00D2491E" w:rsidRDefault="003D0963" w:rsidP="00657AB7">
      <w:pPr>
        <w:pStyle w:val="a9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2491E">
        <w:rPr>
          <w:rFonts w:ascii="Times New Roman" w:hAnsi="Times New Roman"/>
          <w:b/>
          <w:sz w:val="28"/>
          <w:szCs w:val="28"/>
        </w:rPr>
        <w:t>Название и описание конкурса</w:t>
      </w:r>
    </w:p>
    <w:p w:rsidR="003D0963" w:rsidRPr="00D2491E" w:rsidRDefault="003D0963" w:rsidP="003D096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0963" w:rsidRDefault="003D0963" w:rsidP="003D09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5580">
        <w:rPr>
          <w:rFonts w:ascii="Times New Roman" w:hAnsi="Times New Roman"/>
          <w:b/>
          <w:sz w:val="28"/>
          <w:szCs w:val="28"/>
        </w:rPr>
        <w:t>Название данного направления конкурса:</w:t>
      </w:r>
      <w:r w:rsidRPr="00F00639">
        <w:rPr>
          <w:rFonts w:ascii="Times New Roman" w:hAnsi="Times New Roman"/>
          <w:sz w:val="28"/>
          <w:szCs w:val="28"/>
          <w:lang w:val="tt-RU"/>
        </w:rPr>
        <w:t xml:space="preserve"> Организация досуговой деятельности детей дошкольного и школьного возраста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3D0963" w:rsidRPr="00B75580" w:rsidRDefault="003D0963" w:rsidP="003D09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0963" w:rsidRPr="00B75580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>Термином «Педагог-организатор досуговой деятельности» характеризуется педагог, основными направлениями деятельности которого являются</w:t>
      </w:r>
    </w:p>
    <w:p w:rsidR="003D0963" w:rsidRPr="00B75580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>- развитие личности, талантов и способностей обучающихся (воспитанников, детей),</w:t>
      </w:r>
    </w:p>
    <w:p w:rsidR="003D0963" w:rsidRPr="00B75580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>- формирование общей культуры обучающихся (воспитанников, детей),</w:t>
      </w:r>
    </w:p>
    <w:p w:rsidR="003D0963" w:rsidRPr="00B75580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>- организация досуга обучающихся (воспитанников, детей);</w:t>
      </w:r>
    </w:p>
    <w:p w:rsidR="003D0963" w:rsidRPr="00DC0035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>-создание условий для расширения социальной сферы в воспитании обучающихся (воспитанников, детей).</w:t>
      </w:r>
    </w:p>
    <w:p w:rsidR="003D0963" w:rsidRDefault="003D0963" w:rsidP="003D096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proofErr w:type="gramStart"/>
      <w:r w:rsidRPr="00F00639">
        <w:rPr>
          <w:rFonts w:eastAsia="Times New Roman"/>
          <w:color w:val="auto"/>
          <w:sz w:val="28"/>
          <w:szCs w:val="28"/>
          <w:lang w:eastAsia="ru-RU"/>
        </w:rPr>
        <w:t>Конкурсные задания должны быть выполнены в соответствии с профессиональным стандартом педагога дополнительного образования, ФГОС Педагогика дополнительного образования (приказ  Министерства труда и социальной защиты Российской Федерации «Об утверждении профессионального стандарта «Педагога дополнительного образования детей и взрослых» от 8 сентября 2015 г. № 613 н, Концепция развития дополнительного образования детей от 4 сентября 2014 г., Типовое положение об образовательном учреждении дополнительного образования детей</w:t>
      </w:r>
      <w:proofErr w:type="gramEnd"/>
      <w:r w:rsidRPr="00F00639">
        <w:rPr>
          <w:rFonts w:eastAsia="Times New Roman"/>
          <w:color w:val="auto"/>
          <w:sz w:val="28"/>
          <w:szCs w:val="28"/>
          <w:lang w:eastAsia="ru-RU"/>
        </w:rPr>
        <w:t>, «Санитарно-эпидемиологические  требования к устройству, содержанию и организации режима работы образовательных организаций дополнительного образования детей» СанПиН Санитарно-эпидемиологические правила и нормативы 2.4.4.3172-14 (утв. постановлением Главного государственного санитарного врача РФ от 4  июля 2014 г. N 41).</w:t>
      </w:r>
    </w:p>
    <w:p w:rsidR="003D0963" w:rsidRPr="00B75580" w:rsidRDefault="003D0963" w:rsidP="003D0963">
      <w:pPr>
        <w:pStyle w:val="aa"/>
        <w:spacing w:before="0" w:beforeAutospacing="0" w:after="0" w:afterAutospacing="0"/>
        <w:ind w:firstLine="709"/>
        <w:jc w:val="both"/>
        <w:rPr>
          <w:rFonts w:ascii="Helvetica" w:hAnsi="Helvetica" w:cs="Helvetica"/>
          <w:color w:val="171717"/>
          <w:sz w:val="28"/>
          <w:szCs w:val="28"/>
          <w:shd w:val="clear" w:color="auto" w:fill="FFFFFF"/>
        </w:rPr>
      </w:pPr>
      <w:r w:rsidRPr="00B75580">
        <w:rPr>
          <w:sz w:val="28"/>
          <w:szCs w:val="28"/>
        </w:rPr>
        <w:t>Педагог-организатор досуговой деятельности</w:t>
      </w:r>
      <w:r w:rsidRPr="00B75580">
        <w:rPr>
          <w:bCs/>
          <w:color w:val="333333"/>
          <w:sz w:val="28"/>
          <w:szCs w:val="28"/>
        </w:rPr>
        <w:t xml:space="preserve"> </w:t>
      </w:r>
      <w:r w:rsidRPr="0028558E">
        <w:rPr>
          <w:bCs/>
          <w:sz w:val="28"/>
          <w:szCs w:val="28"/>
        </w:rPr>
        <w:t>организует виды деятельности</w:t>
      </w:r>
      <w:r w:rsidRPr="00B75580">
        <w:rPr>
          <w:bCs/>
          <w:color w:val="333333"/>
          <w:sz w:val="28"/>
          <w:szCs w:val="28"/>
        </w:rPr>
        <w:t xml:space="preserve">, </w:t>
      </w:r>
      <w:r w:rsidRPr="00B75580">
        <w:rPr>
          <w:sz w:val="28"/>
          <w:szCs w:val="28"/>
        </w:rPr>
        <w:t xml:space="preserve">обеспечивающие развитие интересов, склонностей и способностей обучающихся (воспитанников, детей). Изучает возрастные и психологические особенности, интересы и потребности обучающихся, воспитанников, детей в учреждениях (организациях) и по месту жительства, создает условия для их реализации в различных видах творческой деятельности, используя современные </w:t>
      </w:r>
      <w:r w:rsidRPr="00B75580">
        <w:rPr>
          <w:sz w:val="28"/>
          <w:szCs w:val="28"/>
        </w:rPr>
        <w:lastRenderedPageBreak/>
        <w:t>образовательные технологии, включая информационные, а также цифровые образовательные ресурсы. Проводит учебные занятия, воспитательные и иные мероприятия, опираясь на достижения в области педагогической и психологической наук, а также современных информационных технологий и методик обучения.</w:t>
      </w:r>
      <w:r w:rsidRPr="00B75580">
        <w:rPr>
          <w:rFonts w:ascii="Helvetica" w:hAnsi="Helvetica" w:cs="Helvetica"/>
          <w:color w:val="171717"/>
          <w:sz w:val="28"/>
          <w:szCs w:val="28"/>
          <w:shd w:val="clear" w:color="auto" w:fill="FFFFFF"/>
        </w:rPr>
        <w:t xml:space="preserve">  </w:t>
      </w:r>
    </w:p>
    <w:p w:rsidR="003D0963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>Организует работу детских клубов, кружков, секций и других любительских объединений, разнообразную индивидуальную и совместную деятельность обучающихся (воспитанников, детей) и взрослых. Руководит работой по одному из направлений деятельности образовате</w:t>
      </w:r>
      <w:r>
        <w:rPr>
          <w:sz w:val="28"/>
          <w:szCs w:val="28"/>
        </w:rPr>
        <w:t xml:space="preserve">льного учреждения. </w:t>
      </w:r>
      <w:r w:rsidRPr="00B75580">
        <w:rPr>
          <w:sz w:val="28"/>
          <w:szCs w:val="28"/>
        </w:rPr>
        <w:t>Способствует реализации прав обучающихся (воспитанников, детей) на создание д</w:t>
      </w:r>
      <w:r>
        <w:rPr>
          <w:sz w:val="28"/>
          <w:szCs w:val="28"/>
        </w:rPr>
        <w:t>етских ассоциаций, объединений.</w:t>
      </w:r>
    </w:p>
    <w:p w:rsidR="003D0963" w:rsidRPr="00B75580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B75580">
        <w:rPr>
          <w:sz w:val="28"/>
          <w:szCs w:val="28"/>
        </w:rPr>
        <w:t xml:space="preserve">Организует вечера, праздники, походы, экскурсии; поддерживает социально значимые инициативы обучающихся, воспитанников, детей в сфере их свободного времени, досуга и развлечений, ориентируясь на личность обучающегося, воспитанника, ребенка, развитие его мотивации, познавательных интересов, способностей. </w:t>
      </w:r>
      <w:proofErr w:type="gramEnd"/>
    </w:p>
    <w:p w:rsidR="003D0963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 xml:space="preserve">Организует самостоятельную деятельность обучающихся (воспитанников, детей), в том числе исследовательскую, включает в учебный процесс проблемное обучение, содействует обеспечению связи обучения с практикой. Анализирует достижения обучающихся, воспитанников, детей. Оценивает эффективность их обучения, на основе развития опыта творческой деятельности, познавательный интерес обучающихся (воспитанников, детей), используя компьютерные технологии, в </w:t>
      </w:r>
      <w:proofErr w:type="spellStart"/>
      <w:r w:rsidRPr="00B75580">
        <w:rPr>
          <w:sz w:val="28"/>
          <w:szCs w:val="28"/>
        </w:rPr>
        <w:t>т.ч</w:t>
      </w:r>
      <w:proofErr w:type="spellEnd"/>
      <w:r w:rsidRPr="00B75580">
        <w:rPr>
          <w:sz w:val="28"/>
          <w:szCs w:val="28"/>
        </w:rPr>
        <w:t xml:space="preserve">. текстовые редакторы и электронные таблицы в своей деятельности. </w:t>
      </w:r>
    </w:p>
    <w:p w:rsidR="003D0963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 xml:space="preserve">Участвует в работе педагогических, методических советов, в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или лицам, их заменяющим. Привлекает к работе с обучающимися (воспитанниками, детьми) работников учреждений культуры и спорта, родителей (лиц, их заменяющих), общественность. </w:t>
      </w:r>
    </w:p>
    <w:p w:rsidR="003D0963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 xml:space="preserve">Обеспечивает охрану жизни и здоровья обучающихся (воспитанников, детей) во время образовательного процесса. </w:t>
      </w:r>
    </w:p>
    <w:p w:rsidR="003D0963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>Выполняет правила по охране труда и пожарной безопасности.</w:t>
      </w:r>
    </w:p>
    <w:p w:rsidR="003D0963" w:rsidRPr="00B75580" w:rsidRDefault="003D0963" w:rsidP="003D096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580">
        <w:rPr>
          <w:sz w:val="28"/>
          <w:szCs w:val="28"/>
        </w:rPr>
        <w:t xml:space="preserve">Педагог-организатор досуговой деятельности </w:t>
      </w:r>
      <w:r w:rsidRPr="00B75580">
        <w:rPr>
          <w:b/>
          <w:sz w:val="28"/>
          <w:szCs w:val="28"/>
        </w:rPr>
        <w:t>должен знать</w:t>
      </w:r>
      <w:r w:rsidRPr="00B75580">
        <w:rPr>
          <w:sz w:val="28"/>
          <w:szCs w:val="28"/>
        </w:rPr>
        <w:t xml:space="preserve">: приоритетные направления развития образовательной системы Российской Федерации; законы и иные </w:t>
      </w:r>
      <w:r w:rsidRPr="00B75580">
        <w:rPr>
          <w:sz w:val="28"/>
          <w:szCs w:val="28"/>
        </w:rPr>
        <w:lastRenderedPageBreak/>
        <w:t xml:space="preserve">нормативные правовые акты, регламентирующие образовательную деятельность; Конвенцию о правах ребенка; возрастную и специальную педагогику и психологию; физиологию, гигиену; специфику развития интересов и потребностей обучающихся, воспитанников, детей, их творческой деятельности; методику поиска и поддержки молодых талантов; </w:t>
      </w:r>
      <w:proofErr w:type="gramStart"/>
      <w:r w:rsidRPr="00B75580">
        <w:rPr>
          <w:sz w:val="28"/>
          <w:szCs w:val="28"/>
        </w:rPr>
        <w:t xml:space="preserve">содержание, методику и организацию одного из видов творческой деятельности: научно-технической, эстетической, туристско-краеведческой, оздоровительно-спортивной, досуговой; порядок разработки программ занятий кружков, секций, студий, клубных объединений, основы деятельности детских коллективов, организаций и ассоциаций; методы и способы использования образовательных технологий, в том числе дистанционных; современные педагогические технологии продуктивного, дифференцированного обучения, реализации </w:t>
      </w:r>
      <w:proofErr w:type="spellStart"/>
      <w:r w:rsidRPr="00B75580">
        <w:rPr>
          <w:sz w:val="28"/>
          <w:szCs w:val="28"/>
        </w:rPr>
        <w:t>компетентностного</w:t>
      </w:r>
      <w:proofErr w:type="spellEnd"/>
      <w:r w:rsidRPr="00B75580">
        <w:rPr>
          <w:sz w:val="28"/>
          <w:szCs w:val="28"/>
        </w:rPr>
        <w:t xml:space="preserve"> подхода, развивающего обучения;</w:t>
      </w:r>
      <w:proofErr w:type="gramEnd"/>
      <w:r w:rsidRPr="00B75580">
        <w:rPr>
          <w:sz w:val="28"/>
          <w:szCs w:val="28"/>
        </w:rPr>
        <w:t xml:space="preserve"> </w:t>
      </w:r>
      <w:proofErr w:type="gramStart"/>
      <w:r w:rsidRPr="00B75580">
        <w:rPr>
          <w:sz w:val="28"/>
          <w:szCs w:val="28"/>
        </w:rPr>
        <w:t xml:space="preserve">методы убеждения, аргументации своей позиции, установления контактов с обучающимися (воспитанниками, детьми) разного возраста, их родителями лицами их замещающими,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по охране труда и пожарной безопасности. </w:t>
      </w:r>
      <w:proofErr w:type="gramEnd"/>
    </w:p>
    <w:p w:rsidR="003D0963" w:rsidRPr="00B75580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Cs/>
          <w:sz w:val="28"/>
          <w:szCs w:val="28"/>
          <w:lang w:eastAsia="en-US"/>
        </w:rPr>
      </w:pPr>
      <w:r w:rsidRPr="00B75580">
        <w:rPr>
          <w:bCs/>
          <w:sz w:val="28"/>
          <w:szCs w:val="28"/>
          <w:lang w:eastAsia="en-US"/>
        </w:rPr>
        <w:t xml:space="preserve">Педагог-организатор досуговой деятельности </w:t>
      </w:r>
      <w:r w:rsidRPr="00B75580">
        <w:rPr>
          <w:b/>
          <w:bCs/>
          <w:sz w:val="28"/>
          <w:szCs w:val="28"/>
          <w:lang w:eastAsia="en-US"/>
        </w:rPr>
        <w:t>должен</w:t>
      </w:r>
      <w:r w:rsidRPr="00B75580">
        <w:rPr>
          <w:bCs/>
          <w:sz w:val="28"/>
          <w:szCs w:val="28"/>
          <w:lang w:eastAsia="en-US"/>
        </w:rPr>
        <w:t xml:space="preserve"> </w:t>
      </w:r>
      <w:r w:rsidRPr="00B75580">
        <w:rPr>
          <w:b/>
          <w:bCs/>
          <w:sz w:val="28"/>
          <w:szCs w:val="28"/>
          <w:lang w:eastAsia="en-US"/>
        </w:rPr>
        <w:t>уметь</w:t>
      </w:r>
      <w:r w:rsidRPr="00B75580">
        <w:rPr>
          <w:bCs/>
          <w:sz w:val="28"/>
          <w:szCs w:val="28"/>
          <w:lang w:eastAsia="en-US"/>
        </w:rPr>
        <w:t>:</w:t>
      </w:r>
    </w:p>
    <w:p w:rsidR="003D0963" w:rsidRPr="00B75580" w:rsidRDefault="003D0963" w:rsidP="00657AB7">
      <w:pPr>
        <w:pStyle w:val="a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eastAsia="en-US"/>
        </w:rPr>
      </w:pPr>
      <w:r w:rsidRPr="00B75580">
        <w:rPr>
          <w:bCs/>
          <w:sz w:val="28"/>
          <w:szCs w:val="28"/>
          <w:lang w:eastAsia="en-US"/>
        </w:rPr>
        <w:t>планировать, организовывать и проводить досуговые мероприятия с учетом возрастных особенностей, особенностей объединения/группы и отдельных учащихся, специфики инклюзивного подхода в образовании (при его реализации)</w:t>
      </w:r>
      <w:r>
        <w:rPr>
          <w:bCs/>
          <w:sz w:val="28"/>
          <w:szCs w:val="28"/>
          <w:lang w:eastAsia="en-US"/>
        </w:rPr>
        <w:t>;</w:t>
      </w:r>
    </w:p>
    <w:p w:rsidR="003D0963" w:rsidRPr="00B75580" w:rsidRDefault="003D0963" w:rsidP="00657AB7">
      <w:pPr>
        <w:pStyle w:val="a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eastAsia="en-US"/>
        </w:rPr>
      </w:pPr>
      <w:r w:rsidRPr="00B75580">
        <w:rPr>
          <w:bCs/>
          <w:sz w:val="28"/>
          <w:szCs w:val="28"/>
          <w:lang w:eastAsia="en-US"/>
        </w:rPr>
        <w:t>взаимодействовать с членами педагогического коллектива, родителями учащихся (для программ дополнительного образования детей), иными заинтересованными лицами и организациями при подготовке и проведении массовых досуговых мероприятий, выполнять нормы педагогической этики;</w:t>
      </w:r>
    </w:p>
    <w:p w:rsidR="003D0963" w:rsidRPr="00B75580" w:rsidRDefault="003D0963" w:rsidP="00657AB7">
      <w:pPr>
        <w:pStyle w:val="a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eastAsia="en-US"/>
        </w:rPr>
      </w:pPr>
      <w:r w:rsidRPr="00B75580">
        <w:rPr>
          <w:bCs/>
          <w:sz w:val="28"/>
          <w:szCs w:val="28"/>
          <w:lang w:eastAsia="en-US"/>
        </w:rPr>
        <w:t xml:space="preserve"> организовывать мероприятия по набору и комплектованию групп учащихся с учетом специфики реализуемых дополнительных общеобразовательных программ, индивидуальных и возрастных характеристик учащихся;</w:t>
      </w:r>
    </w:p>
    <w:p w:rsidR="003D0963" w:rsidRPr="00B75580" w:rsidRDefault="003D0963" w:rsidP="00657AB7">
      <w:pPr>
        <w:pStyle w:val="a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eastAsia="en-US"/>
        </w:rPr>
      </w:pPr>
      <w:r w:rsidRPr="00B75580">
        <w:rPr>
          <w:bCs/>
          <w:sz w:val="28"/>
          <w:szCs w:val="28"/>
          <w:lang w:eastAsia="en-US"/>
        </w:rPr>
        <w:t xml:space="preserve"> эффективно взаимодействовать с членами педагогического коллектива, представителями профессионального сообщества, родителями учащихся (для программ </w:t>
      </w:r>
      <w:r w:rsidRPr="00B75580">
        <w:rPr>
          <w:bCs/>
          <w:sz w:val="28"/>
          <w:szCs w:val="28"/>
          <w:lang w:eastAsia="en-US"/>
        </w:rPr>
        <w:lastRenderedPageBreak/>
        <w:t>дополнительного образования детей), иными заинтересованными лицами и организациями, в том числе с социальными партнерами;</w:t>
      </w:r>
    </w:p>
    <w:p w:rsidR="003D0963" w:rsidRPr="00B75580" w:rsidRDefault="003D0963" w:rsidP="00657AB7">
      <w:pPr>
        <w:pStyle w:val="a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eastAsia="en-US"/>
        </w:rPr>
      </w:pPr>
      <w:r w:rsidRPr="00B75580">
        <w:rPr>
          <w:bCs/>
          <w:sz w:val="28"/>
          <w:szCs w:val="28"/>
          <w:lang w:eastAsia="en-US"/>
        </w:rPr>
        <w:t>создавать условия для поддержания интереса учащихся к дополнительному образованию и освоению дополнительных общеобразовательных программ в организации, осуществляющей образовательную деятельность;</w:t>
      </w:r>
    </w:p>
    <w:p w:rsidR="003D0963" w:rsidRPr="00B75580" w:rsidRDefault="003D0963" w:rsidP="00657AB7">
      <w:pPr>
        <w:pStyle w:val="a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eastAsia="en-US"/>
        </w:rPr>
      </w:pPr>
      <w:r w:rsidRPr="00B75580">
        <w:rPr>
          <w:bCs/>
          <w:sz w:val="28"/>
          <w:szCs w:val="28"/>
          <w:lang w:eastAsia="en-US"/>
        </w:rPr>
        <w:t>ориентироваться в источниках, анализировать и обобщать информацию о государственной и региональной политике в области образования, необходимую для определения требований к качеству дополнительного образования детей и (или) взрослых, в тенденциях его развития;</w:t>
      </w:r>
    </w:p>
    <w:p w:rsidR="003D0963" w:rsidRPr="00B75580" w:rsidRDefault="003D0963" w:rsidP="00657AB7">
      <w:pPr>
        <w:pStyle w:val="a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eastAsia="en-US"/>
        </w:rPr>
      </w:pPr>
      <w:r w:rsidRPr="00B75580">
        <w:rPr>
          <w:bCs/>
          <w:sz w:val="28"/>
          <w:szCs w:val="28"/>
          <w:lang w:eastAsia="en-US"/>
        </w:rPr>
        <w:t xml:space="preserve"> создавать условия для появления новых творческих объединений, отвечающих интересам детей и (или) взрослых, развития и деятельности детских и молодежных общественных организаций;</w:t>
      </w:r>
    </w:p>
    <w:p w:rsidR="003D0963" w:rsidRDefault="003D0963" w:rsidP="00657AB7">
      <w:pPr>
        <w:pStyle w:val="a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eastAsia="en-US"/>
        </w:rPr>
      </w:pPr>
      <w:r w:rsidRPr="00B75580">
        <w:rPr>
          <w:bCs/>
          <w:sz w:val="28"/>
          <w:szCs w:val="28"/>
          <w:lang w:eastAsia="en-US"/>
        </w:rPr>
        <w:t>контролировать соблюдение санитарно-бытовых условий и условий внутренней среды, выполнение требований охраны труда, анализировать и устранять (минимизировать) возможные риски жизни и здоровью учащихся при проведении</w:t>
      </w:r>
      <w:r w:rsidR="00082708">
        <w:rPr>
          <w:bCs/>
          <w:sz w:val="28"/>
          <w:szCs w:val="28"/>
          <w:lang w:eastAsia="en-US"/>
        </w:rPr>
        <w:t xml:space="preserve"> массовых досуговых мероприятий;</w:t>
      </w:r>
    </w:p>
    <w:p w:rsidR="00082708" w:rsidRPr="00B75580" w:rsidRDefault="00082708" w:rsidP="00657AB7">
      <w:pPr>
        <w:pStyle w:val="a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излагать материал, выразительно читать и декламировать, применять выразительные средства с учетом особенностей педагогической ситуации (выразительность речи, темп, интонация и др.).</w:t>
      </w:r>
    </w:p>
    <w:p w:rsidR="003D0963" w:rsidRPr="00F00639" w:rsidRDefault="003D0963" w:rsidP="00657AB7">
      <w:pPr>
        <w:pStyle w:val="40"/>
        <w:numPr>
          <w:ilvl w:val="1"/>
          <w:numId w:val="3"/>
        </w:numPr>
        <w:shd w:val="clear" w:color="auto" w:fill="auto"/>
        <w:spacing w:line="240" w:lineRule="auto"/>
        <w:rPr>
          <w:sz w:val="28"/>
          <w:szCs w:val="28"/>
        </w:rPr>
      </w:pPr>
      <w:r w:rsidRPr="00F00639">
        <w:rPr>
          <w:sz w:val="28"/>
          <w:szCs w:val="28"/>
        </w:rPr>
        <w:t>Область применения</w:t>
      </w:r>
    </w:p>
    <w:p w:rsidR="003D0963" w:rsidRPr="00F00639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639">
        <w:rPr>
          <w:rFonts w:ascii="Times New Roman" w:hAnsi="Times New Roman" w:cs="Times New Roman"/>
          <w:sz w:val="28"/>
          <w:szCs w:val="28"/>
        </w:rPr>
        <w:t xml:space="preserve">Каждый Эксперт и Участник </w:t>
      </w:r>
      <w:proofErr w:type="gramStart"/>
      <w:r w:rsidRPr="00F00639">
        <w:rPr>
          <w:rFonts w:ascii="Times New Roman" w:hAnsi="Times New Roman" w:cs="Times New Roman"/>
          <w:sz w:val="28"/>
          <w:szCs w:val="28"/>
        </w:rPr>
        <w:t>обязаны</w:t>
      </w:r>
      <w:proofErr w:type="gramEnd"/>
      <w:r w:rsidRPr="00F00639">
        <w:rPr>
          <w:rFonts w:ascii="Times New Roman" w:hAnsi="Times New Roman" w:cs="Times New Roman"/>
          <w:sz w:val="28"/>
          <w:szCs w:val="28"/>
        </w:rPr>
        <w:t xml:space="preserve"> ознакомиться с данным Техническим </w:t>
      </w:r>
      <w:r w:rsidRPr="00F00639">
        <w:rPr>
          <w:rStyle w:val="2Exact"/>
          <w:rFonts w:eastAsiaTheme="minorHAnsi"/>
          <w:sz w:val="28"/>
          <w:szCs w:val="28"/>
        </w:rPr>
        <w:t>описанием.</w:t>
      </w:r>
    </w:p>
    <w:p w:rsidR="003D0963" w:rsidRPr="00F00639" w:rsidRDefault="003D0963" w:rsidP="003D0963">
      <w:pPr>
        <w:pStyle w:val="40"/>
        <w:shd w:val="clear" w:color="auto" w:fill="auto"/>
        <w:tabs>
          <w:tab w:val="left" w:pos="1451"/>
        </w:tabs>
        <w:spacing w:line="240" w:lineRule="auto"/>
        <w:ind w:firstLine="709"/>
        <w:rPr>
          <w:sz w:val="28"/>
          <w:szCs w:val="28"/>
        </w:rPr>
      </w:pPr>
      <w:r w:rsidRPr="00F00639">
        <w:rPr>
          <w:sz w:val="28"/>
          <w:szCs w:val="28"/>
        </w:rPr>
        <w:t>1.3.</w:t>
      </w:r>
      <w:r w:rsidRPr="00F00639">
        <w:rPr>
          <w:sz w:val="28"/>
          <w:szCs w:val="28"/>
        </w:rPr>
        <w:tab/>
        <w:t>Сопроводительная документация</w:t>
      </w:r>
    </w:p>
    <w:p w:rsidR="003D0963" w:rsidRPr="002232B7" w:rsidRDefault="003D0963" w:rsidP="00657AB7">
      <w:pPr>
        <w:widowControl w:val="0"/>
        <w:numPr>
          <w:ilvl w:val="0"/>
          <w:numId w:val="5"/>
        </w:numPr>
        <w:tabs>
          <w:tab w:val="left" w:pos="14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Поскольку данное Техническое описание содержит лишь информацию,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2B7">
        <w:rPr>
          <w:rFonts w:ascii="Times New Roman" w:hAnsi="Times New Roman" w:cs="Times New Roman"/>
          <w:sz w:val="28"/>
          <w:szCs w:val="28"/>
        </w:rPr>
        <w:t>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3D0963" w:rsidRPr="00F00639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639">
        <w:rPr>
          <w:rFonts w:ascii="Times New Roman" w:hAnsi="Times New Roman" w:cs="Times New Roman"/>
          <w:sz w:val="28"/>
          <w:szCs w:val="28"/>
          <w:lang w:val="en-US" w:bidi="en-US"/>
        </w:rPr>
        <w:t>«</w:t>
      </w:r>
      <w:proofErr w:type="spellStart"/>
      <w:r w:rsidRPr="00F00639">
        <w:rPr>
          <w:rFonts w:ascii="Times New Roman" w:hAnsi="Times New Roman" w:cs="Times New Roman"/>
          <w:sz w:val="28"/>
          <w:szCs w:val="28"/>
          <w:lang w:val="en-US" w:bidi="en-US"/>
        </w:rPr>
        <w:t>WorldSkillsRussia</w:t>
      </w:r>
      <w:proofErr w:type="spellEnd"/>
      <w:r w:rsidRPr="00F00639">
        <w:rPr>
          <w:rFonts w:ascii="Times New Roman" w:hAnsi="Times New Roman" w:cs="Times New Roman"/>
          <w:sz w:val="28"/>
          <w:szCs w:val="28"/>
          <w:lang w:val="en-US" w:bidi="en-US"/>
        </w:rPr>
        <w:t xml:space="preserve">», </w:t>
      </w:r>
      <w:r w:rsidRPr="00F00639">
        <w:rPr>
          <w:rFonts w:ascii="Times New Roman" w:hAnsi="Times New Roman" w:cs="Times New Roman"/>
          <w:sz w:val="28"/>
          <w:szCs w:val="28"/>
        </w:rPr>
        <w:t>Правила проведения конкурса;</w:t>
      </w:r>
    </w:p>
    <w:p w:rsidR="003D0963" w:rsidRPr="00F00639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0639">
        <w:rPr>
          <w:rFonts w:ascii="Times New Roman" w:hAnsi="Times New Roman" w:cs="Times New Roman"/>
          <w:sz w:val="28"/>
          <w:szCs w:val="28"/>
          <w:lang w:val="en-US" w:bidi="en-US"/>
        </w:rPr>
        <w:t>«</w:t>
      </w:r>
      <w:proofErr w:type="spellStart"/>
      <w:r w:rsidRPr="00F00639">
        <w:rPr>
          <w:rFonts w:ascii="Times New Roman" w:hAnsi="Times New Roman" w:cs="Times New Roman"/>
          <w:sz w:val="28"/>
          <w:szCs w:val="28"/>
          <w:lang w:val="en-US" w:bidi="en-US"/>
        </w:rPr>
        <w:t>WorldSkills</w:t>
      </w:r>
      <w:proofErr w:type="spellEnd"/>
      <w:r w:rsidRPr="00F00639">
        <w:rPr>
          <w:rFonts w:ascii="Times New Roman" w:hAnsi="Times New Roman" w:cs="Times New Roman"/>
          <w:sz w:val="28"/>
          <w:szCs w:val="28"/>
          <w:lang w:val="en-US" w:bidi="en-US"/>
        </w:rPr>
        <w:t xml:space="preserve"> International», «</w:t>
      </w:r>
      <w:proofErr w:type="spellStart"/>
      <w:r w:rsidRPr="00F00639">
        <w:rPr>
          <w:rFonts w:ascii="Times New Roman" w:hAnsi="Times New Roman" w:cs="Times New Roman"/>
          <w:sz w:val="28"/>
          <w:szCs w:val="28"/>
          <w:lang w:val="en-US" w:bidi="en-US"/>
        </w:rPr>
        <w:t>WorldSkills</w:t>
      </w:r>
      <w:proofErr w:type="spellEnd"/>
      <w:r w:rsidRPr="00F00639">
        <w:rPr>
          <w:rFonts w:ascii="Times New Roman" w:hAnsi="Times New Roman" w:cs="Times New Roman"/>
          <w:sz w:val="28"/>
          <w:szCs w:val="28"/>
          <w:lang w:val="en-US" w:bidi="en-US"/>
        </w:rPr>
        <w:t xml:space="preserve"> Russia»:</w:t>
      </w:r>
      <w:r w:rsidRPr="00F00639">
        <w:rPr>
          <w:rFonts w:ascii="Times New Roman" w:hAnsi="Times New Roman" w:cs="Times New Roman"/>
          <w:sz w:val="28"/>
          <w:szCs w:val="28"/>
          <w:lang w:val="en-US" w:bidi="en-US"/>
        </w:rPr>
        <w:tab/>
      </w:r>
      <w:r w:rsidRPr="00F00639">
        <w:rPr>
          <w:rFonts w:ascii="Times New Roman" w:hAnsi="Times New Roman" w:cs="Times New Roman"/>
          <w:sz w:val="28"/>
          <w:szCs w:val="28"/>
        </w:rPr>
        <w:t>онлайн</w:t>
      </w:r>
      <w:r w:rsidRPr="00F00639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F00639">
        <w:rPr>
          <w:rFonts w:ascii="Times New Roman" w:hAnsi="Times New Roman" w:cs="Times New Roman"/>
          <w:sz w:val="28"/>
          <w:szCs w:val="28"/>
        </w:rPr>
        <w:t>ресурсы</w:t>
      </w:r>
      <w:r w:rsidRPr="00F0063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00639">
        <w:rPr>
          <w:rFonts w:ascii="Times New Roman" w:hAnsi="Times New Roman" w:cs="Times New Roman"/>
          <w:sz w:val="28"/>
          <w:szCs w:val="28"/>
        </w:rPr>
        <w:t>казанные</w:t>
      </w:r>
      <w:r w:rsidRPr="00F006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00639">
        <w:rPr>
          <w:rFonts w:ascii="Times New Roman" w:hAnsi="Times New Roman" w:cs="Times New Roman"/>
          <w:sz w:val="28"/>
          <w:szCs w:val="28"/>
        </w:rPr>
        <w:t>в</w:t>
      </w:r>
      <w:r w:rsidRPr="00F006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00639">
        <w:rPr>
          <w:rFonts w:ascii="Times New Roman" w:hAnsi="Times New Roman" w:cs="Times New Roman"/>
          <w:sz w:val="28"/>
          <w:szCs w:val="28"/>
        </w:rPr>
        <w:t>данном</w:t>
      </w:r>
      <w:r w:rsidRPr="00F006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00639">
        <w:rPr>
          <w:rFonts w:ascii="Times New Roman" w:hAnsi="Times New Roman" w:cs="Times New Roman"/>
          <w:sz w:val="28"/>
          <w:szCs w:val="28"/>
        </w:rPr>
        <w:t>документе</w:t>
      </w:r>
      <w:r w:rsidRPr="00F0063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D0963" w:rsidRDefault="003D0963" w:rsidP="00657AB7">
      <w:pPr>
        <w:widowControl w:val="0"/>
        <w:numPr>
          <w:ilvl w:val="0"/>
          <w:numId w:val="6"/>
        </w:num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639">
        <w:rPr>
          <w:rFonts w:ascii="Times New Roman" w:hAnsi="Times New Roman" w:cs="Times New Roman"/>
          <w:sz w:val="28"/>
          <w:szCs w:val="28"/>
        </w:rPr>
        <w:t>Правила техники безопасности и санитарные нормы.</w:t>
      </w:r>
    </w:p>
    <w:p w:rsidR="003D0963" w:rsidRPr="00F00639" w:rsidRDefault="003D0963" w:rsidP="003D0963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Default="003D0963" w:rsidP="003D0963">
      <w:pPr>
        <w:widowControl w:val="0"/>
        <w:tabs>
          <w:tab w:val="left" w:pos="1451"/>
        </w:tabs>
        <w:spacing w:after="0" w:line="240" w:lineRule="auto"/>
        <w:ind w:firstLine="709"/>
        <w:jc w:val="both"/>
        <w:rPr>
          <w:rStyle w:val="3"/>
          <w:rFonts w:eastAsiaTheme="minorHAnsi"/>
          <w:sz w:val="28"/>
          <w:szCs w:val="28"/>
        </w:rPr>
      </w:pPr>
      <w:r>
        <w:rPr>
          <w:rStyle w:val="3"/>
          <w:rFonts w:eastAsiaTheme="minorHAnsi"/>
          <w:sz w:val="28"/>
          <w:szCs w:val="28"/>
        </w:rPr>
        <w:t>2.</w:t>
      </w:r>
      <w:r w:rsidRPr="00F00639">
        <w:rPr>
          <w:rStyle w:val="3"/>
          <w:rFonts w:eastAsiaTheme="minorHAnsi"/>
          <w:sz w:val="28"/>
          <w:szCs w:val="28"/>
        </w:rPr>
        <w:t>КВАЛИФИКАЦИЯ И ОБЪЕМ РАБОТ</w:t>
      </w:r>
    </w:p>
    <w:p w:rsidR="003D0963" w:rsidRPr="00F00639" w:rsidRDefault="003D0963" w:rsidP="003D0963">
      <w:pPr>
        <w:widowControl w:val="0"/>
        <w:tabs>
          <w:tab w:val="left" w:pos="14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963" w:rsidRPr="00F00639" w:rsidRDefault="003D0963" w:rsidP="005E17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B1">
        <w:rPr>
          <w:rFonts w:ascii="Times New Roman" w:hAnsi="Times New Roman" w:cs="Times New Roman"/>
          <w:sz w:val="28"/>
          <w:szCs w:val="28"/>
        </w:rPr>
        <w:t xml:space="preserve">Конкурс проводится для демонстрации и оценки квалификации в данной компетенции. Конкурсное задание </w:t>
      </w:r>
      <w:r w:rsidRPr="00B177B1">
        <w:rPr>
          <w:rFonts w:ascii="Times New Roman" w:hAnsi="Times New Roman" w:cs="Times New Roman"/>
          <w:sz w:val="28"/>
          <w:szCs w:val="28"/>
        </w:rPr>
        <w:lastRenderedPageBreak/>
        <w:t>состоит только из практических заданий, которые включают в себя 4 модуля, которые содержат 7  конкурсных заданий, рассчитанных на  17 часов отведенного</w:t>
      </w:r>
      <w:r w:rsidRPr="00F00639">
        <w:rPr>
          <w:rFonts w:ascii="Times New Roman" w:hAnsi="Times New Roman" w:cs="Times New Roman"/>
          <w:sz w:val="28"/>
          <w:szCs w:val="28"/>
        </w:rPr>
        <w:t xml:space="preserve"> рабочего времени на каждого участника.</w:t>
      </w:r>
    </w:p>
    <w:p w:rsidR="003D0963" w:rsidRPr="002232B7" w:rsidRDefault="003D0963" w:rsidP="00657AB7">
      <w:pPr>
        <w:pStyle w:val="40"/>
        <w:numPr>
          <w:ilvl w:val="1"/>
          <w:numId w:val="10"/>
        </w:numPr>
        <w:shd w:val="clear" w:color="auto" w:fill="auto"/>
        <w:tabs>
          <w:tab w:val="left" w:pos="1451"/>
        </w:tabs>
        <w:spacing w:line="240" w:lineRule="auto"/>
        <w:ind w:left="0" w:firstLine="709"/>
        <w:rPr>
          <w:sz w:val="28"/>
          <w:szCs w:val="28"/>
        </w:rPr>
      </w:pPr>
      <w:r w:rsidRPr="002232B7">
        <w:rPr>
          <w:sz w:val="28"/>
          <w:szCs w:val="28"/>
        </w:rPr>
        <w:t>Требования к квалификации</w:t>
      </w:r>
    </w:p>
    <w:p w:rsidR="003D0963" w:rsidRPr="002232B7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В ходе выполнения конкурсных заданий, перечисленных ниже, будут подвергаться оценке следующие навыки:</w:t>
      </w:r>
    </w:p>
    <w:p w:rsidR="003D0963" w:rsidRPr="00367138" w:rsidRDefault="003D0963" w:rsidP="003D0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232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Устное эссе. Выступление на заданную тему с элементами творчества</w:t>
      </w:r>
      <w:r w:rsidR="00252D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CF67ED" w:rsidRPr="00063129" w:rsidRDefault="00CF67ED" w:rsidP="000827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3D0963" w:rsidRPr="002232B7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Знание и понимание: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Основ языкознания, литературы, литературоведения и иностранного языка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Источников интеллектуальной и культурной информации (книги и средства массовой информации, кино- и видеопродукция, компьютерные образовательные программы и Интернет)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Основных свойств речи (грамотность, интонационная выразительность, четкость и эмоциональная насыщенность)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Планирования, подготовки и выполнения задания в рамках заданного времени.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Существующих правил безопасности и Санитарно-гигиенических норм.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Правовых, нравственных и этических норм, требований профессиональной этики.</w:t>
      </w:r>
    </w:p>
    <w:p w:rsidR="003D0963" w:rsidRPr="002232B7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Умение: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Излагать материал (содержание и форма изложения) с учетом возможностей и интересов аудитории.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Применять выразительные средства с учетом особенностей педагогической ситуации (выразительность речи, ее темп, интонация, мимика, пантомимика и др.)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Подготавливать рабочее место и следить за тем, чтобы оно было чистым, безопасным и комфортным.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Подбирать, использовать, очищать и хранить все оборудование и материалы в безопасности, чистоте и в соответствии с инструкциями.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Работать в соответствии с правилами безопасности.</w:t>
      </w:r>
    </w:p>
    <w:p w:rsidR="003D0963" w:rsidRPr="002232B7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D0963" w:rsidRPr="002232B7" w:rsidRDefault="003D0963" w:rsidP="003D0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232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Конкурс «Ступеньки творчества». Разработка макета тематического оформления зала и сцены к мероприятию. </w:t>
      </w:r>
    </w:p>
    <w:p w:rsidR="003D0963" w:rsidRPr="002232B7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Знание и понимание:</w:t>
      </w:r>
    </w:p>
    <w:p w:rsidR="003D0963" w:rsidRPr="00317C7D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3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C7D">
        <w:rPr>
          <w:rFonts w:ascii="Times New Roman" w:hAnsi="Times New Roman" w:cs="Times New Roman"/>
          <w:sz w:val="28"/>
          <w:szCs w:val="28"/>
        </w:rPr>
        <w:lastRenderedPageBreak/>
        <w:t xml:space="preserve"> Значения оформительской деятельности в работе педагога-организатора.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3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C7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начения эстетики окружающего пространства.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3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Требований по тематическому оформлению зала и сцены к мероприятиям.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3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 xml:space="preserve">Специфики восприятия детей различных возрастных групп. </w:t>
      </w:r>
    </w:p>
    <w:p w:rsidR="003D0963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Основ планирования, проведения и осуществления оформительской  работы в системе дополнительного образования детей.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Технологий оформительской деятельности.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Факторов, обеспечивающих успешность оформительской деятельности.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Назначения, применения, ухода и технического обслуживания всего оборудования, а также правил безопасности.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Существующих правил безопасности и Санитарно-гигиенических норм.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Правовых, нравственных и этических норм, требований профессиональной этики.</w:t>
      </w:r>
    </w:p>
    <w:p w:rsidR="003D0963" w:rsidRPr="002232B7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 xml:space="preserve"> Умение: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Обеспечивать постановку и достижение целей оформительской деятельности с учетом темы, формы мероприятия, способностей и индивидуальных особенностей учащихся.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в различных оформительских техниках.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Планировать, подготавливать и выполнять задание в рамках заданного времени.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Подготавливать рабочее место и следить за тем, чтобы оно было чистым, безопасным и комфортным.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Подбирать, использовать, очищать и хранить все оборудование и материалы в безопасности, чистоте и в соответствии с инструкциями.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Работать в соответствии с правилами безопасности</w:t>
      </w:r>
    </w:p>
    <w:p w:rsidR="003D0963" w:rsidRPr="002232B7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2232B7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Разработка и проведение игровой программы для детей</w:t>
      </w:r>
    </w:p>
    <w:p w:rsidR="003D0963" w:rsidRPr="002232B7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Знание и понимание: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3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 xml:space="preserve"> Особенностей проведения индивидуальной и групповой работы с детьми.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3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Особенностей организации и проведения игровых программ с детьми.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lastRenderedPageBreak/>
        <w:t>Общих закономерностей развития детей определенного возраста.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Основ планирования,  подготовки и проведения игровой программы с детьми определенного возраста.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Современных  технологий игровой деятельности.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Факторов, обеспечивающих успешность игровой деятельности.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Назначения, применения, ухода и технического обслуживания всего оборудования, а также правила безопасности.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Назначения, применения, ухода и возможных рисков, связанных с использованием различных средств и электрооборудования.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Существующих правил безопасности и Санитарно-гигиенических норм.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Правовых, нравственных и этических норм, требований профессиональной этики.</w:t>
      </w:r>
    </w:p>
    <w:p w:rsidR="003D0963" w:rsidRPr="002232B7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Умение:</w:t>
      </w:r>
    </w:p>
    <w:p w:rsidR="003D0963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Обеспечивать постановку и достижение целей игровой деятельности с учетом способностей и индивидуальных особенностей учащихся.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Обеспечивать</w:t>
      </w:r>
      <w:r>
        <w:rPr>
          <w:rFonts w:ascii="Times New Roman" w:hAnsi="Times New Roman" w:cs="Times New Roman"/>
          <w:sz w:val="28"/>
          <w:szCs w:val="28"/>
        </w:rPr>
        <w:t xml:space="preserve"> грамотный выбор игрового содержания  с учетом целевых установок, </w:t>
      </w:r>
      <w:r w:rsidRPr="002232B7">
        <w:rPr>
          <w:rFonts w:ascii="Times New Roman" w:hAnsi="Times New Roman" w:cs="Times New Roman"/>
          <w:sz w:val="28"/>
          <w:szCs w:val="28"/>
        </w:rPr>
        <w:t>индивидуальных особенностей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 xml:space="preserve">Применять вербальные и невербальные коммуникационные стратегии для вовлечения </w:t>
      </w:r>
      <w:proofErr w:type="gramStart"/>
      <w:r w:rsidRPr="002232B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232B7">
        <w:rPr>
          <w:rFonts w:ascii="Times New Roman" w:hAnsi="Times New Roman" w:cs="Times New Roman"/>
          <w:sz w:val="28"/>
          <w:szCs w:val="28"/>
        </w:rPr>
        <w:t xml:space="preserve"> в игровую  деятельность.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Организовывать игровую программу (деятельность) с детьми в разнообразных формах.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Планировать, подготавливать и выполнять задание в рамках заданного времени.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Подготавливать рабочее место и следить за тем, чтобы оно было чистым, безопасным и комфортным.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Подбирать, использовать, очищать и хранить все оборудование и материалы в безопасности, чистоте и в соответствии с инструкциями.</w:t>
      </w:r>
    </w:p>
    <w:p w:rsidR="003D0963" w:rsidRPr="002232B7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B7">
        <w:rPr>
          <w:rFonts w:ascii="Times New Roman" w:hAnsi="Times New Roman" w:cs="Times New Roman"/>
          <w:sz w:val="28"/>
          <w:szCs w:val="28"/>
        </w:rPr>
        <w:t>Работать в соответствии с правилами безопасности.</w:t>
      </w:r>
    </w:p>
    <w:p w:rsidR="003D0963" w:rsidRPr="002232B7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1E1950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i/>
          <w:sz w:val="28"/>
          <w:szCs w:val="28"/>
          <w:u w:val="single"/>
        </w:rPr>
      </w:pPr>
      <w:r w:rsidRPr="00563A9B">
        <w:rPr>
          <w:b/>
          <w:sz w:val="28"/>
          <w:szCs w:val="28"/>
        </w:rPr>
        <w:t xml:space="preserve">Разработка и проведение фрагмента первого учебного занятия </w:t>
      </w:r>
      <w:r>
        <w:rPr>
          <w:b/>
          <w:sz w:val="28"/>
          <w:szCs w:val="28"/>
        </w:rPr>
        <w:t xml:space="preserve"> </w:t>
      </w:r>
      <w:r w:rsidRPr="00563A9B">
        <w:rPr>
          <w:b/>
          <w:sz w:val="28"/>
          <w:szCs w:val="28"/>
        </w:rPr>
        <w:t>для обучающихся нового набора в творческом объединении «Школа аниматоров» учреждения дополнительного образования детей</w:t>
      </w:r>
      <w:r w:rsidR="000C4A3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3D0963" w:rsidRPr="00563A9B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Знание и понимание: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3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Особенностей проведения индивидуальной и групповой работы с детьми.</w:t>
      </w:r>
    </w:p>
    <w:p w:rsidR="003D0963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3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lastRenderedPageBreak/>
        <w:t>Особенностей организации и проведения учебных занятий с детьми в системе дополнительного образования.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Общих закономерностей развития детей определенного возраста.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Основ планирования, проведения и анализа занятия в системе дополнительного образования детей.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Современных теорий и технологий обучения и воспитания.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Факторов, обеспечивающих успешность педагогической деятельности.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Назначения, применения, ухода и технического обслуживания всего оборудования, а также правила безопасности.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Назначения, применения, ухода и возможных рисков, связанных с использованием различных средств и электрооборудования.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Существующих правил безопасности и Санитарно-гигиенических норм.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Правовых, нравственных и этических норм, требований профессиональной этики.</w:t>
      </w:r>
    </w:p>
    <w:p w:rsidR="003D0963" w:rsidRPr="00563A9B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Умение: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Обеспечивать постановку и достижение целей, задач занятия с учетом способностей и индивидуальных особенностей учащихся.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Определять цели и задачи  развития, воспитания, социализации личности в ходе проведения занятия.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Обеспечивать подбор содержания, методов, приемов, сре</w:t>
      </w:r>
      <w:proofErr w:type="gramStart"/>
      <w:r w:rsidRPr="00563A9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563A9B">
        <w:rPr>
          <w:rFonts w:ascii="Times New Roman" w:hAnsi="Times New Roman" w:cs="Times New Roman"/>
          <w:sz w:val="28"/>
          <w:szCs w:val="28"/>
        </w:rPr>
        <w:t>я реализации целей и задач занятия с учетом способностей и индивидуальных особенностей учащихся, уровня подготовленности.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 xml:space="preserve">Применять вербальные и невербальные коммуникационные стратегии для вовлечения </w:t>
      </w:r>
      <w:proofErr w:type="gramStart"/>
      <w:r w:rsidRPr="00563A9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63A9B">
        <w:rPr>
          <w:rFonts w:ascii="Times New Roman" w:hAnsi="Times New Roman" w:cs="Times New Roman"/>
          <w:sz w:val="28"/>
          <w:szCs w:val="28"/>
        </w:rPr>
        <w:t xml:space="preserve"> в познавательную и творческую  деятельность, педагогический  процесс.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Организовывать досуговую, творческую, педагогическую деятельность с детьми в разнообразных формах.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Соблюдать педагогические и гигиенические требования к проведению занятий в системе дополнительного образования детей;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Грамотно выстраивать структурные компоненты занятия/этапы нестандартного занятия.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 xml:space="preserve">Владеть </w:t>
      </w:r>
      <w:proofErr w:type="gramStart"/>
      <w:r w:rsidRPr="00563A9B">
        <w:rPr>
          <w:rFonts w:ascii="Times New Roman" w:hAnsi="Times New Roman" w:cs="Times New Roman"/>
          <w:sz w:val="28"/>
          <w:szCs w:val="28"/>
        </w:rPr>
        <w:t>ИКТ-технологиями</w:t>
      </w:r>
      <w:proofErr w:type="gramEnd"/>
      <w:r w:rsidRPr="00563A9B">
        <w:rPr>
          <w:rFonts w:ascii="Times New Roman" w:hAnsi="Times New Roman" w:cs="Times New Roman"/>
          <w:sz w:val="28"/>
          <w:szCs w:val="28"/>
        </w:rPr>
        <w:t>;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Планировать, подготавливать и выполнять задание в рамках заданного времени.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lastRenderedPageBreak/>
        <w:t>Подготавливать рабочее место и следить за тем, чтобы оно было чистым, безопасным и комфортным.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Подбирать, использовать, очищать и хранить все оборудование и материалы в безопасности, чистоте и в соответствии с инструкциями.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Работать в соответствии с правилами безопасности.</w:t>
      </w:r>
    </w:p>
    <w:p w:rsidR="003D0963" w:rsidRPr="00563A9B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D0963" w:rsidRPr="001E1950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i/>
          <w:sz w:val="28"/>
          <w:szCs w:val="28"/>
          <w:u w:val="single"/>
        </w:rPr>
      </w:pPr>
      <w:r w:rsidRPr="00563A9B">
        <w:rPr>
          <w:b/>
          <w:sz w:val="28"/>
          <w:szCs w:val="28"/>
        </w:rPr>
        <w:t xml:space="preserve">Разработка и проведение фрагмента досугового мероприятия, посвященного году экологии в Российской Федерации, в учреждениях дополнительного образования детей. </w:t>
      </w:r>
    </w:p>
    <w:p w:rsidR="003D0963" w:rsidRPr="00563A9B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Знание и понимание: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3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 xml:space="preserve"> Особенностей проведения групповой и коллективной работы с детьми.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  <w:tab w:val="left" w:pos="3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 xml:space="preserve"> Особенностей организации и проведения досуговых мероприятий с детьми.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Общих закономерностей развития ребенка определенного возраста.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Основ планирования,  подготовки и проведения досугового мероприятия с детьми определенного возраста.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Современных  подходов к организации  досуговых мероприятий.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Факторов, обеспечивающих успешность проведения досугового мероприятия.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Назначения, применения, ухода и технического обслуживания всего оборудования, а также правила безопасности.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Назначения, применения, ухода и возможных рисков, связанных с использованием различных средств и электрооборудования.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Существующих правил безопасности и Санитарно-гигиенических норм.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Правовых, нравственных и этических норм, требований профессиональной этики.</w:t>
      </w:r>
    </w:p>
    <w:p w:rsidR="003D0963" w:rsidRPr="00563A9B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Умение:</w:t>
      </w:r>
    </w:p>
    <w:p w:rsidR="003D0963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Обеспечивать постановку и достижение целей досугового мероприятия с учетом способностей и особенностей учащихся.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Обеспечивать</w:t>
      </w:r>
      <w:r>
        <w:rPr>
          <w:rFonts w:ascii="Times New Roman" w:hAnsi="Times New Roman" w:cs="Times New Roman"/>
          <w:sz w:val="28"/>
          <w:szCs w:val="28"/>
        </w:rPr>
        <w:t xml:space="preserve"> подбор содержания досугового мероприятия с учетом целевых установок, места проведения, указанной формы, структуры мероприятия, возрастных и индивидуальных особенностей учащихся.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 xml:space="preserve">Применять вербальные и невербальные коммуникационные стратегии для вовлечения участников </w:t>
      </w:r>
      <w:r w:rsidRPr="00563A9B">
        <w:rPr>
          <w:rFonts w:ascii="Times New Roman" w:hAnsi="Times New Roman" w:cs="Times New Roman"/>
          <w:sz w:val="28"/>
          <w:szCs w:val="28"/>
        </w:rPr>
        <w:lastRenderedPageBreak/>
        <w:t>досугового мероприятия в игровую, творческую, концертную   деятельность.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Организовывать досуговую деятельность с детьми в разнообразных формах.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Планировать, подготавливать и выполнять задание в рамках заданного времени.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Подготавливать рабочее место и следить за тем, чтобы оно было чистым, безопасным и комфортным.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Подбирать, использовать, очищать и хранить все оборудование и материалы в безопасности, чистоте и в соответствии с инструкциями.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Работать в соответствии с правилами безопасности</w:t>
      </w:r>
    </w:p>
    <w:p w:rsidR="003D0963" w:rsidRPr="00563A9B" w:rsidRDefault="003D0963" w:rsidP="003D0963">
      <w:pPr>
        <w:tabs>
          <w:tab w:val="left" w:pos="-72"/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563A9B" w:rsidRDefault="003D0963" w:rsidP="003D0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Разработка и проведение родительского собрания в учреждении дополнительного образования детей</w:t>
      </w:r>
    </w:p>
    <w:p w:rsidR="003D0963" w:rsidRPr="00563A9B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Знание и понимание: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Основных документов о правах ребенка и обязанностей взрослых по отношению к детям.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Сущности и своеобразия процесса социализации младших школьников.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Задач и содержания семейного воспитания.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Особенностей современной семьи и ее функций.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Содержания и форм  работы с семьей.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Особенностей проведения индивидуальной  работы с семьей.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Назначения, применения, ухода и технического обслуживания всего оборудования, а также правила безопасности.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Назначения, применения, ухода и возможных рисков, связанных с использованием различных средств и электрооборудования.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Существующих правил безопасности и Санитарно-гигиенических норм.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Правовых, нравственных и этических норм, требований профессиональной этики.</w:t>
      </w:r>
    </w:p>
    <w:p w:rsidR="003D0963" w:rsidRPr="00563A9B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Умение: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Формулировать цели и задачи работы с семьей.</w:t>
      </w:r>
    </w:p>
    <w:p w:rsidR="003D0963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Организовывать взаимодействие с семьей в разнообразных формах (родительские собрания, беседы, консультации и т.д.).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Отбирать содержание и методы для работы с родителями (лицами, их заменяющими) с учетом темы, целевых установок, выбранной формы взаимодействия.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lastRenderedPageBreak/>
        <w:t>Консультировать родителей по вопросам семейного воспитания, социального, психического и физического развития ребенка.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Планировать, подготавливать и выполнять задание в рамках заданного времени.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Подготавливать рабочее место и следить за тем, чтобы оно было чистым, безопасным и комфортным.</w:t>
      </w:r>
    </w:p>
    <w:p w:rsidR="003D0963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Подбирать, использовать, очищать и хранить все оборудование и материалы в безопасности, чистоте и в соответствии с инструкциями.</w:t>
      </w:r>
    </w:p>
    <w:p w:rsidR="003D0963" w:rsidRPr="00AE71A9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1A9">
        <w:rPr>
          <w:rFonts w:ascii="Times New Roman" w:hAnsi="Times New Roman" w:cs="Times New Roman"/>
          <w:sz w:val="28"/>
          <w:szCs w:val="28"/>
        </w:rPr>
        <w:t>Работать в соответствии с правилами безопасности.</w:t>
      </w:r>
    </w:p>
    <w:p w:rsidR="003D0963" w:rsidRDefault="003D0963" w:rsidP="003D0963">
      <w:pPr>
        <w:tabs>
          <w:tab w:val="left" w:pos="-72"/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963" w:rsidRPr="00563A9B" w:rsidRDefault="003D0963" w:rsidP="003D0963">
      <w:pPr>
        <w:tabs>
          <w:tab w:val="left" w:pos="-72"/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3A9B">
        <w:rPr>
          <w:rFonts w:ascii="Times New Roman" w:hAnsi="Times New Roman" w:cs="Times New Roman"/>
          <w:b/>
          <w:sz w:val="28"/>
          <w:szCs w:val="28"/>
        </w:rPr>
        <w:t>Разработка пояснительной записки дополнительной образовательной программы в избранной области деятельности</w:t>
      </w:r>
    </w:p>
    <w:p w:rsidR="003D0963" w:rsidRPr="00563A9B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Знание и понимание: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Концептуальных основ и требований к дополнительным образовательным программам.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Особенностей современной системы образования  и педагогических технологий дополнительного образования детей.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Педагогических, гигиенических, специальных требований к организации педагогического процесса в системе дополнительного образования детей.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Назначения, применения, ухода и технического обслуживания всего оборудования, а также правила безопасности.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Назначения, применения, ухода и возможных рисков, связанных с использованием различных средств и электрооборудования.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Существующих правил безопасности и Санитарно-гигиенических норм.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Правовых, нравственных и этических норм, требований профессиональной этики.</w:t>
      </w:r>
    </w:p>
    <w:p w:rsidR="003D0963" w:rsidRPr="00563A9B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Умение: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 xml:space="preserve">Аргументировано представлять содержательные и методические возможности дополнительной образовательной программы в избранной области деятельности для детей определенного возраста. 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 xml:space="preserve">Применять технологии обучения с использованием ИКТ для расширения возможностей </w:t>
      </w:r>
      <w:proofErr w:type="spellStart"/>
      <w:r w:rsidRPr="00563A9B">
        <w:rPr>
          <w:rFonts w:ascii="Times New Roman" w:hAnsi="Times New Roman" w:cs="Times New Roman"/>
          <w:sz w:val="28"/>
          <w:szCs w:val="28"/>
        </w:rPr>
        <w:t>обучащихся</w:t>
      </w:r>
      <w:proofErr w:type="spellEnd"/>
      <w:r w:rsidRPr="00563A9B">
        <w:rPr>
          <w:rFonts w:ascii="Times New Roman" w:hAnsi="Times New Roman" w:cs="Times New Roman"/>
          <w:sz w:val="28"/>
          <w:szCs w:val="28"/>
        </w:rPr>
        <w:t xml:space="preserve"> при освоении дополнительной образовательной программы в избранной области деятельности.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Планировать, подготавливать и выполнять задание в рамках заданного времени.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lastRenderedPageBreak/>
        <w:t>Подготавливать рабочее место и следить за тем, чтобы оно было чистым, безопасным и комфортным.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Подбирать, использовать, очищать и хранить все оборудование и материалы в безопасности, чистоте и в соответствии с инструкциями.</w:t>
      </w:r>
    </w:p>
    <w:p w:rsidR="003D0963" w:rsidRPr="00563A9B" w:rsidRDefault="003D0963" w:rsidP="00657AB7">
      <w:pPr>
        <w:pStyle w:val="a9"/>
        <w:numPr>
          <w:ilvl w:val="0"/>
          <w:numId w:val="7"/>
        </w:numPr>
        <w:tabs>
          <w:tab w:val="left" w:pos="-7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Работать в соответствии с правилами безопасности.</w:t>
      </w:r>
    </w:p>
    <w:p w:rsidR="003D0963" w:rsidRPr="00563A9B" w:rsidRDefault="003D0963" w:rsidP="003D0963">
      <w:pPr>
        <w:tabs>
          <w:tab w:val="left" w:pos="-72"/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B42AF5" w:rsidRDefault="003D0963" w:rsidP="00657AB7">
      <w:pPr>
        <w:pStyle w:val="40"/>
        <w:numPr>
          <w:ilvl w:val="0"/>
          <w:numId w:val="8"/>
        </w:numPr>
        <w:shd w:val="clear" w:color="auto" w:fill="auto"/>
        <w:tabs>
          <w:tab w:val="left" w:pos="1498"/>
        </w:tabs>
        <w:spacing w:line="240" w:lineRule="auto"/>
        <w:ind w:firstLine="709"/>
        <w:rPr>
          <w:sz w:val="28"/>
          <w:szCs w:val="28"/>
        </w:rPr>
      </w:pPr>
      <w:r w:rsidRPr="00B42AF5">
        <w:rPr>
          <w:sz w:val="28"/>
          <w:szCs w:val="28"/>
        </w:rPr>
        <w:t>Теоретические знания</w:t>
      </w:r>
    </w:p>
    <w:p w:rsidR="003D0963" w:rsidRPr="00B42AF5" w:rsidRDefault="003D0963" w:rsidP="00657AB7">
      <w:pPr>
        <w:widowControl w:val="0"/>
        <w:numPr>
          <w:ilvl w:val="0"/>
          <w:numId w:val="9"/>
        </w:numPr>
        <w:tabs>
          <w:tab w:val="left" w:pos="1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Теоретические знания необходимы, но они не подвергаются явной проверке.</w:t>
      </w:r>
    </w:p>
    <w:p w:rsidR="003D0963" w:rsidRPr="00B42AF5" w:rsidRDefault="003D0963" w:rsidP="00657AB7">
      <w:pPr>
        <w:widowControl w:val="0"/>
        <w:numPr>
          <w:ilvl w:val="0"/>
          <w:numId w:val="9"/>
        </w:numPr>
        <w:tabs>
          <w:tab w:val="left" w:pos="1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Знание нормативных документов не проверяется.</w:t>
      </w:r>
    </w:p>
    <w:p w:rsidR="003D0963" w:rsidRPr="00B42AF5" w:rsidRDefault="003D0963" w:rsidP="00657AB7">
      <w:pPr>
        <w:pStyle w:val="40"/>
        <w:numPr>
          <w:ilvl w:val="1"/>
          <w:numId w:val="9"/>
        </w:numPr>
        <w:shd w:val="clear" w:color="auto" w:fill="auto"/>
        <w:tabs>
          <w:tab w:val="left" w:pos="1498"/>
        </w:tabs>
        <w:spacing w:line="240" w:lineRule="auto"/>
        <w:ind w:firstLine="709"/>
        <w:rPr>
          <w:sz w:val="28"/>
          <w:szCs w:val="28"/>
        </w:rPr>
      </w:pPr>
      <w:r w:rsidRPr="00B42AF5">
        <w:rPr>
          <w:sz w:val="28"/>
          <w:szCs w:val="28"/>
        </w:rPr>
        <w:t>Практическая работа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 xml:space="preserve">Практические задания даются в форме текстового описания вида деятельности, осуществляемого педагогом-организатором в условия учреждения дополнительного образования детей. Для получения информации понадобится умение чтения нормативно-программной документации. Дополнительную информацию можно получить из бумажного или электронного носителя, на котором размещаются дополнительные материалы для составления презентации, </w:t>
      </w:r>
      <w:r>
        <w:rPr>
          <w:rFonts w:ascii="Times New Roman" w:hAnsi="Times New Roman" w:cs="Times New Roman"/>
          <w:sz w:val="28"/>
          <w:szCs w:val="28"/>
        </w:rPr>
        <w:t xml:space="preserve">пояснительной записки дополнительной образовательной программы, для разработки занятия, досугового мероприятия, </w:t>
      </w:r>
      <w:r w:rsidRPr="00B42AF5">
        <w:rPr>
          <w:rFonts w:ascii="Times New Roman" w:hAnsi="Times New Roman" w:cs="Times New Roman"/>
          <w:sz w:val="28"/>
          <w:szCs w:val="28"/>
        </w:rPr>
        <w:t>игровой программы</w:t>
      </w:r>
      <w:r>
        <w:rPr>
          <w:rFonts w:ascii="Times New Roman" w:hAnsi="Times New Roman" w:cs="Times New Roman"/>
          <w:sz w:val="28"/>
          <w:szCs w:val="28"/>
        </w:rPr>
        <w:t>, родительского собрания</w:t>
      </w:r>
      <w:r w:rsidRPr="00B42AF5">
        <w:rPr>
          <w:rFonts w:ascii="Times New Roman" w:hAnsi="Times New Roman" w:cs="Times New Roman"/>
          <w:sz w:val="28"/>
          <w:szCs w:val="28"/>
        </w:rPr>
        <w:t>.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Style w:val="3"/>
          <w:rFonts w:eastAsiaTheme="minorHAnsi"/>
          <w:sz w:val="28"/>
          <w:szCs w:val="28"/>
        </w:rPr>
        <w:t>3.КОНКУРСНОЕ ЗАДАНИЕ</w:t>
      </w:r>
    </w:p>
    <w:p w:rsidR="003D0963" w:rsidRPr="00B42AF5" w:rsidRDefault="00367138" w:rsidP="00657AB7">
      <w:pPr>
        <w:pStyle w:val="40"/>
        <w:numPr>
          <w:ilvl w:val="0"/>
          <w:numId w:val="11"/>
        </w:numPr>
        <w:shd w:val="clear" w:color="auto" w:fill="auto"/>
        <w:tabs>
          <w:tab w:val="left" w:pos="1484"/>
        </w:tabs>
        <w:spacing w:line="24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1" o:spid="_x0000_s1028" type="#_x0000_t202" style="position:absolute;left:0;text-align:left;margin-left:29.15pt;margin-top:-30.25pt;width:8.15pt;height:12pt;z-index:-251658752;visibility:visible;mso-wrap-distance-left:5pt;mso-wrap-distance-right:35.7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" filled="f" stroked="f">
            <v:textbox style="mso-fit-shape-to-text:t" inset="0,0,0,0">
              <w:txbxContent>
                <w:p w:rsidR="00367138" w:rsidRDefault="00367138" w:rsidP="003D0963">
                  <w:pPr>
                    <w:spacing w:after="0" w:line="240" w:lineRule="exact"/>
                  </w:pPr>
                </w:p>
              </w:txbxContent>
            </v:textbox>
            <w10:wrap type="square" side="right" anchorx="margin"/>
          </v:shape>
        </w:pict>
      </w:r>
      <w:r w:rsidR="003D0963" w:rsidRPr="00B42AF5">
        <w:rPr>
          <w:sz w:val="28"/>
          <w:szCs w:val="28"/>
        </w:rPr>
        <w:t>Формат и структура Конкурсного задания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Конкурсное задание представляет собой серию из 4 независимых модулей.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В ходе выполнения модулей могут подвергаться проверке следующие области знаний:</w:t>
      </w:r>
    </w:p>
    <w:p w:rsidR="003D0963" w:rsidRPr="00B42AF5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Общая и детская психология;</w:t>
      </w:r>
    </w:p>
    <w:p w:rsidR="003D0963" w:rsidRPr="00B42AF5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Педагогика дополнительного образования;</w:t>
      </w:r>
    </w:p>
    <w:p w:rsidR="003D0963" w:rsidRPr="00B42AF5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Досуговая педагогика;</w:t>
      </w:r>
    </w:p>
    <w:p w:rsidR="003D0963" w:rsidRPr="00B42AF5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Познавательное развитие детей дошкольного и школьного возраста;</w:t>
      </w:r>
    </w:p>
    <w:p w:rsidR="003D0963" w:rsidRPr="00B42AF5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Социально-коммуникативное развитие детей дошкольного и школьного возраста;</w:t>
      </w:r>
    </w:p>
    <w:p w:rsidR="003D0963" w:rsidRPr="00B42AF5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Художественно-эстетическое развитие детей дошкольного и школьного возраста;</w:t>
      </w:r>
    </w:p>
    <w:p w:rsidR="003D0963" w:rsidRPr="00B42AF5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Игровая и досуговая деятельность детей дошкольного и школьного возраста;</w:t>
      </w:r>
    </w:p>
    <w:p w:rsidR="003D0963" w:rsidRPr="00B42AF5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lastRenderedPageBreak/>
        <w:t>Взаимодействие педагога-организатора досуговой деятельности с родителями (законными представителями);</w:t>
      </w:r>
    </w:p>
    <w:p w:rsidR="003D0963" w:rsidRPr="00B42AF5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 xml:space="preserve">Методическое обеспечение образовательного процесса </w:t>
      </w:r>
      <w:proofErr w:type="gramStart"/>
      <w:r w:rsidRPr="00B42A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42AF5">
        <w:rPr>
          <w:rFonts w:ascii="Times New Roman" w:hAnsi="Times New Roman" w:cs="Times New Roman"/>
          <w:sz w:val="28"/>
          <w:szCs w:val="28"/>
        </w:rPr>
        <w:t xml:space="preserve"> УДОД.</w:t>
      </w:r>
    </w:p>
    <w:p w:rsidR="003D0963" w:rsidRPr="00B42AF5" w:rsidRDefault="003D0963" w:rsidP="003D09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Каждый модуль потребует продемонстрировать понимание нескольких указанных выше аспектов.</w:t>
      </w:r>
    </w:p>
    <w:p w:rsidR="003D0963" w:rsidRPr="00B42AF5" w:rsidRDefault="003D0963" w:rsidP="00657AB7">
      <w:pPr>
        <w:pStyle w:val="40"/>
        <w:numPr>
          <w:ilvl w:val="0"/>
          <w:numId w:val="11"/>
        </w:numPr>
        <w:shd w:val="clear" w:color="auto" w:fill="auto"/>
        <w:tabs>
          <w:tab w:val="left" w:pos="1484"/>
        </w:tabs>
        <w:spacing w:line="240" w:lineRule="auto"/>
        <w:ind w:firstLine="709"/>
        <w:rPr>
          <w:sz w:val="28"/>
          <w:szCs w:val="28"/>
        </w:rPr>
      </w:pPr>
      <w:r w:rsidRPr="00B42AF5">
        <w:rPr>
          <w:sz w:val="28"/>
          <w:szCs w:val="28"/>
        </w:rPr>
        <w:t>Требования к проекту Конкурсного задания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Конкурсное задание состоит из 4 независимых модулей (включающих 7 заданий), которые могут проводиться в разной последовательности независимо друг от друга:</w:t>
      </w:r>
    </w:p>
    <w:p w:rsidR="003D0963" w:rsidRPr="00B42AF5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42AF5">
        <w:rPr>
          <w:b/>
          <w:sz w:val="28"/>
          <w:szCs w:val="28"/>
        </w:rPr>
        <w:t>1. Устное эссе. Выступление на заданную тему с элементами творчества.</w:t>
      </w:r>
    </w:p>
    <w:p w:rsidR="003D0963" w:rsidRPr="00B42AF5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B42AF5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42AF5">
        <w:rPr>
          <w:rFonts w:ascii="Times New Roman" w:hAnsi="Times New Roman" w:cs="Times New Roman"/>
          <w:sz w:val="28"/>
          <w:szCs w:val="28"/>
        </w:rPr>
        <w:t xml:space="preserve"> Продемонстрировать умение творчески представить индивидуальные впечатления и соображения по конкретной теме.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Описание объекта:</w:t>
      </w:r>
      <w:r w:rsidRPr="00B42AF5">
        <w:rPr>
          <w:rFonts w:ascii="Times New Roman" w:hAnsi="Times New Roman" w:cs="Times New Roman"/>
          <w:sz w:val="28"/>
          <w:szCs w:val="28"/>
        </w:rPr>
        <w:t xml:space="preserve"> эссе с презентацией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Лимит времени на выполнение задания:</w:t>
      </w:r>
      <w:r w:rsidRPr="00B42A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2AF5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2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Лимит времени на представление задания:</w:t>
      </w:r>
      <w:r w:rsidRPr="00B42AF5">
        <w:rPr>
          <w:rFonts w:ascii="Times New Roman" w:hAnsi="Times New Roman" w:cs="Times New Roman"/>
          <w:sz w:val="28"/>
          <w:szCs w:val="28"/>
        </w:rPr>
        <w:t xml:space="preserve"> до 7 минут (участник использует материалы, указанные в инфраструктурном листе)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Задание:</w:t>
      </w:r>
    </w:p>
    <w:p w:rsidR="003D0963" w:rsidRPr="00B42AF5" w:rsidRDefault="003D0963" w:rsidP="00657AB7">
      <w:pPr>
        <w:numPr>
          <w:ilvl w:val="0"/>
          <w:numId w:val="12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Определить идею выступления.</w:t>
      </w:r>
    </w:p>
    <w:p w:rsidR="003D0963" w:rsidRPr="00B42AF5" w:rsidRDefault="003D0963" w:rsidP="00657AB7">
      <w:pPr>
        <w:numPr>
          <w:ilvl w:val="0"/>
          <w:numId w:val="12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Найти информацию по теме эссе.</w:t>
      </w:r>
    </w:p>
    <w:p w:rsidR="003D0963" w:rsidRPr="00B42AF5" w:rsidRDefault="003D0963" w:rsidP="00657AB7">
      <w:pPr>
        <w:numPr>
          <w:ilvl w:val="0"/>
          <w:numId w:val="12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 xml:space="preserve">Провести самостоятельный анализ информации. </w:t>
      </w:r>
    </w:p>
    <w:p w:rsidR="003D0963" w:rsidRPr="00B42AF5" w:rsidRDefault="003D0963" w:rsidP="00657AB7">
      <w:pPr>
        <w:numPr>
          <w:ilvl w:val="0"/>
          <w:numId w:val="12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 xml:space="preserve">Определить содержание выступления. </w:t>
      </w:r>
    </w:p>
    <w:p w:rsidR="003D0963" w:rsidRPr="00B42AF5" w:rsidRDefault="003D0963" w:rsidP="00657AB7">
      <w:pPr>
        <w:numPr>
          <w:ilvl w:val="0"/>
          <w:numId w:val="12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Подготовить сопровождение выступления (презентация, аудио-, видеозапись и др.)</w:t>
      </w:r>
    </w:p>
    <w:p w:rsidR="003D0963" w:rsidRPr="00B42AF5" w:rsidRDefault="003D0963" w:rsidP="00657AB7">
      <w:pPr>
        <w:numPr>
          <w:ilvl w:val="0"/>
          <w:numId w:val="12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Подготовить оборудование, необходимое для выступления.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2AF5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Выступление, представление устного эссе с демонстрацией творческого представления индивидуальных  впечатлений и соображений по вопросам темы.</w:t>
      </w:r>
    </w:p>
    <w:p w:rsidR="003D0963" w:rsidRPr="00B42AF5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:rsidR="003D0963" w:rsidRPr="00B42AF5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42AF5">
        <w:rPr>
          <w:b/>
          <w:sz w:val="28"/>
          <w:szCs w:val="28"/>
        </w:rPr>
        <w:t xml:space="preserve">2. Конкурс «Ступеньки творчества». Разработка макета тематического оформления зала и сцены к мероприятию. 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42AF5">
        <w:rPr>
          <w:rFonts w:ascii="Times New Roman" w:hAnsi="Times New Roman" w:cs="Times New Roman"/>
          <w:sz w:val="28"/>
          <w:szCs w:val="28"/>
        </w:rPr>
        <w:t xml:space="preserve"> продемонстрировать умение оформлять концертный зал, сцену к мероприятию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Описание объекта:</w:t>
      </w:r>
      <w:r w:rsidRPr="00B42AF5">
        <w:rPr>
          <w:rFonts w:ascii="Times New Roman" w:hAnsi="Times New Roman" w:cs="Times New Roman"/>
          <w:sz w:val="28"/>
          <w:szCs w:val="28"/>
        </w:rPr>
        <w:t xml:space="preserve"> творческая работа 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lastRenderedPageBreak/>
        <w:t>Лимит времени на выполнение задания:</w:t>
      </w:r>
      <w:r w:rsidRPr="00B42AF5">
        <w:rPr>
          <w:rFonts w:ascii="Times New Roman" w:hAnsi="Times New Roman" w:cs="Times New Roman"/>
          <w:sz w:val="28"/>
          <w:szCs w:val="28"/>
        </w:rPr>
        <w:t xml:space="preserve"> 2 часа 30 минут (участник использует материалы, указанные в инфраструктурном листе)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Лимит времени на представление задания:</w:t>
      </w:r>
      <w:r w:rsidRPr="00B42AF5">
        <w:rPr>
          <w:rFonts w:ascii="Times New Roman" w:hAnsi="Times New Roman" w:cs="Times New Roman"/>
          <w:sz w:val="28"/>
          <w:szCs w:val="28"/>
        </w:rPr>
        <w:t xml:space="preserve"> до 7 минут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Задание:</w:t>
      </w:r>
    </w:p>
    <w:p w:rsidR="003D0963" w:rsidRPr="00B42AF5" w:rsidRDefault="003D0963" w:rsidP="00657AB7">
      <w:pPr>
        <w:numPr>
          <w:ilvl w:val="0"/>
          <w:numId w:val="13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Определить цель и задачи тематического оформления зала и сцены к мероприятию с учетом особенностей зрительской аудитории.</w:t>
      </w:r>
    </w:p>
    <w:p w:rsidR="003D0963" w:rsidRPr="00B42AF5" w:rsidRDefault="003D0963" w:rsidP="00657AB7">
      <w:pPr>
        <w:numPr>
          <w:ilvl w:val="0"/>
          <w:numId w:val="13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Подготовить материалы и оборудование для разработки макета.</w:t>
      </w:r>
    </w:p>
    <w:p w:rsidR="003D0963" w:rsidRPr="00B42AF5" w:rsidRDefault="003D0963" w:rsidP="00657AB7">
      <w:pPr>
        <w:numPr>
          <w:ilvl w:val="0"/>
          <w:numId w:val="13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Оформить макет тематического оформления зала и сцены к празднику.</w:t>
      </w:r>
    </w:p>
    <w:p w:rsidR="003D0963" w:rsidRPr="00B42AF5" w:rsidRDefault="003D0963" w:rsidP="00657AB7">
      <w:pPr>
        <w:numPr>
          <w:ilvl w:val="0"/>
          <w:numId w:val="13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Сообщить экспертам о завершении работы и готовности демонстрировать задание.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2AF5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</w:rPr>
        <w:t>Представление и защита макета оформления зала и сцены к мероприятию.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B42AF5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42AF5">
        <w:rPr>
          <w:b/>
          <w:sz w:val="28"/>
          <w:szCs w:val="28"/>
        </w:rPr>
        <w:t xml:space="preserve">3. Разработка и проведение игровой программы для детей.  </w:t>
      </w:r>
    </w:p>
    <w:p w:rsidR="003D0963" w:rsidRPr="00B42AF5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42AF5">
        <w:rPr>
          <w:rFonts w:ascii="Times New Roman" w:hAnsi="Times New Roman" w:cs="Times New Roman"/>
          <w:sz w:val="28"/>
          <w:szCs w:val="28"/>
        </w:rPr>
        <w:t xml:space="preserve"> продемонстрировать умение проводить игровую программу с детьми.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Описание объекта:</w:t>
      </w:r>
      <w:r w:rsidRPr="00B42AF5">
        <w:rPr>
          <w:rFonts w:ascii="Times New Roman" w:hAnsi="Times New Roman" w:cs="Times New Roman"/>
          <w:sz w:val="28"/>
          <w:szCs w:val="28"/>
        </w:rPr>
        <w:t xml:space="preserve"> игровая деятельность детей.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Лимит времени на выполнение задания:</w:t>
      </w:r>
      <w:r w:rsidRPr="00B42AF5">
        <w:rPr>
          <w:rFonts w:ascii="Times New Roman" w:hAnsi="Times New Roman" w:cs="Times New Roman"/>
          <w:sz w:val="28"/>
          <w:szCs w:val="28"/>
        </w:rPr>
        <w:t xml:space="preserve"> 1 час (участник использует материалы, указанные в инфраструктурном листе)</w:t>
      </w:r>
    </w:p>
    <w:p w:rsidR="003D0963" w:rsidRPr="00B42AF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AF5">
        <w:rPr>
          <w:rFonts w:ascii="Times New Roman" w:hAnsi="Times New Roman" w:cs="Times New Roman"/>
          <w:sz w:val="28"/>
          <w:szCs w:val="28"/>
          <w:u w:val="single"/>
        </w:rPr>
        <w:t>Лимит времени на представление задания:</w:t>
      </w:r>
      <w:r w:rsidRPr="00B42AF5">
        <w:rPr>
          <w:rFonts w:ascii="Times New Roman" w:hAnsi="Times New Roman" w:cs="Times New Roman"/>
          <w:sz w:val="28"/>
          <w:szCs w:val="28"/>
        </w:rPr>
        <w:t xml:space="preserve"> 10 мин </w:t>
      </w:r>
    </w:p>
    <w:p w:rsidR="003D0963" w:rsidRPr="007079D1" w:rsidRDefault="003D0963" w:rsidP="003D0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963" w:rsidRPr="007079D1" w:rsidRDefault="003D0963" w:rsidP="003D0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  <w:u w:val="single"/>
        </w:rPr>
        <w:t>Контингент:</w:t>
      </w:r>
      <w:r w:rsidRPr="007079D1">
        <w:rPr>
          <w:rFonts w:ascii="Times New Roman" w:hAnsi="Times New Roman" w:cs="Times New Roman"/>
          <w:sz w:val="28"/>
          <w:szCs w:val="28"/>
        </w:rPr>
        <w:t xml:space="preserve"> </w:t>
      </w:r>
      <w:r w:rsidRPr="00EB1690">
        <w:rPr>
          <w:rFonts w:ascii="Times New Roman" w:hAnsi="Times New Roman" w:cs="Times New Roman"/>
          <w:sz w:val="28"/>
          <w:szCs w:val="28"/>
        </w:rPr>
        <w:t>дети младшего школьного возраста (6 человек)</w:t>
      </w:r>
      <w:r w:rsidRPr="00707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963" w:rsidRPr="007079D1" w:rsidRDefault="003D0963" w:rsidP="003D0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963" w:rsidRPr="007079D1" w:rsidRDefault="003D0963" w:rsidP="003D09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079D1">
        <w:rPr>
          <w:rFonts w:ascii="Times New Roman" w:hAnsi="Times New Roman" w:cs="Times New Roman"/>
          <w:sz w:val="28"/>
          <w:szCs w:val="28"/>
          <w:u w:val="single"/>
        </w:rPr>
        <w:t>Задание:</w:t>
      </w:r>
    </w:p>
    <w:p w:rsidR="003D0963" w:rsidRPr="007079D1" w:rsidRDefault="003D0963" w:rsidP="00657AB7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</w:rPr>
        <w:t>Определить цель и задачи игровой программы.</w:t>
      </w:r>
    </w:p>
    <w:p w:rsidR="003D0963" w:rsidRPr="007079D1" w:rsidRDefault="003D0963" w:rsidP="00657AB7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</w:rPr>
        <w:t>Подобрать материалы и оборудование.</w:t>
      </w:r>
    </w:p>
    <w:p w:rsidR="003D0963" w:rsidRPr="007079D1" w:rsidRDefault="003D0963" w:rsidP="00657AB7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</w:rPr>
        <w:t>Разработать сценарий игровой программы.</w:t>
      </w:r>
    </w:p>
    <w:p w:rsidR="003D0963" w:rsidRPr="007079D1" w:rsidRDefault="003D0963" w:rsidP="00657AB7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</w:rPr>
        <w:t>Отрепетировать.</w:t>
      </w:r>
    </w:p>
    <w:p w:rsidR="003D0963" w:rsidRPr="007079D1" w:rsidRDefault="003D0963" w:rsidP="00657AB7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</w:rPr>
        <w:t>Сообщить экспертам о завершении работы и готовности демонстрировать игровую программу.</w:t>
      </w:r>
    </w:p>
    <w:p w:rsidR="003D0963" w:rsidRPr="00172C62" w:rsidRDefault="003D0963" w:rsidP="003D0963">
      <w:pPr>
        <w:pStyle w:val="a9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72C62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</w:p>
    <w:p w:rsidR="003D0963" w:rsidRPr="00172C62" w:rsidRDefault="003D0963" w:rsidP="003D0963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 программа для детей определенного возраста</w:t>
      </w:r>
      <w:r w:rsidRPr="00172C62">
        <w:rPr>
          <w:rFonts w:ascii="Times New Roman" w:hAnsi="Times New Roman" w:cs="Times New Roman"/>
          <w:sz w:val="28"/>
          <w:szCs w:val="28"/>
        </w:rPr>
        <w:t>.</w:t>
      </w:r>
    </w:p>
    <w:p w:rsidR="003D0963" w:rsidRPr="007079D1" w:rsidRDefault="003D0963" w:rsidP="003D0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963" w:rsidRPr="007079D1" w:rsidRDefault="003D0963" w:rsidP="003D0963">
      <w:pPr>
        <w:pStyle w:val="aa"/>
        <w:spacing w:before="0" w:beforeAutospacing="0" w:after="0" w:afterAutospacing="0"/>
        <w:ind w:left="504"/>
        <w:rPr>
          <w:b/>
          <w:sz w:val="28"/>
          <w:szCs w:val="28"/>
        </w:rPr>
      </w:pPr>
      <w:r w:rsidRPr="007079D1">
        <w:rPr>
          <w:b/>
          <w:sz w:val="28"/>
          <w:szCs w:val="28"/>
        </w:rPr>
        <w:t xml:space="preserve">4. Разработка и проведение фрагмента первого учебного занятия для обучающихся нового набора в </w:t>
      </w:r>
      <w:r w:rsidRPr="007079D1">
        <w:rPr>
          <w:b/>
          <w:sz w:val="28"/>
          <w:szCs w:val="28"/>
        </w:rPr>
        <w:lastRenderedPageBreak/>
        <w:t>творческом объединении «Школа аниматоров» учреждения дополнительного образования детей.</w:t>
      </w:r>
    </w:p>
    <w:p w:rsidR="003D0963" w:rsidRPr="007079D1" w:rsidRDefault="003D0963" w:rsidP="003D0963">
      <w:pPr>
        <w:pStyle w:val="aa"/>
        <w:spacing w:before="0" w:beforeAutospacing="0" w:after="0" w:afterAutospacing="0"/>
        <w:ind w:left="504"/>
        <w:rPr>
          <w:sz w:val="28"/>
          <w:szCs w:val="28"/>
          <w:u w:val="single"/>
        </w:rPr>
      </w:pPr>
    </w:p>
    <w:p w:rsidR="003D0963" w:rsidRPr="007079D1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7079D1">
        <w:rPr>
          <w:rFonts w:ascii="Times New Roman" w:hAnsi="Times New Roman" w:cs="Times New Roman"/>
          <w:sz w:val="28"/>
          <w:szCs w:val="28"/>
        </w:rPr>
        <w:t xml:space="preserve"> продемонстрировать умение подготовить и провести первое учебное занятие для обучающихся нового набора</w:t>
      </w:r>
      <w:r w:rsidRPr="007079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79D1">
        <w:rPr>
          <w:rFonts w:ascii="Times New Roman" w:hAnsi="Times New Roman" w:cs="Times New Roman"/>
          <w:sz w:val="28"/>
          <w:szCs w:val="28"/>
        </w:rPr>
        <w:t>в</w:t>
      </w:r>
      <w:r w:rsidRPr="007079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79D1">
        <w:rPr>
          <w:rFonts w:ascii="Times New Roman" w:hAnsi="Times New Roman" w:cs="Times New Roman"/>
          <w:sz w:val="28"/>
          <w:szCs w:val="28"/>
        </w:rPr>
        <w:t xml:space="preserve">творческом объединении учреждения  дополнительного образования детей. </w:t>
      </w:r>
    </w:p>
    <w:p w:rsidR="003D0963" w:rsidRPr="007079D1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  <w:u w:val="single"/>
        </w:rPr>
        <w:t>Описание объекта</w:t>
      </w:r>
      <w:r w:rsidRPr="007079D1">
        <w:rPr>
          <w:rFonts w:ascii="Times New Roman" w:hAnsi="Times New Roman" w:cs="Times New Roman"/>
          <w:sz w:val="28"/>
          <w:szCs w:val="28"/>
        </w:rPr>
        <w:t>: фрагмент учебного занятия.</w:t>
      </w:r>
    </w:p>
    <w:p w:rsidR="003D0963" w:rsidRPr="007079D1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  <w:u w:val="single"/>
        </w:rPr>
        <w:t>Лимит времени на выполнение задания:</w:t>
      </w:r>
      <w:r w:rsidRPr="007079D1">
        <w:rPr>
          <w:rFonts w:ascii="Times New Roman" w:hAnsi="Times New Roman" w:cs="Times New Roman"/>
          <w:sz w:val="28"/>
          <w:szCs w:val="28"/>
        </w:rPr>
        <w:t xml:space="preserve"> 2 часа (участник использует материалы, указанные в инфраструктурном листе)</w:t>
      </w:r>
    </w:p>
    <w:p w:rsidR="003D0963" w:rsidRPr="007079D1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  <w:u w:val="single"/>
        </w:rPr>
        <w:t>Лимит времени на представление задания</w:t>
      </w:r>
      <w:r w:rsidRPr="007079D1">
        <w:rPr>
          <w:rFonts w:ascii="Times New Roman" w:hAnsi="Times New Roman" w:cs="Times New Roman"/>
          <w:sz w:val="28"/>
          <w:szCs w:val="28"/>
        </w:rPr>
        <w:t xml:space="preserve">: 15 минут </w:t>
      </w:r>
    </w:p>
    <w:p w:rsidR="003D0963" w:rsidRPr="007079D1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D1">
        <w:rPr>
          <w:rFonts w:ascii="Times New Roman" w:hAnsi="Times New Roman" w:cs="Times New Roman"/>
          <w:sz w:val="28"/>
          <w:szCs w:val="28"/>
          <w:u w:val="single"/>
        </w:rPr>
        <w:t>Контингент: волонтеры (6 человек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3D0963" w:rsidRPr="007079D1" w:rsidRDefault="003D0963" w:rsidP="003D0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963" w:rsidRPr="007079D1" w:rsidRDefault="003D0963" w:rsidP="003D09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079D1">
        <w:rPr>
          <w:rFonts w:ascii="Times New Roman" w:hAnsi="Times New Roman" w:cs="Times New Roman"/>
          <w:sz w:val="28"/>
          <w:szCs w:val="28"/>
          <w:u w:val="single"/>
        </w:rPr>
        <w:t xml:space="preserve">Задание: </w:t>
      </w:r>
    </w:p>
    <w:p w:rsidR="003D0963" w:rsidRPr="00EE4C24" w:rsidRDefault="003D0963" w:rsidP="00657AB7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4C24">
        <w:rPr>
          <w:rFonts w:ascii="Times New Roman" w:hAnsi="Times New Roman" w:cs="Times New Roman"/>
          <w:sz w:val="28"/>
          <w:szCs w:val="28"/>
        </w:rPr>
        <w:t>Определить  тему первого учебного занятия «Школы аниматоров» для обучающихся нового набора.</w:t>
      </w:r>
      <w:proofErr w:type="gramEnd"/>
    </w:p>
    <w:p w:rsidR="003D0963" w:rsidRPr="00EE4C24" w:rsidRDefault="003D0963" w:rsidP="00657AB7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4C24">
        <w:rPr>
          <w:rFonts w:ascii="Times New Roman" w:hAnsi="Times New Roman" w:cs="Times New Roman"/>
          <w:sz w:val="28"/>
          <w:szCs w:val="28"/>
        </w:rPr>
        <w:t>Определить цель и задачи первого учебного занятия «Школы аниматоров» для обучающихся нового набора.</w:t>
      </w:r>
      <w:proofErr w:type="gramEnd"/>
    </w:p>
    <w:p w:rsidR="003D0963" w:rsidRPr="00EE4C24" w:rsidRDefault="003D0963" w:rsidP="00657AB7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4C24">
        <w:rPr>
          <w:rFonts w:ascii="Times New Roman" w:hAnsi="Times New Roman" w:cs="Times New Roman"/>
          <w:sz w:val="28"/>
          <w:szCs w:val="28"/>
        </w:rPr>
        <w:t>Разработать структуру и ход фрагмента первого учебного занятия «Школы аниматоров» для обучающихся нового набора.</w:t>
      </w:r>
      <w:proofErr w:type="gramEnd"/>
    </w:p>
    <w:p w:rsidR="003D0963" w:rsidRPr="00EE4C24" w:rsidRDefault="003D0963" w:rsidP="00657AB7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4C24">
        <w:rPr>
          <w:rFonts w:ascii="Times New Roman" w:hAnsi="Times New Roman" w:cs="Times New Roman"/>
          <w:sz w:val="28"/>
          <w:szCs w:val="28"/>
        </w:rPr>
        <w:t>Определить содержание первого учебного занятия «Школы аниматоров» для обучающихся нового набора.</w:t>
      </w:r>
      <w:proofErr w:type="gramEnd"/>
    </w:p>
    <w:p w:rsidR="003D0963" w:rsidRPr="00EE4C24" w:rsidRDefault="003D0963" w:rsidP="00657AB7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Подобрать материалы и оборудование.</w:t>
      </w:r>
    </w:p>
    <w:p w:rsidR="003D0963" w:rsidRPr="00EE4C24" w:rsidRDefault="003D0963" w:rsidP="00657AB7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 xml:space="preserve">Подготовить оборудование, необходимое для организации деятельности </w:t>
      </w:r>
      <w:proofErr w:type="gramStart"/>
      <w:r w:rsidRPr="00EE4C2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E4C24">
        <w:rPr>
          <w:rFonts w:ascii="Times New Roman" w:hAnsi="Times New Roman" w:cs="Times New Roman"/>
          <w:sz w:val="28"/>
          <w:szCs w:val="28"/>
        </w:rPr>
        <w:t>.</w:t>
      </w:r>
    </w:p>
    <w:p w:rsidR="003D0963" w:rsidRPr="00EE4C24" w:rsidRDefault="003D0963" w:rsidP="00657AB7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Отрепетировать.</w:t>
      </w:r>
    </w:p>
    <w:p w:rsidR="003D0963" w:rsidRPr="00EE4C24" w:rsidRDefault="003D0963" w:rsidP="00657AB7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Сообщить экспертам о завершении работы и готовности демонстрировать фрагмент учебного занятия «Школы аниматоров».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E4C24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Проведение фрагмента первого учебного занятия для обучающихся нового набора в творческом объединении «Школа аниматоров».</w:t>
      </w:r>
    </w:p>
    <w:p w:rsidR="003D0963" w:rsidRPr="00EE4C24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C24">
        <w:rPr>
          <w:rFonts w:ascii="Times New Roman" w:hAnsi="Times New Roman" w:cs="Times New Roman"/>
          <w:b/>
          <w:sz w:val="28"/>
          <w:szCs w:val="28"/>
        </w:rPr>
        <w:t xml:space="preserve">5. Разработка и проведение фрагмента досугового мероприятия, посвященного  году экологии в Российской Федерации, в учреждениях дополнительного образования детей. 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EE4C24">
        <w:rPr>
          <w:rFonts w:ascii="Times New Roman" w:hAnsi="Times New Roman" w:cs="Times New Roman"/>
          <w:sz w:val="28"/>
          <w:szCs w:val="28"/>
        </w:rPr>
        <w:t xml:space="preserve"> продемонстрировать умение подготовить и провести фрагмент досугового мероприятия, посвященного  году экологии в Российской Федерации.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Описание объекта</w:t>
      </w:r>
      <w:r w:rsidRPr="00EE4C24">
        <w:rPr>
          <w:rFonts w:ascii="Times New Roman" w:hAnsi="Times New Roman" w:cs="Times New Roman"/>
          <w:sz w:val="28"/>
          <w:szCs w:val="28"/>
        </w:rPr>
        <w:t>: фрагмент досугового мероприятия.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lastRenderedPageBreak/>
        <w:t>Лимит времени на выполнение задания:</w:t>
      </w:r>
      <w:r w:rsidRPr="00EE4C24">
        <w:rPr>
          <w:rFonts w:ascii="Times New Roman" w:hAnsi="Times New Roman" w:cs="Times New Roman"/>
          <w:sz w:val="28"/>
          <w:szCs w:val="28"/>
        </w:rPr>
        <w:t xml:space="preserve"> 2 часа (участник использует материалы, указанные в инфраструктурном листе).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Лимит времени на представление задания:</w:t>
      </w:r>
      <w:r w:rsidRPr="00EE4C24">
        <w:rPr>
          <w:rFonts w:ascii="Times New Roman" w:hAnsi="Times New Roman" w:cs="Times New Roman"/>
          <w:sz w:val="28"/>
          <w:szCs w:val="28"/>
        </w:rPr>
        <w:t xml:space="preserve"> 15 минут 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Контингент</w:t>
      </w:r>
      <w:r w:rsidRPr="00EE4C24">
        <w:rPr>
          <w:rFonts w:ascii="Times New Roman" w:hAnsi="Times New Roman" w:cs="Times New Roman"/>
          <w:sz w:val="28"/>
          <w:szCs w:val="28"/>
        </w:rPr>
        <w:t>: волонтеры (6 человек)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Задание:</w:t>
      </w:r>
    </w:p>
    <w:p w:rsidR="003D0963" w:rsidRPr="00EE4C24" w:rsidRDefault="003D0963" w:rsidP="00657AB7">
      <w:pPr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Определить тему и форму досугового мероприятия.</w:t>
      </w:r>
    </w:p>
    <w:p w:rsidR="003D0963" w:rsidRPr="00EE4C24" w:rsidRDefault="003D0963" w:rsidP="00657AB7">
      <w:pPr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Определить цели и задачи досугового мероприятия.</w:t>
      </w:r>
    </w:p>
    <w:p w:rsidR="003D0963" w:rsidRPr="00EE4C24" w:rsidRDefault="003D0963" w:rsidP="00657AB7">
      <w:pPr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Разработать структуру и ход фрагмента досугового мероприятия.</w:t>
      </w:r>
    </w:p>
    <w:p w:rsidR="003D0963" w:rsidRPr="00EE4C24" w:rsidRDefault="003D0963" w:rsidP="00657AB7">
      <w:pPr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Определить содержание.</w:t>
      </w:r>
    </w:p>
    <w:p w:rsidR="003D0963" w:rsidRPr="00EE4C24" w:rsidRDefault="003D0963" w:rsidP="00657AB7">
      <w:pPr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Подобрать материалы и оборудование.</w:t>
      </w:r>
    </w:p>
    <w:p w:rsidR="003D0963" w:rsidRPr="00EE4C24" w:rsidRDefault="003D0963" w:rsidP="00657AB7">
      <w:pPr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Отрепетировать.</w:t>
      </w:r>
    </w:p>
    <w:p w:rsidR="003D0963" w:rsidRPr="00EE4C24" w:rsidRDefault="003D0963" w:rsidP="00657AB7">
      <w:pPr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Сообщить экспертам о завершении работы и готовности демонстрировать фрагмент досугового мероприятия.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E4C24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Проведение фрагмента досугового мероприятия, посвященного  году экологии в Российской Федерации.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EE4C24" w:rsidRDefault="003D0963" w:rsidP="003D0963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EE4C24">
        <w:rPr>
          <w:b/>
          <w:sz w:val="28"/>
          <w:szCs w:val="28"/>
        </w:rPr>
        <w:t>6. Разработка и проведение родительского собрания в учреждении дополнительного образования детей.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EE4C24">
        <w:rPr>
          <w:rFonts w:ascii="Times New Roman" w:hAnsi="Times New Roman" w:cs="Times New Roman"/>
          <w:sz w:val="28"/>
          <w:szCs w:val="28"/>
        </w:rPr>
        <w:t xml:space="preserve"> продемонстрировать умение проводить родительское собрание. 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Описание объекта:</w:t>
      </w:r>
      <w:r w:rsidRPr="00EE4C24">
        <w:rPr>
          <w:rFonts w:ascii="Times New Roman" w:hAnsi="Times New Roman" w:cs="Times New Roman"/>
          <w:sz w:val="28"/>
          <w:szCs w:val="28"/>
        </w:rPr>
        <w:t xml:space="preserve"> родительское собрание 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Лимит времени на выполнение задания</w:t>
      </w:r>
      <w:r w:rsidRPr="00EE4C24">
        <w:rPr>
          <w:rFonts w:ascii="Times New Roman" w:hAnsi="Times New Roman" w:cs="Times New Roman"/>
          <w:sz w:val="28"/>
          <w:szCs w:val="28"/>
        </w:rPr>
        <w:t>: 2 часа (участник использует материалы, указанные в инфраструктурном листе)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Лимит времени на представление задания:</w:t>
      </w:r>
      <w:r w:rsidRPr="00EE4C24">
        <w:rPr>
          <w:rFonts w:ascii="Times New Roman" w:hAnsi="Times New Roman" w:cs="Times New Roman"/>
          <w:sz w:val="28"/>
          <w:szCs w:val="28"/>
        </w:rPr>
        <w:t xml:space="preserve">  15 минут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Контингент</w:t>
      </w:r>
      <w:r w:rsidRPr="00EE4C24">
        <w:rPr>
          <w:rFonts w:ascii="Times New Roman" w:hAnsi="Times New Roman" w:cs="Times New Roman"/>
          <w:sz w:val="28"/>
          <w:szCs w:val="28"/>
        </w:rPr>
        <w:t>: волонтеры (6 человек)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Задание: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1.Определить цель и задачи родительского собрания.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2.Разработать структуру и ход родительского собрания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3.Определить содержание и форму проведения родительского собрания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4.Подобрать материалы и оборудование.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5.Отрепетировать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6.Сообщить экспертам о завершении работы и готовности демонстрировать задание.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E4C24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Проведение фрагмента родительского собрания в учреждении дополнительного образования детей.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C24">
        <w:rPr>
          <w:rFonts w:ascii="Times New Roman" w:hAnsi="Times New Roman" w:cs="Times New Roman"/>
          <w:b/>
          <w:sz w:val="28"/>
          <w:szCs w:val="28"/>
        </w:rPr>
        <w:lastRenderedPageBreak/>
        <w:t>7. Разработка пояснительной записки</w:t>
      </w:r>
      <w:r w:rsidRPr="00EE4C24">
        <w:rPr>
          <w:rFonts w:ascii="Times New Roman" w:hAnsi="Times New Roman" w:cs="Times New Roman"/>
          <w:sz w:val="28"/>
          <w:szCs w:val="28"/>
        </w:rPr>
        <w:t xml:space="preserve"> </w:t>
      </w:r>
      <w:r w:rsidRPr="00EE4C24">
        <w:rPr>
          <w:rFonts w:ascii="Times New Roman" w:hAnsi="Times New Roman" w:cs="Times New Roman"/>
          <w:b/>
          <w:sz w:val="28"/>
          <w:szCs w:val="28"/>
        </w:rPr>
        <w:t xml:space="preserve">дополнительной образовательной программы в избранной области деятельности. 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EE4C24">
        <w:rPr>
          <w:rFonts w:ascii="Times New Roman" w:hAnsi="Times New Roman" w:cs="Times New Roman"/>
          <w:sz w:val="28"/>
          <w:szCs w:val="28"/>
        </w:rPr>
        <w:t xml:space="preserve"> продемонстрировать умение разрабатывать и представлять пояснительную записку программы дополнительного образования детей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Описание объекта:</w:t>
      </w:r>
      <w:r w:rsidRPr="00EE4C24">
        <w:rPr>
          <w:rFonts w:ascii="Times New Roman" w:hAnsi="Times New Roman" w:cs="Times New Roman"/>
          <w:sz w:val="28"/>
          <w:szCs w:val="28"/>
        </w:rPr>
        <w:t xml:space="preserve"> пояснительная записка дополнительной образовательной программы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Лимит времени на выполнение задания</w:t>
      </w:r>
      <w:r w:rsidRPr="00EE4C24">
        <w:rPr>
          <w:rFonts w:ascii="Times New Roman" w:hAnsi="Times New Roman" w:cs="Times New Roman"/>
          <w:sz w:val="28"/>
          <w:szCs w:val="28"/>
        </w:rPr>
        <w:t xml:space="preserve">: 4 часа 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Лимит времени на представление задания:</w:t>
      </w:r>
      <w:r w:rsidRPr="00EE4C24">
        <w:rPr>
          <w:rFonts w:ascii="Times New Roman" w:hAnsi="Times New Roman" w:cs="Times New Roman"/>
          <w:sz w:val="28"/>
          <w:szCs w:val="28"/>
        </w:rPr>
        <w:t xml:space="preserve">  15 минут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4C24">
        <w:rPr>
          <w:rFonts w:ascii="Times New Roman" w:hAnsi="Times New Roman" w:cs="Times New Roman"/>
          <w:sz w:val="28"/>
          <w:szCs w:val="28"/>
          <w:u w:val="single"/>
        </w:rPr>
        <w:t>Задание: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1.Найти информацию по содержанию задания.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 xml:space="preserve">2.Провести самостоятельный анализ информации. 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3.Определить направленность, название, актуальность программы.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 xml:space="preserve">4.Определить цель, задачи программы, возрастную группу </w:t>
      </w:r>
      <w:proofErr w:type="gramStart"/>
      <w:r w:rsidRPr="00EE4C2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E4C24">
        <w:rPr>
          <w:rFonts w:ascii="Times New Roman" w:hAnsi="Times New Roman" w:cs="Times New Roman"/>
          <w:sz w:val="28"/>
          <w:szCs w:val="28"/>
        </w:rPr>
        <w:t>, срок реализации дополнительной образовательной программы.</w:t>
      </w:r>
    </w:p>
    <w:p w:rsidR="003D0963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5.Разработать структуру и содержание пояснительной записки дополнительной образовательной программы.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Оформить титульный лист и пояснительную записку.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E4C24">
        <w:rPr>
          <w:rFonts w:ascii="Times New Roman" w:hAnsi="Times New Roman" w:cs="Times New Roman"/>
          <w:sz w:val="28"/>
          <w:szCs w:val="28"/>
        </w:rPr>
        <w:t xml:space="preserve">.Определить содержание выступления. 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E4C24">
        <w:rPr>
          <w:rFonts w:ascii="Times New Roman" w:hAnsi="Times New Roman" w:cs="Times New Roman"/>
          <w:sz w:val="28"/>
          <w:szCs w:val="28"/>
        </w:rPr>
        <w:t>Подготовить сопровождение выступления (презентация)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E4C24">
        <w:rPr>
          <w:rFonts w:ascii="Times New Roman" w:hAnsi="Times New Roman" w:cs="Times New Roman"/>
          <w:sz w:val="28"/>
          <w:szCs w:val="28"/>
        </w:rPr>
        <w:t>.Сообщить экспертам о завершении работы и готовности демонстрировать задание.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E4C24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</w:p>
    <w:p w:rsidR="003D0963" w:rsidRPr="00EE4C24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Представление пояснительной записки</w:t>
      </w:r>
      <w:r w:rsidR="00252D94">
        <w:rPr>
          <w:rFonts w:ascii="Times New Roman" w:hAnsi="Times New Roman" w:cs="Times New Roman"/>
          <w:sz w:val="28"/>
          <w:szCs w:val="28"/>
        </w:rPr>
        <w:t xml:space="preserve"> </w:t>
      </w:r>
      <w:r w:rsidRPr="00EE4C24">
        <w:rPr>
          <w:rFonts w:ascii="Times New Roman" w:hAnsi="Times New Roman" w:cs="Times New Roman"/>
          <w:sz w:val="28"/>
          <w:szCs w:val="28"/>
        </w:rPr>
        <w:t>дополнительной образовательной программы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C24">
        <w:rPr>
          <w:rFonts w:ascii="Times New Roman" w:hAnsi="Times New Roman" w:cs="Times New Roman"/>
          <w:b/>
          <w:sz w:val="28"/>
          <w:szCs w:val="28"/>
        </w:rPr>
        <w:t xml:space="preserve"> Формат вывода</w:t>
      </w:r>
    </w:p>
    <w:p w:rsidR="003D0963" w:rsidRPr="00EE4C24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EE4C24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В ходе конкурса каждому участнику разрешается пользоваться дополнительной литературой (в бумажном или электронном варианте)</w:t>
      </w:r>
    </w:p>
    <w:p w:rsidR="003D0963" w:rsidRPr="00EE4C24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Участники имеют возможность использовать атрибуты, канцелярские принадлежности, выставленные на площадке, по мере необходимости.</w:t>
      </w:r>
    </w:p>
    <w:p w:rsidR="003D0963" w:rsidRPr="00EE4C24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 xml:space="preserve">Участники могут распечатывать необходимые материалы на принтере с использованием </w:t>
      </w:r>
      <w:r w:rsidRPr="00EE4C24">
        <w:rPr>
          <w:rFonts w:ascii="Times New Roman" w:hAnsi="Times New Roman" w:cs="Times New Roman"/>
          <w:sz w:val="28"/>
          <w:szCs w:val="28"/>
          <w:lang w:val="en-US" w:bidi="en-US"/>
        </w:rPr>
        <w:t>USB</w:t>
      </w:r>
      <w:r w:rsidRPr="00EE4C24">
        <w:rPr>
          <w:rFonts w:ascii="Times New Roman" w:hAnsi="Times New Roman" w:cs="Times New Roman"/>
          <w:sz w:val="28"/>
          <w:szCs w:val="28"/>
        </w:rPr>
        <w:t>-накопителя.</w:t>
      </w:r>
    </w:p>
    <w:p w:rsidR="003D0963" w:rsidRPr="00EE4C24" w:rsidRDefault="003D0963" w:rsidP="00657AB7">
      <w:pPr>
        <w:pStyle w:val="31"/>
        <w:keepNext/>
        <w:keepLines/>
        <w:numPr>
          <w:ilvl w:val="0"/>
          <w:numId w:val="11"/>
        </w:numPr>
        <w:shd w:val="clear" w:color="auto" w:fill="auto"/>
        <w:tabs>
          <w:tab w:val="left" w:pos="0"/>
          <w:tab w:val="left" w:pos="1442"/>
        </w:tabs>
        <w:spacing w:before="0" w:after="0" w:line="240" w:lineRule="auto"/>
        <w:ind w:firstLine="709"/>
        <w:rPr>
          <w:sz w:val="28"/>
          <w:szCs w:val="28"/>
        </w:rPr>
      </w:pPr>
      <w:bookmarkStart w:id="0" w:name="bookmark5"/>
      <w:r w:rsidRPr="00EE4C24">
        <w:rPr>
          <w:sz w:val="28"/>
          <w:szCs w:val="28"/>
        </w:rPr>
        <w:lastRenderedPageBreak/>
        <w:t>Разработка конкурсного задания</w:t>
      </w:r>
      <w:bookmarkEnd w:id="0"/>
    </w:p>
    <w:p w:rsidR="003D0963" w:rsidRPr="00EE4C24" w:rsidRDefault="003D0963" w:rsidP="003D09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 xml:space="preserve">Конкурсное задание необходимо составлять по образцам, представленным </w:t>
      </w:r>
      <w:r w:rsidRPr="00EE4C24">
        <w:rPr>
          <w:rFonts w:ascii="Times New Roman" w:hAnsi="Times New Roman" w:cs="Times New Roman"/>
          <w:sz w:val="28"/>
          <w:szCs w:val="28"/>
          <w:lang w:bidi="en-US"/>
        </w:rPr>
        <w:t>«</w:t>
      </w:r>
      <w:proofErr w:type="spellStart"/>
      <w:r w:rsidRPr="00EE4C24">
        <w:rPr>
          <w:rFonts w:ascii="Times New Roman" w:hAnsi="Times New Roman" w:cs="Times New Roman"/>
          <w:sz w:val="28"/>
          <w:szCs w:val="28"/>
          <w:lang w:val="en-US" w:bidi="en-US"/>
        </w:rPr>
        <w:t>WorldSkills</w:t>
      </w:r>
      <w:proofErr w:type="spellEnd"/>
      <w:r w:rsidRPr="00EE4C24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EE4C24">
        <w:rPr>
          <w:rFonts w:ascii="Times New Roman" w:hAnsi="Times New Roman" w:cs="Times New Roman"/>
          <w:sz w:val="28"/>
          <w:szCs w:val="28"/>
          <w:lang w:val="en-US" w:bidi="en-US"/>
        </w:rPr>
        <w:t>Russia</w:t>
      </w:r>
      <w:r w:rsidRPr="00EE4C24">
        <w:rPr>
          <w:rFonts w:ascii="Times New Roman" w:hAnsi="Times New Roman" w:cs="Times New Roman"/>
          <w:sz w:val="28"/>
          <w:szCs w:val="28"/>
          <w:lang w:bidi="en-US"/>
        </w:rPr>
        <w:t>».</w:t>
      </w:r>
    </w:p>
    <w:p w:rsidR="003D0963" w:rsidRPr="00EE4C24" w:rsidRDefault="003D0963" w:rsidP="00657AB7">
      <w:pPr>
        <w:widowControl w:val="0"/>
        <w:numPr>
          <w:ilvl w:val="0"/>
          <w:numId w:val="17"/>
        </w:numPr>
        <w:tabs>
          <w:tab w:val="left" w:pos="0"/>
          <w:tab w:val="left" w:pos="14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Кто разрабатывает конкурсные задания / модули</w:t>
      </w:r>
    </w:p>
    <w:p w:rsidR="003D0963" w:rsidRPr="00EE4C24" w:rsidRDefault="003D0963" w:rsidP="003D09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Конкурсные задания / модули разрабатывают Эксперты.</w:t>
      </w:r>
    </w:p>
    <w:p w:rsidR="003D0963" w:rsidRPr="00EE4C24" w:rsidRDefault="003D0963" w:rsidP="00657AB7">
      <w:pPr>
        <w:widowControl w:val="0"/>
        <w:numPr>
          <w:ilvl w:val="0"/>
          <w:numId w:val="17"/>
        </w:numPr>
        <w:tabs>
          <w:tab w:val="left" w:pos="0"/>
          <w:tab w:val="left" w:pos="14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>Когда разрабатывается конкурсное задание</w:t>
      </w:r>
    </w:p>
    <w:p w:rsidR="003D0963" w:rsidRPr="00EE4C24" w:rsidRDefault="003D0963" w:rsidP="003D09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24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за 2 месяца до начала чемпионата Экспертами </w:t>
      </w:r>
      <w:r w:rsidRPr="00EE4C24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EE4C24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EE4C24">
        <w:rPr>
          <w:rFonts w:ascii="Times New Roman" w:hAnsi="Times New Roman" w:cs="Times New Roman"/>
          <w:sz w:val="28"/>
          <w:szCs w:val="28"/>
        </w:rPr>
        <w:t xml:space="preserve">по соответствующей компетенции, а затем размещается в соответствующую закрытую группу на Дискуссионном форуме в разделе компетенции Педагог-организатор досуговой деятельности. Конкурсное задание утверждается </w:t>
      </w:r>
      <w:proofErr w:type="gramStart"/>
      <w:r w:rsidRPr="00EE4C24">
        <w:rPr>
          <w:rFonts w:ascii="Times New Roman" w:hAnsi="Times New Roman" w:cs="Times New Roman"/>
          <w:sz w:val="28"/>
          <w:szCs w:val="28"/>
        </w:rPr>
        <w:t>Техническим</w:t>
      </w:r>
      <w:proofErr w:type="gramEnd"/>
      <w:r w:rsidRPr="00EE4C24">
        <w:rPr>
          <w:rFonts w:ascii="Times New Roman" w:hAnsi="Times New Roman" w:cs="Times New Roman"/>
          <w:sz w:val="28"/>
          <w:szCs w:val="28"/>
        </w:rPr>
        <w:t xml:space="preserve"> директоров </w:t>
      </w:r>
      <w:r w:rsidRPr="00EE4C24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EE4C24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EE4C24">
        <w:rPr>
          <w:rFonts w:ascii="Times New Roman" w:hAnsi="Times New Roman" w:cs="Times New Roman"/>
          <w:sz w:val="28"/>
          <w:szCs w:val="28"/>
        </w:rPr>
        <w:t>за 1 месяц до текущего конкурса.</w:t>
      </w:r>
    </w:p>
    <w:p w:rsidR="003D0963" w:rsidRPr="004516E0" w:rsidRDefault="003D0963" w:rsidP="00657AB7">
      <w:pPr>
        <w:pStyle w:val="31"/>
        <w:keepNext/>
        <w:keepLines/>
        <w:numPr>
          <w:ilvl w:val="0"/>
          <w:numId w:val="11"/>
        </w:numPr>
        <w:shd w:val="clear" w:color="auto" w:fill="auto"/>
        <w:tabs>
          <w:tab w:val="left" w:pos="0"/>
          <w:tab w:val="left" w:pos="1442"/>
        </w:tabs>
        <w:spacing w:before="0" w:after="0" w:line="240" w:lineRule="auto"/>
        <w:ind w:firstLine="709"/>
        <w:rPr>
          <w:sz w:val="28"/>
          <w:szCs w:val="28"/>
        </w:rPr>
      </w:pPr>
      <w:bookmarkStart w:id="1" w:name="bookmark6"/>
      <w:r w:rsidRPr="004516E0">
        <w:rPr>
          <w:sz w:val="28"/>
          <w:szCs w:val="28"/>
        </w:rPr>
        <w:t>Схема выставления оценок за конкурсное задание</w:t>
      </w:r>
      <w:bookmarkEnd w:id="1"/>
    </w:p>
    <w:p w:rsidR="003D0963" w:rsidRPr="004516E0" w:rsidRDefault="003D0963" w:rsidP="003D09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Каждое конкурсное задание должно сопровождаться проектом схемы выставления оценок, основанным на критериях оценки, определяемой в Разделе 5.</w:t>
      </w:r>
    </w:p>
    <w:p w:rsidR="003D0963" w:rsidRPr="004516E0" w:rsidRDefault="003D0963" w:rsidP="00657AB7">
      <w:pPr>
        <w:widowControl w:val="0"/>
        <w:numPr>
          <w:ilvl w:val="0"/>
          <w:numId w:val="18"/>
        </w:numPr>
        <w:tabs>
          <w:tab w:val="left" w:pos="0"/>
          <w:tab w:val="left" w:pos="14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Проект схемы выставления оценок разрабатывает лицо (лица), занимающееся разработкой конкурсного задания. Подробная окончательная схема выставления оценок разрабатывается и утверждается всеми Экспертами на конкурсе.</w:t>
      </w:r>
    </w:p>
    <w:p w:rsidR="003D0963" w:rsidRPr="00252D94" w:rsidRDefault="002B7DE1" w:rsidP="00252D94">
      <w:pPr>
        <w:pStyle w:val="a9"/>
        <w:keepNext/>
        <w:keepLines/>
        <w:widowControl w:val="0"/>
        <w:numPr>
          <w:ilvl w:val="2"/>
          <w:numId w:val="4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D94">
        <w:rPr>
          <w:rFonts w:ascii="Times New Roman" w:hAnsi="Times New Roman" w:cs="Times New Roman"/>
          <w:sz w:val="28"/>
          <w:szCs w:val="28"/>
        </w:rPr>
        <w:t xml:space="preserve">Все оценки заносятся в компьютерную программу для подсчетов. </w:t>
      </w:r>
      <w:bookmarkStart w:id="2" w:name="bookmark7"/>
      <w:r w:rsidR="003D0963" w:rsidRPr="00252D94">
        <w:rPr>
          <w:rFonts w:ascii="Times New Roman" w:hAnsi="Times New Roman" w:cs="Times New Roman"/>
          <w:sz w:val="28"/>
          <w:szCs w:val="28"/>
        </w:rPr>
        <w:t>Утверждение конкурсного задания</w:t>
      </w:r>
      <w:bookmarkEnd w:id="2"/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На конкурсе все Эксперты разбиваются на 4 группы. Каждой группе поручается проверка выполнимости одного из отобранных для конкурса заданий. От группы потребуется:</w:t>
      </w:r>
    </w:p>
    <w:p w:rsidR="003D0963" w:rsidRPr="004516E0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Проверить наличие всех документов</w:t>
      </w:r>
    </w:p>
    <w:p w:rsidR="003D0963" w:rsidRPr="004516E0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Проверить соответствие конкурсного задания проектным критериям</w:t>
      </w:r>
    </w:p>
    <w:p w:rsidR="003D0963" w:rsidRPr="004516E0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Убедиться в выполнимости конкурсного задания за отведенное время</w:t>
      </w:r>
    </w:p>
    <w:p w:rsidR="003D0963" w:rsidRPr="004516E0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Убедиться в адекватности предложенной системы начисления баллов</w:t>
      </w:r>
    </w:p>
    <w:p w:rsidR="003D0963" w:rsidRPr="004516E0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Если в результате конкурсное задание будет сочтено неполным или невыполнимым, оно отменяется и заменяется запасным заданием.</w:t>
      </w:r>
    </w:p>
    <w:p w:rsidR="003D0963" w:rsidRPr="004516E0" w:rsidRDefault="003D0963" w:rsidP="00657AB7">
      <w:pPr>
        <w:pStyle w:val="31"/>
        <w:keepNext/>
        <w:keepLines/>
        <w:numPr>
          <w:ilvl w:val="0"/>
          <w:numId w:val="11"/>
        </w:numPr>
        <w:shd w:val="clear" w:color="auto" w:fill="auto"/>
        <w:tabs>
          <w:tab w:val="left" w:pos="1442"/>
        </w:tabs>
        <w:spacing w:before="0" w:after="0" w:line="240" w:lineRule="auto"/>
        <w:ind w:firstLine="709"/>
        <w:rPr>
          <w:sz w:val="28"/>
          <w:szCs w:val="28"/>
        </w:rPr>
      </w:pPr>
      <w:bookmarkStart w:id="3" w:name="bookmark8"/>
      <w:r w:rsidRPr="004516E0">
        <w:rPr>
          <w:sz w:val="28"/>
          <w:szCs w:val="28"/>
        </w:rPr>
        <w:t>Выбор конкурсного задания</w:t>
      </w:r>
      <w:bookmarkEnd w:id="3"/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Выбор конкурсного задания происходит следующим образом:</w:t>
      </w:r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К отбору допускаются только модули, соответствующие требованиям.</w:t>
      </w:r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lastRenderedPageBreak/>
        <w:t xml:space="preserve">Конкурсное задание выбирается путем голосования уполномоченных Экспертов 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W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SR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4516E0">
        <w:rPr>
          <w:rFonts w:ascii="Times New Roman" w:hAnsi="Times New Roman" w:cs="Times New Roman"/>
          <w:sz w:val="28"/>
          <w:szCs w:val="28"/>
        </w:rPr>
        <w:t xml:space="preserve">в каждой из закрытых групп на Дискуссионном форуме, за 2 месяца до начала конкурса. Технический директор 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4516E0">
        <w:rPr>
          <w:rFonts w:ascii="Times New Roman" w:hAnsi="Times New Roman" w:cs="Times New Roman"/>
          <w:sz w:val="28"/>
          <w:szCs w:val="28"/>
        </w:rPr>
        <w:t xml:space="preserve">определяет, какие Эксперты 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4516E0">
        <w:rPr>
          <w:rFonts w:ascii="Times New Roman" w:hAnsi="Times New Roman" w:cs="Times New Roman"/>
          <w:sz w:val="28"/>
          <w:szCs w:val="28"/>
        </w:rPr>
        <w:t>уполномочены голосовать.</w:t>
      </w:r>
    </w:p>
    <w:p w:rsidR="00001E48" w:rsidRDefault="003D0963" w:rsidP="00001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4516E0">
        <w:rPr>
          <w:rFonts w:ascii="Times New Roman" w:hAnsi="Times New Roman" w:cs="Times New Roman"/>
          <w:sz w:val="28"/>
          <w:szCs w:val="28"/>
        </w:rPr>
        <w:t xml:space="preserve">Технический директор наблюдает за голосованием Экспертов 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4516E0">
        <w:rPr>
          <w:rFonts w:ascii="Times New Roman" w:hAnsi="Times New Roman" w:cs="Times New Roman"/>
          <w:sz w:val="28"/>
          <w:szCs w:val="28"/>
        </w:rPr>
        <w:t xml:space="preserve">и размещает выбранные модули на открытом форуме для ознакомления с ними всех Экспертов 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W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SR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>.</w:t>
      </w:r>
      <w:bookmarkStart w:id="4" w:name="bookmark9"/>
    </w:p>
    <w:p w:rsidR="003D0963" w:rsidRPr="00001E48" w:rsidRDefault="00001E48" w:rsidP="00657AB7">
      <w:pPr>
        <w:pStyle w:val="31"/>
        <w:keepNext/>
        <w:keepLines/>
        <w:numPr>
          <w:ilvl w:val="0"/>
          <w:numId w:val="11"/>
        </w:numPr>
        <w:shd w:val="clear" w:color="auto" w:fill="auto"/>
        <w:tabs>
          <w:tab w:val="left" w:pos="1442"/>
        </w:tabs>
        <w:spacing w:before="0" w:after="0" w:line="240" w:lineRule="auto"/>
        <w:ind w:firstLine="709"/>
        <w:rPr>
          <w:sz w:val="28"/>
          <w:szCs w:val="28"/>
        </w:rPr>
      </w:pPr>
      <w:r w:rsidRPr="00001E48">
        <w:rPr>
          <w:sz w:val="28"/>
          <w:szCs w:val="28"/>
        </w:rPr>
        <w:t xml:space="preserve"> </w:t>
      </w:r>
      <w:r w:rsidR="003D0963" w:rsidRPr="00001E48">
        <w:rPr>
          <w:sz w:val="28"/>
          <w:szCs w:val="28"/>
        </w:rPr>
        <w:t>Обнародование конкурсного задания</w:t>
      </w:r>
      <w:bookmarkEnd w:id="4"/>
    </w:p>
    <w:p w:rsidR="00CD12D6" w:rsidRPr="00001E48" w:rsidRDefault="00082708" w:rsidP="00001E48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08">
        <w:rPr>
          <w:rFonts w:ascii="Times New Roman" w:hAnsi="Times New Roman" w:cs="Times New Roman"/>
          <w:sz w:val="28"/>
          <w:szCs w:val="28"/>
        </w:rPr>
        <w:t>Конкурсное задание обнародуется за 1 месяц до начала</w:t>
      </w:r>
      <w:r w:rsidR="00001E48">
        <w:rPr>
          <w:rFonts w:ascii="Times New Roman" w:hAnsi="Times New Roman" w:cs="Times New Roman"/>
          <w:sz w:val="28"/>
          <w:szCs w:val="28"/>
        </w:rPr>
        <w:t xml:space="preserve"> </w:t>
      </w:r>
      <w:r w:rsidRPr="00082708">
        <w:rPr>
          <w:rFonts w:ascii="Times New Roman" w:hAnsi="Times New Roman" w:cs="Times New Roman"/>
          <w:sz w:val="28"/>
          <w:szCs w:val="28"/>
        </w:rPr>
        <w:t>соревнований</w:t>
      </w:r>
      <w:r w:rsidR="00001E48">
        <w:rPr>
          <w:rFonts w:ascii="Times New Roman" w:hAnsi="Times New Roman" w:cs="Times New Roman"/>
          <w:sz w:val="28"/>
          <w:szCs w:val="28"/>
        </w:rPr>
        <w:t>.</w:t>
      </w:r>
    </w:p>
    <w:p w:rsidR="003D0963" w:rsidRPr="004516E0" w:rsidRDefault="003D0963" w:rsidP="00657AB7">
      <w:pPr>
        <w:pStyle w:val="31"/>
        <w:keepNext/>
        <w:keepLines/>
        <w:numPr>
          <w:ilvl w:val="0"/>
          <w:numId w:val="11"/>
        </w:numPr>
        <w:shd w:val="clear" w:color="auto" w:fill="auto"/>
        <w:tabs>
          <w:tab w:val="left" w:pos="1434"/>
        </w:tabs>
        <w:spacing w:before="0" w:after="0" w:line="240" w:lineRule="auto"/>
        <w:ind w:firstLine="709"/>
        <w:rPr>
          <w:sz w:val="28"/>
          <w:szCs w:val="28"/>
        </w:rPr>
      </w:pPr>
      <w:bookmarkStart w:id="5" w:name="bookmark10"/>
      <w:r w:rsidRPr="004516E0">
        <w:rPr>
          <w:sz w:val="28"/>
          <w:szCs w:val="28"/>
        </w:rPr>
        <w:t>Согласование конкурсного задания (подготовка к конкурсу)</w:t>
      </w:r>
      <w:bookmarkEnd w:id="5"/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Согласованием конкурсного задания занимаются: Главный эксперт и Технический директор.</w:t>
      </w:r>
    </w:p>
    <w:p w:rsidR="003D0963" w:rsidRPr="004516E0" w:rsidRDefault="003D0963" w:rsidP="00657AB7">
      <w:pPr>
        <w:pStyle w:val="31"/>
        <w:keepNext/>
        <w:keepLines/>
        <w:numPr>
          <w:ilvl w:val="0"/>
          <w:numId w:val="11"/>
        </w:numPr>
        <w:shd w:val="clear" w:color="auto" w:fill="auto"/>
        <w:tabs>
          <w:tab w:val="left" w:pos="1434"/>
        </w:tabs>
        <w:spacing w:before="0" w:after="0" w:line="240" w:lineRule="auto"/>
        <w:ind w:firstLine="709"/>
        <w:rPr>
          <w:sz w:val="28"/>
          <w:szCs w:val="28"/>
        </w:rPr>
      </w:pPr>
      <w:bookmarkStart w:id="6" w:name="bookmark11"/>
      <w:r w:rsidRPr="004516E0">
        <w:rPr>
          <w:sz w:val="28"/>
          <w:szCs w:val="28"/>
        </w:rPr>
        <w:t>Изменение конкурсного задания во время конкурса</w:t>
      </w:r>
      <w:bookmarkEnd w:id="6"/>
    </w:p>
    <w:p w:rsidR="003D0963" w:rsidRPr="004516E0" w:rsidRDefault="00001E48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конкурсное задание вносится 30% изменений. В основном изменения в задание вносятся по возрастным характеристикам, по теме или по форме организации</w:t>
      </w:r>
      <w:r w:rsidR="003D0963" w:rsidRPr="004516E0">
        <w:rPr>
          <w:rFonts w:ascii="Times New Roman" w:hAnsi="Times New Roman" w:cs="Times New Roman"/>
          <w:sz w:val="28"/>
          <w:szCs w:val="28"/>
        </w:rPr>
        <w:t>.</w:t>
      </w:r>
    </w:p>
    <w:p w:rsidR="003D0963" w:rsidRPr="004516E0" w:rsidRDefault="003D0963" w:rsidP="00657AB7">
      <w:pPr>
        <w:pStyle w:val="31"/>
        <w:keepNext/>
        <w:keepLines/>
        <w:numPr>
          <w:ilvl w:val="0"/>
          <w:numId w:val="11"/>
        </w:numPr>
        <w:shd w:val="clear" w:color="auto" w:fill="auto"/>
        <w:tabs>
          <w:tab w:val="left" w:pos="1434"/>
        </w:tabs>
        <w:spacing w:before="0" w:after="0" w:line="240" w:lineRule="auto"/>
        <w:ind w:firstLine="709"/>
        <w:rPr>
          <w:sz w:val="28"/>
          <w:szCs w:val="28"/>
        </w:rPr>
      </w:pPr>
      <w:bookmarkStart w:id="7" w:name="bookmark12"/>
      <w:r w:rsidRPr="004516E0">
        <w:rPr>
          <w:sz w:val="28"/>
          <w:szCs w:val="28"/>
        </w:rPr>
        <w:t>Материала или инструкции производителя</w:t>
      </w:r>
      <w:bookmarkEnd w:id="7"/>
    </w:p>
    <w:p w:rsidR="003D0963" w:rsidRPr="004516E0" w:rsidRDefault="00001E48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атрибуты, оборудование и расходные материалы </w:t>
      </w:r>
      <w:r w:rsidRPr="00001E48">
        <w:rPr>
          <w:rFonts w:ascii="Times New Roman" w:hAnsi="Times New Roman" w:cs="Times New Roman"/>
          <w:sz w:val="28"/>
          <w:szCs w:val="28"/>
        </w:rPr>
        <w:t>предоставляются организаторами конкурса</w:t>
      </w:r>
      <w:r w:rsidR="003D0963" w:rsidRPr="004516E0">
        <w:rPr>
          <w:rFonts w:ascii="Times New Roman" w:hAnsi="Times New Roman" w:cs="Times New Roman"/>
          <w:sz w:val="28"/>
          <w:szCs w:val="28"/>
        </w:rPr>
        <w:t>.</w:t>
      </w:r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48711D" w:rsidRDefault="003D0963" w:rsidP="00657AB7">
      <w:pPr>
        <w:pStyle w:val="a9"/>
        <w:widowControl w:val="0"/>
        <w:numPr>
          <w:ilvl w:val="0"/>
          <w:numId w:val="19"/>
        </w:numPr>
        <w:tabs>
          <w:tab w:val="left" w:pos="754"/>
        </w:tabs>
        <w:spacing w:after="0" w:line="240" w:lineRule="auto"/>
        <w:jc w:val="both"/>
        <w:rPr>
          <w:rStyle w:val="3"/>
          <w:rFonts w:eastAsiaTheme="minorHAnsi"/>
          <w:sz w:val="28"/>
          <w:szCs w:val="28"/>
        </w:rPr>
      </w:pPr>
      <w:r w:rsidRPr="0048711D">
        <w:rPr>
          <w:rStyle w:val="3"/>
          <w:rFonts w:eastAsiaTheme="minorHAnsi"/>
          <w:sz w:val="28"/>
          <w:szCs w:val="28"/>
        </w:rPr>
        <w:t xml:space="preserve">УПРАВЛЕНИЕ </w:t>
      </w:r>
      <w:bookmarkStart w:id="8" w:name="bookmark13"/>
      <w:r w:rsidRPr="0048711D">
        <w:rPr>
          <w:rStyle w:val="3"/>
          <w:rFonts w:eastAsiaTheme="minorHAnsi"/>
          <w:sz w:val="28"/>
          <w:szCs w:val="28"/>
        </w:rPr>
        <w:t>НАВЫКАМИ И КОММУНИКАЦИЯ</w:t>
      </w:r>
    </w:p>
    <w:p w:rsidR="003D0963" w:rsidRPr="0048711D" w:rsidRDefault="003D0963" w:rsidP="00657AB7">
      <w:pPr>
        <w:keepNext/>
        <w:keepLines/>
        <w:widowControl w:val="0"/>
        <w:numPr>
          <w:ilvl w:val="1"/>
          <w:numId w:val="19"/>
        </w:numPr>
        <w:tabs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871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Дискуссионный форум</w:t>
      </w:r>
      <w:bookmarkEnd w:id="8"/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 xml:space="preserve">До начала конкурса все обсуждения, обмен сообщениями, сотрудничество и процесс принятия решений по компетенции происходят на дискуссионном форуме, посвященном соответствующей специальности 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>(</w:t>
      </w:r>
      <w:hyperlink r:id="rId9" w:history="1"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bidi="en-US"/>
          </w:rPr>
          <w:t>://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forum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bidi="en-US"/>
          </w:rPr>
          <w:t>.</w:t>
        </w:r>
        <w:proofErr w:type="spellStart"/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worldskillsrussia</w:t>
        </w:r>
        <w:proofErr w:type="spellEnd"/>
        <w:r w:rsidRPr="004516E0">
          <w:rPr>
            <w:rStyle w:val="ab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org</w:t>
        </w:r>
      </w:hyperlink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). </w:t>
      </w:r>
      <w:r w:rsidRPr="004516E0">
        <w:rPr>
          <w:rFonts w:ascii="Times New Roman" w:hAnsi="Times New Roman" w:cs="Times New Roman"/>
          <w:sz w:val="28"/>
          <w:szCs w:val="28"/>
        </w:rPr>
        <w:t xml:space="preserve">Все решения, принимаемые в отношении какого-либо навыка, имеют силу </w:t>
      </w:r>
      <w:proofErr w:type="gramStart"/>
      <w:r w:rsidRPr="004516E0">
        <w:rPr>
          <w:rFonts w:ascii="Times New Roman" w:hAnsi="Times New Roman" w:cs="Times New Roman"/>
          <w:sz w:val="28"/>
          <w:szCs w:val="28"/>
        </w:rPr>
        <w:t>лишь</w:t>
      </w:r>
      <w:proofErr w:type="gramEnd"/>
      <w:r w:rsidRPr="004516E0">
        <w:rPr>
          <w:rFonts w:ascii="Times New Roman" w:hAnsi="Times New Roman" w:cs="Times New Roman"/>
          <w:sz w:val="28"/>
          <w:szCs w:val="28"/>
        </w:rPr>
        <w:t xml:space="preserve"> будучи принятыми на таком форуме. Модератором форума является Главный эксперт 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4516E0">
        <w:rPr>
          <w:rFonts w:ascii="Times New Roman" w:hAnsi="Times New Roman" w:cs="Times New Roman"/>
          <w:sz w:val="28"/>
          <w:szCs w:val="28"/>
        </w:rPr>
        <w:t xml:space="preserve">(или Эксперт 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4516E0">
        <w:rPr>
          <w:rFonts w:ascii="Times New Roman" w:hAnsi="Times New Roman" w:cs="Times New Roman"/>
          <w:sz w:val="28"/>
          <w:szCs w:val="28"/>
        </w:rPr>
        <w:t xml:space="preserve">назначенный на этот пост Главным экспертом 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). </w:t>
      </w:r>
      <w:r w:rsidRPr="004516E0">
        <w:rPr>
          <w:rFonts w:ascii="Times New Roman" w:hAnsi="Times New Roman" w:cs="Times New Roman"/>
          <w:sz w:val="28"/>
          <w:szCs w:val="28"/>
        </w:rPr>
        <w:t>Временные рамки для обмена сообщениями и требования к разработке конкурса устанавливаются Правилами конкурса.</w:t>
      </w:r>
    </w:p>
    <w:p w:rsidR="003D0963" w:rsidRPr="004516E0" w:rsidRDefault="003D0963" w:rsidP="00657AB7">
      <w:pPr>
        <w:pStyle w:val="31"/>
        <w:keepNext/>
        <w:keepLines/>
        <w:numPr>
          <w:ilvl w:val="1"/>
          <w:numId w:val="19"/>
        </w:numPr>
        <w:shd w:val="clear" w:color="auto" w:fill="auto"/>
        <w:tabs>
          <w:tab w:val="left" w:pos="1434"/>
        </w:tabs>
        <w:spacing w:before="0" w:after="0" w:line="240" w:lineRule="auto"/>
        <w:ind w:firstLine="709"/>
        <w:rPr>
          <w:sz w:val="28"/>
          <w:szCs w:val="28"/>
        </w:rPr>
      </w:pPr>
      <w:bookmarkStart w:id="9" w:name="bookmark14"/>
      <w:r w:rsidRPr="004516E0">
        <w:rPr>
          <w:sz w:val="28"/>
          <w:szCs w:val="28"/>
        </w:rPr>
        <w:t>Информация для участников конкурса</w:t>
      </w:r>
      <w:bookmarkEnd w:id="9"/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 xml:space="preserve">Всю информацию для зарегистрированных участников конкурса можно получить в Центре для участников 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>(</w:t>
      </w:r>
      <w:hyperlink r:id="rId10" w:history="1"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bidi="en-US"/>
          </w:rPr>
          <w:t>://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www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bidi="en-US"/>
          </w:rPr>
          <w:t>.</w:t>
        </w:r>
        <w:proofErr w:type="spellStart"/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worldskills</w:t>
        </w:r>
        <w:proofErr w:type="spellEnd"/>
        <w:r w:rsidRPr="004516E0">
          <w:rPr>
            <w:rStyle w:val="ab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org</w:t>
        </w:r>
      </w:hyperlink>
      <w:r w:rsidRPr="004516E0">
        <w:rPr>
          <w:rFonts w:ascii="Times New Roman" w:hAnsi="Times New Roman" w:cs="Times New Roman"/>
          <w:sz w:val="28"/>
          <w:szCs w:val="28"/>
          <w:lang w:bidi="en-US"/>
        </w:rPr>
        <w:t>).</w:t>
      </w:r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Такая информация включает в себя:</w:t>
      </w:r>
    </w:p>
    <w:p w:rsidR="003D0963" w:rsidRPr="004516E0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Правила конкурса</w:t>
      </w:r>
    </w:p>
    <w:p w:rsidR="003D0963" w:rsidRPr="004516E0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Технические описания</w:t>
      </w:r>
    </w:p>
    <w:p w:rsidR="003D0963" w:rsidRPr="004516E0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Конкурсные задания</w:t>
      </w:r>
    </w:p>
    <w:p w:rsidR="003D0963" w:rsidRPr="004516E0" w:rsidRDefault="003D0963" w:rsidP="00657AB7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lastRenderedPageBreak/>
        <w:t>Другую информацию, относящуюся к конкурсу.</w:t>
      </w:r>
    </w:p>
    <w:p w:rsidR="003D0963" w:rsidRPr="004516E0" w:rsidRDefault="003D0963" w:rsidP="00657AB7">
      <w:pPr>
        <w:pStyle w:val="31"/>
        <w:keepNext/>
        <w:keepLines/>
        <w:numPr>
          <w:ilvl w:val="1"/>
          <w:numId w:val="19"/>
        </w:numPr>
        <w:shd w:val="clear" w:color="auto" w:fill="auto"/>
        <w:tabs>
          <w:tab w:val="left" w:pos="1434"/>
        </w:tabs>
        <w:spacing w:before="0" w:after="0" w:line="240" w:lineRule="auto"/>
        <w:ind w:firstLine="709"/>
        <w:rPr>
          <w:sz w:val="28"/>
          <w:szCs w:val="28"/>
        </w:rPr>
      </w:pPr>
      <w:bookmarkStart w:id="10" w:name="bookmark15"/>
      <w:r w:rsidRPr="004516E0">
        <w:rPr>
          <w:sz w:val="28"/>
          <w:szCs w:val="28"/>
        </w:rPr>
        <w:t>Конкурсные задания</w:t>
      </w:r>
      <w:bookmarkEnd w:id="10"/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4516E0">
        <w:rPr>
          <w:rFonts w:ascii="Times New Roman" w:hAnsi="Times New Roman" w:cs="Times New Roman"/>
          <w:sz w:val="28"/>
          <w:szCs w:val="28"/>
        </w:rPr>
        <w:t xml:space="preserve">Обнародованные конкурсные задания можно получить на сайте </w:t>
      </w:r>
      <w:proofErr w:type="spellStart"/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worldskills</w:t>
      </w:r>
      <w:proofErr w:type="spellEnd"/>
      <w:r w:rsidRPr="004516E0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Pr="004516E0">
        <w:rPr>
          <w:rFonts w:ascii="Times New Roman" w:hAnsi="Times New Roman" w:cs="Times New Roman"/>
          <w:sz w:val="28"/>
          <w:szCs w:val="28"/>
          <w:lang w:val="en-US" w:bidi="en-US"/>
        </w:rPr>
        <w:t>org</w:t>
      </w:r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 (</w:t>
      </w:r>
      <w:hyperlink r:id="rId11" w:history="1"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bidi="en-US"/>
          </w:rPr>
          <w:t>://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www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worldskills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org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bidi="en-US"/>
          </w:rPr>
          <w:t>/</w:t>
        </w:r>
        <w:r w:rsidRPr="004516E0">
          <w:rPr>
            <w:rStyle w:val="ab"/>
            <w:rFonts w:ascii="Times New Roman" w:hAnsi="Times New Roman" w:cs="Times New Roman"/>
            <w:sz w:val="28"/>
            <w:szCs w:val="28"/>
            <w:lang w:val="en-US" w:bidi="en-US"/>
          </w:rPr>
          <w:t>testprojects</w:t>
        </w:r>
      </w:hyperlink>
      <w:r w:rsidRPr="004516E0">
        <w:rPr>
          <w:rFonts w:ascii="Times New Roman" w:hAnsi="Times New Roman" w:cs="Times New Roman"/>
          <w:sz w:val="28"/>
          <w:szCs w:val="28"/>
          <w:lang w:bidi="en-US"/>
        </w:rPr>
        <w:t xml:space="preserve">) </w:t>
      </w:r>
      <w:r w:rsidRPr="004516E0">
        <w:rPr>
          <w:rFonts w:ascii="Times New Roman" w:hAnsi="Times New Roman" w:cs="Times New Roman"/>
          <w:sz w:val="28"/>
          <w:szCs w:val="28"/>
        </w:rPr>
        <w:t xml:space="preserve">и в Центре для участников </w:t>
      </w:r>
      <w:hyperlink r:id="rId12" w:history="1">
        <w:r w:rsidRPr="004516E0">
          <w:rPr>
            <w:rStyle w:val="ab"/>
            <w:rFonts w:ascii="Times New Roman" w:hAnsi="Times New Roman" w:cs="Times New Roman"/>
            <w:sz w:val="28"/>
            <w:szCs w:val="28"/>
          </w:rPr>
          <w:t>(http://www.worldskills.org/competitorcentre)</w:t>
        </w:r>
      </w:hyperlink>
      <w:r w:rsidRPr="004516E0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4516E0" w:rsidRDefault="003D0963" w:rsidP="00657AB7">
      <w:pPr>
        <w:pStyle w:val="31"/>
        <w:keepNext/>
        <w:keepLines/>
        <w:numPr>
          <w:ilvl w:val="1"/>
          <w:numId w:val="19"/>
        </w:numPr>
        <w:shd w:val="clear" w:color="auto" w:fill="auto"/>
        <w:tabs>
          <w:tab w:val="left" w:pos="1434"/>
        </w:tabs>
        <w:spacing w:before="0" w:after="0" w:line="240" w:lineRule="auto"/>
        <w:ind w:firstLine="709"/>
        <w:rPr>
          <w:sz w:val="28"/>
          <w:szCs w:val="28"/>
        </w:rPr>
      </w:pPr>
      <w:bookmarkStart w:id="11" w:name="bookmark16"/>
      <w:r w:rsidRPr="004516E0">
        <w:rPr>
          <w:sz w:val="28"/>
          <w:szCs w:val="28"/>
        </w:rPr>
        <w:t>Текущее руководство</w:t>
      </w:r>
      <w:bookmarkEnd w:id="11"/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Текущее руководство компетенцией производится Главным экспертом по данной компетенции. Группа управления компетенцией состоит из Председателя жюри, Главного эксперта и Заместителя Главного эксперта. План управления компетенцией разрабатывается за 1 месяц до начала чемпионата, а затем окончательно дорабатывается во время чемпионата совместным решением Экспертов.</w:t>
      </w:r>
    </w:p>
    <w:p w:rsidR="003D0963" w:rsidRPr="0048711D" w:rsidRDefault="003D0963" w:rsidP="00657AB7">
      <w:pPr>
        <w:widowControl w:val="0"/>
        <w:numPr>
          <w:ilvl w:val="0"/>
          <w:numId w:val="19"/>
        </w:numPr>
        <w:tabs>
          <w:tab w:val="left" w:pos="331"/>
        </w:tabs>
        <w:spacing w:after="0" w:line="240" w:lineRule="auto"/>
        <w:ind w:firstLine="709"/>
        <w:jc w:val="both"/>
        <w:rPr>
          <w:rStyle w:val="3"/>
          <w:rFonts w:eastAsiaTheme="minorHAnsi"/>
          <w:sz w:val="28"/>
          <w:szCs w:val="28"/>
        </w:rPr>
      </w:pPr>
      <w:r w:rsidRPr="0048711D">
        <w:rPr>
          <w:rStyle w:val="3"/>
          <w:rFonts w:eastAsiaTheme="minorHAnsi"/>
          <w:sz w:val="28"/>
          <w:szCs w:val="28"/>
        </w:rPr>
        <w:t>ОЦЕНКА</w:t>
      </w:r>
    </w:p>
    <w:p w:rsidR="003D0963" w:rsidRPr="004516E0" w:rsidRDefault="003D0963" w:rsidP="003D0963">
      <w:pPr>
        <w:tabs>
          <w:tab w:val="left" w:pos="33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4516E0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E0">
        <w:rPr>
          <w:rFonts w:ascii="Times New Roman" w:hAnsi="Times New Roman" w:cs="Times New Roman"/>
          <w:sz w:val="28"/>
          <w:szCs w:val="28"/>
        </w:rPr>
        <w:t>В данном разделе описан процесс оценки конкурсного задания / модулей Экспертами. Здесь также указаны характеристики оценок, процедуры и требования к выставлению оценок.</w:t>
      </w:r>
    </w:p>
    <w:p w:rsidR="003D0963" w:rsidRPr="00ED3558" w:rsidRDefault="003D0963" w:rsidP="00657AB7">
      <w:pPr>
        <w:pStyle w:val="40"/>
        <w:numPr>
          <w:ilvl w:val="1"/>
          <w:numId w:val="19"/>
        </w:numPr>
        <w:shd w:val="clear" w:color="auto" w:fill="auto"/>
        <w:tabs>
          <w:tab w:val="left" w:pos="1442"/>
        </w:tabs>
        <w:ind w:firstLine="600"/>
        <w:rPr>
          <w:sz w:val="28"/>
          <w:szCs w:val="28"/>
        </w:rPr>
      </w:pPr>
      <w:r w:rsidRPr="00ED3558">
        <w:rPr>
          <w:sz w:val="28"/>
          <w:szCs w:val="28"/>
        </w:rPr>
        <w:t>Критерии оценки</w:t>
      </w:r>
      <w:r w:rsidR="00CD12D6">
        <w:rPr>
          <w:sz w:val="28"/>
          <w:szCs w:val="28"/>
        </w:rPr>
        <w:t xml:space="preserve"> мастерства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686"/>
        <w:gridCol w:w="1671"/>
        <w:gridCol w:w="1843"/>
        <w:gridCol w:w="1248"/>
      </w:tblGrid>
      <w:tr w:rsidR="003D0963" w:rsidRPr="00ED3558" w:rsidTr="00CD12D6">
        <w:trPr>
          <w:trHeight w:hRule="exact" w:val="52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CD12D6" w:rsidRDefault="003D0963" w:rsidP="00CD12D6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CD12D6" w:rsidRDefault="00CD12D6" w:rsidP="00CD12D6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2D6">
              <w:rPr>
                <w:rStyle w:val="285pt"/>
                <w:rFonts w:eastAsiaTheme="minorHAnsi"/>
                <w:b/>
                <w:color w:val="auto"/>
                <w:sz w:val="28"/>
                <w:szCs w:val="28"/>
              </w:rPr>
              <w:t xml:space="preserve">Критерии 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63" w:rsidRPr="00CD12D6" w:rsidRDefault="003D0963" w:rsidP="00CD12D6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2D6">
              <w:rPr>
                <w:rStyle w:val="285pt"/>
                <w:rFonts w:eastAsiaTheme="minorHAnsi"/>
                <w:b/>
                <w:color w:val="auto"/>
                <w:sz w:val="28"/>
                <w:szCs w:val="28"/>
              </w:rPr>
              <w:t>Оценки</w:t>
            </w:r>
          </w:p>
        </w:tc>
      </w:tr>
      <w:tr w:rsidR="003D0963" w:rsidRPr="00ED3558" w:rsidTr="00317C7D">
        <w:trPr>
          <w:trHeight w:hRule="exact" w:val="41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ED3558" w:rsidRDefault="003D0963" w:rsidP="00317C7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D3558">
              <w:rPr>
                <w:rStyle w:val="285pt"/>
                <w:rFonts w:eastAsiaTheme="minorHAnsi"/>
                <w:sz w:val="28"/>
                <w:szCs w:val="28"/>
              </w:rPr>
              <w:t>Раздел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ED3558" w:rsidRDefault="003D0963" w:rsidP="00317C7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D3558">
              <w:rPr>
                <w:rStyle w:val="285pt"/>
                <w:rFonts w:eastAsiaTheme="minorHAnsi"/>
                <w:sz w:val="28"/>
                <w:szCs w:val="28"/>
              </w:rPr>
              <w:t>Модули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ED3558" w:rsidRDefault="003D0963" w:rsidP="00317C7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D3558">
              <w:rPr>
                <w:rStyle w:val="285pt"/>
                <w:rFonts w:eastAsiaTheme="minorHAnsi"/>
                <w:sz w:val="28"/>
                <w:szCs w:val="28"/>
              </w:rPr>
              <w:t>Объективная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ED3558" w:rsidRDefault="003D0963" w:rsidP="00317C7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D3558">
              <w:rPr>
                <w:rStyle w:val="285pt"/>
                <w:rFonts w:eastAsiaTheme="minorHAnsi"/>
                <w:sz w:val="28"/>
                <w:szCs w:val="28"/>
              </w:rPr>
              <w:t>Субъективная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63" w:rsidRPr="00ED3558" w:rsidRDefault="003D0963" w:rsidP="00317C7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D3558">
              <w:rPr>
                <w:rStyle w:val="285pt"/>
                <w:rFonts w:eastAsiaTheme="minorHAnsi"/>
                <w:sz w:val="28"/>
                <w:szCs w:val="28"/>
              </w:rPr>
              <w:t>Общая</w:t>
            </w:r>
          </w:p>
        </w:tc>
      </w:tr>
      <w:tr w:rsidR="003D0963" w:rsidRPr="00ED3558" w:rsidTr="00E04EF4">
        <w:trPr>
          <w:trHeight w:hRule="exact" w:val="40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0963" w:rsidRPr="00ED3558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558">
              <w:rPr>
                <w:rStyle w:val="285pt"/>
                <w:rFonts w:eastAsiaTheme="minorHAnsi"/>
                <w:sz w:val="28"/>
                <w:szCs w:val="28"/>
                <w:lang w:val="en-US" w:bidi="en-US"/>
              </w:rPr>
              <w:t>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ED3558" w:rsidRDefault="003D0963" w:rsidP="00E04E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558">
              <w:rPr>
                <w:rFonts w:ascii="Times New Roman" w:hAnsi="Times New Roman"/>
                <w:sz w:val="28"/>
                <w:szCs w:val="28"/>
              </w:rPr>
              <w:t>Общекультурное развитие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D0963" w:rsidRPr="00ED3558" w:rsidTr="00E04EF4">
        <w:trPr>
          <w:trHeight w:hRule="exact" w:val="59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0963" w:rsidRPr="00ED3558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558">
              <w:rPr>
                <w:rStyle w:val="285pt"/>
                <w:rFonts w:eastAsiaTheme="minorHAnsi"/>
                <w:sz w:val="28"/>
                <w:szCs w:val="28"/>
                <w:lang w:val="en-US" w:bidi="en-US"/>
              </w:rPr>
              <w:t>B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ED3558" w:rsidRDefault="003D0963" w:rsidP="00E04E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558">
              <w:rPr>
                <w:rFonts w:ascii="Times New Roman" w:hAnsi="Times New Roman"/>
                <w:sz w:val="28"/>
                <w:szCs w:val="28"/>
              </w:rPr>
              <w:t>Общепрофессиональное развитие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3D0963" w:rsidRPr="00ED3558" w:rsidTr="00E04EF4">
        <w:trPr>
          <w:trHeight w:hRule="exact" w:val="9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0963" w:rsidRPr="00ED3558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558">
              <w:rPr>
                <w:rStyle w:val="285pt"/>
                <w:rFonts w:eastAsiaTheme="minorHAnsi"/>
                <w:sz w:val="28"/>
                <w:szCs w:val="28"/>
                <w:lang w:val="en-US" w:bidi="en-US"/>
              </w:rPr>
              <w:t>C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ED3558" w:rsidRDefault="003D0963" w:rsidP="00E04E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558">
              <w:rPr>
                <w:rFonts w:ascii="Times New Roman" w:hAnsi="Times New Roman"/>
                <w:sz w:val="28"/>
                <w:szCs w:val="28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1C6C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3D0963" w:rsidRPr="00ED3558" w:rsidTr="00E04EF4">
        <w:trPr>
          <w:trHeight w:hRule="exact" w:val="71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0963" w:rsidRPr="00ED3558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558">
              <w:rPr>
                <w:rStyle w:val="285pt"/>
                <w:rFonts w:eastAsiaTheme="minorHAnsi"/>
                <w:sz w:val="28"/>
                <w:szCs w:val="28"/>
                <w:lang w:val="en-US" w:bidi="en-US"/>
              </w:rPr>
              <w:t>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ED3558" w:rsidRDefault="003D0963" w:rsidP="00E04E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558">
              <w:rPr>
                <w:rFonts w:ascii="Times New Roman" w:hAnsi="Times New Roman"/>
                <w:sz w:val="28"/>
                <w:szCs w:val="28"/>
              </w:rPr>
              <w:t>Методическое обеспечение образовательного процесса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1C6C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3D0963" w:rsidRPr="00ED3558" w:rsidTr="00E04EF4">
        <w:trPr>
          <w:trHeight w:hRule="exact" w:val="41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963" w:rsidRPr="00ED3558" w:rsidRDefault="003D0963" w:rsidP="00E04EF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0963" w:rsidRPr="00ED3558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558">
              <w:rPr>
                <w:rStyle w:val="285pt"/>
                <w:rFonts w:eastAsiaTheme="minorHAnsi"/>
                <w:sz w:val="28"/>
                <w:szCs w:val="28"/>
              </w:rPr>
              <w:t>Итого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C6C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63" w:rsidRPr="00001C6C" w:rsidRDefault="003D0963" w:rsidP="00E04EF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C6C">
              <w:rPr>
                <w:rStyle w:val="285pt"/>
                <w:rFonts w:eastAsiaTheme="minorHAnsi"/>
                <w:b/>
                <w:sz w:val="28"/>
                <w:szCs w:val="28"/>
              </w:rPr>
              <w:t>100</w:t>
            </w:r>
          </w:p>
        </w:tc>
      </w:tr>
    </w:tbl>
    <w:p w:rsidR="003D0963" w:rsidRPr="00ED3558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963" w:rsidRPr="00ED3558" w:rsidRDefault="003D0963" w:rsidP="00657AB7">
      <w:pPr>
        <w:pStyle w:val="a9"/>
        <w:widowControl w:val="0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558">
        <w:rPr>
          <w:rFonts w:ascii="Times New Roman" w:hAnsi="Times New Roman" w:cs="Times New Roman"/>
          <w:b/>
          <w:sz w:val="28"/>
          <w:szCs w:val="28"/>
        </w:rPr>
        <w:t xml:space="preserve">Субъективные оценки </w:t>
      </w:r>
    </w:p>
    <w:p w:rsidR="003D0963" w:rsidRPr="00ED3558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558">
        <w:rPr>
          <w:rFonts w:ascii="Times New Roman" w:hAnsi="Times New Roman" w:cs="Times New Roman"/>
          <w:sz w:val="28"/>
          <w:szCs w:val="28"/>
        </w:rPr>
        <w:t>Баллы начисляются по шкале от 1 до 10.</w:t>
      </w:r>
    </w:p>
    <w:p w:rsidR="003D0963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0963" w:rsidRPr="00ED3558" w:rsidRDefault="003D0963" w:rsidP="00657AB7">
      <w:pPr>
        <w:pStyle w:val="a9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558">
        <w:rPr>
          <w:rFonts w:ascii="Times New Roman" w:hAnsi="Times New Roman" w:cs="Times New Roman"/>
          <w:b/>
          <w:sz w:val="28"/>
          <w:szCs w:val="28"/>
        </w:rPr>
        <w:t>Критерии оценки конкурсных заданий</w:t>
      </w:r>
    </w:p>
    <w:p w:rsidR="003D0963" w:rsidRPr="00ED3558" w:rsidRDefault="003D0963" w:rsidP="003D096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963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DE1B3D">
        <w:rPr>
          <w:rFonts w:ascii="Times New Roman" w:hAnsi="Times New Roman" w:cs="Times New Roman"/>
          <w:b/>
          <w:sz w:val="28"/>
          <w:szCs w:val="28"/>
        </w:rPr>
        <w:t>Устное эссе. Выступление на заданную тему с элементом творчества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21"/>
        <w:gridCol w:w="1587"/>
        <w:gridCol w:w="983"/>
        <w:gridCol w:w="4046"/>
        <w:gridCol w:w="1127"/>
        <w:gridCol w:w="807"/>
      </w:tblGrid>
      <w:tr w:rsidR="003D0963" w:rsidTr="00E04EF4">
        <w:tc>
          <w:tcPr>
            <w:tcW w:w="102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Модуль</w:t>
            </w:r>
          </w:p>
        </w:tc>
        <w:tc>
          <w:tcPr>
            <w:tcW w:w="158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Задание</w:t>
            </w: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F843F0">
              <w:rPr>
                <w:rFonts w:ascii="Times New Roman" w:hAnsi="Times New Roman"/>
              </w:rPr>
              <w:t>спект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Критерии</w:t>
            </w:r>
          </w:p>
        </w:tc>
        <w:tc>
          <w:tcPr>
            <w:tcW w:w="1127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Макси</w:t>
            </w:r>
          </w:p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мальные</w:t>
            </w:r>
            <w:proofErr w:type="spellEnd"/>
            <w:r w:rsidRPr="00F843F0">
              <w:rPr>
                <w:rFonts w:ascii="Times New Roman" w:hAnsi="Times New Roman"/>
              </w:rPr>
              <w:t xml:space="preserve"> 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баллы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Балл </w:t>
            </w:r>
            <w:proofErr w:type="spellStart"/>
            <w:r w:rsidRPr="00F843F0">
              <w:rPr>
                <w:rFonts w:ascii="Times New Roman" w:hAnsi="Times New Roman"/>
              </w:rPr>
              <w:t>участ</w:t>
            </w:r>
            <w:proofErr w:type="spellEnd"/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ника</w:t>
            </w:r>
            <w:proofErr w:type="spellEnd"/>
          </w:p>
        </w:tc>
      </w:tr>
      <w:tr w:rsidR="003D0963" w:rsidTr="00E04EF4">
        <w:tc>
          <w:tcPr>
            <w:tcW w:w="1021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А </w:t>
            </w:r>
          </w:p>
        </w:tc>
        <w:tc>
          <w:tcPr>
            <w:tcW w:w="1587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F843F0">
              <w:rPr>
                <w:rFonts w:ascii="Times New Roman" w:hAnsi="Times New Roman"/>
                <w:u w:val="single"/>
              </w:rPr>
              <w:t>Задание 1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DE1B3D">
              <w:rPr>
                <w:rFonts w:ascii="Times New Roman" w:hAnsi="Times New Roman"/>
              </w:rPr>
              <w:t>Устное</w:t>
            </w:r>
            <w:r w:rsidRPr="00F843F0">
              <w:rPr>
                <w:rFonts w:ascii="Times New Roman" w:hAnsi="Times New Roman"/>
              </w:rPr>
              <w:t xml:space="preserve"> эссе. Выступление на заданную тему с элементом творчества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Соблюдение правил конкурса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Соблюдение санитарных норм и правил безопасности, соответствующих профессии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0</w:t>
            </w:r>
            <w:r w:rsidRPr="00F843F0">
              <w:rPr>
                <w:rFonts w:ascii="Times New Roman" w:hAnsi="Times New Roman"/>
              </w:rPr>
              <w:t>,</w:t>
            </w:r>
            <w:r w:rsidRPr="00F843F0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Обозначение проблемы в рамках указанной темы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Формулировка тезиса, собственного суждения. Положения, которое требуется доказать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Аргументированное изложение собственной позиции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Смысловое единство и логика выступления 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Грамотность </w:t>
            </w:r>
            <w:r w:rsidRPr="00DE1B3D">
              <w:rPr>
                <w:rFonts w:ascii="Times New Roman" w:hAnsi="Times New Roman"/>
              </w:rPr>
              <w:t>и четкость</w:t>
            </w:r>
            <w:r w:rsidRPr="00F843F0">
              <w:rPr>
                <w:rFonts w:ascii="Times New Roman" w:hAnsi="Times New Roman"/>
              </w:rPr>
              <w:t xml:space="preserve"> речи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Информационная полнота выступления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Творческий подход к выступлению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Разнообразие сре</w:t>
            </w:r>
            <w:proofErr w:type="gramStart"/>
            <w:r w:rsidRPr="00F843F0">
              <w:rPr>
                <w:rFonts w:ascii="Times New Roman" w:hAnsi="Times New Roman"/>
              </w:rPr>
              <w:t>дств пр</w:t>
            </w:r>
            <w:proofErr w:type="gramEnd"/>
            <w:r w:rsidRPr="00F843F0">
              <w:rPr>
                <w:rFonts w:ascii="Times New Roman" w:hAnsi="Times New Roman"/>
              </w:rPr>
              <w:t>езентации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Оригинальность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0</w:t>
            </w:r>
            <w:r w:rsidRPr="00F843F0">
              <w:rPr>
                <w:rFonts w:ascii="Times New Roman" w:hAnsi="Times New Roman"/>
              </w:rPr>
              <w:t>,</w:t>
            </w:r>
            <w:r w:rsidRPr="00F843F0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Зрелищность выступления, артистичность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  <w:lang w:val="en-US"/>
              </w:rPr>
              <w:t>0</w:t>
            </w:r>
            <w:r w:rsidRPr="00F843F0">
              <w:rPr>
                <w:rFonts w:ascii="Times New Roman" w:hAnsi="Times New Roman"/>
              </w:rPr>
              <w:t>,5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Общее впечатление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7637" w:type="dxa"/>
            <w:gridSpan w:val="4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F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2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0963" w:rsidRPr="00ED3558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963" w:rsidRPr="00DE1B3D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E1B3D">
        <w:rPr>
          <w:rFonts w:ascii="Times New Roman" w:hAnsi="Times New Roman" w:cs="Times New Roman"/>
          <w:b/>
          <w:sz w:val="28"/>
          <w:szCs w:val="28"/>
        </w:rPr>
        <w:t>Конкурс  «Ступеньки творчества»  (разработка и защита макета тематического оформления зала и сцены к мероприятию)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22"/>
        <w:gridCol w:w="1708"/>
        <w:gridCol w:w="981"/>
        <w:gridCol w:w="3930"/>
        <w:gridCol w:w="1125"/>
        <w:gridCol w:w="805"/>
      </w:tblGrid>
      <w:tr w:rsidR="003D0963" w:rsidTr="00E04EF4">
        <w:tc>
          <w:tcPr>
            <w:tcW w:w="10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Модуль</w:t>
            </w:r>
          </w:p>
        </w:tc>
        <w:tc>
          <w:tcPr>
            <w:tcW w:w="1708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Задание</w:t>
            </w: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F843F0">
              <w:rPr>
                <w:rFonts w:ascii="Times New Roman" w:hAnsi="Times New Roman"/>
              </w:rPr>
              <w:t>спект</w:t>
            </w:r>
          </w:p>
        </w:tc>
        <w:tc>
          <w:tcPr>
            <w:tcW w:w="39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Критерии</w:t>
            </w:r>
          </w:p>
        </w:tc>
        <w:tc>
          <w:tcPr>
            <w:tcW w:w="1125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Макси</w:t>
            </w:r>
          </w:p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мальные</w:t>
            </w:r>
            <w:proofErr w:type="spellEnd"/>
            <w:r w:rsidRPr="00F843F0">
              <w:rPr>
                <w:rFonts w:ascii="Times New Roman" w:hAnsi="Times New Roman"/>
              </w:rPr>
              <w:t xml:space="preserve"> 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баллы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Балл </w:t>
            </w:r>
            <w:proofErr w:type="spellStart"/>
            <w:r w:rsidRPr="00F843F0">
              <w:rPr>
                <w:rFonts w:ascii="Times New Roman" w:hAnsi="Times New Roman"/>
              </w:rPr>
              <w:t>участ</w:t>
            </w:r>
            <w:proofErr w:type="spellEnd"/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ника</w:t>
            </w:r>
            <w:proofErr w:type="spellEnd"/>
          </w:p>
        </w:tc>
      </w:tr>
      <w:tr w:rsidR="003D0963" w:rsidTr="00E04EF4">
        <w:tc>
          <w:tcPr>
            <w:tcW w:w="1022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В </w:t>
            </w:r>
          </w:p>
        </w:tc>
        <w:tc>
          <w:tcPr>
            <w:tcW w:w="1708" w:type="dxa"/>
            <w:vMerge w:val="restart"/>
          </w:tcPr>
          <w:p w:rsidR="003D0963" w:rsidRPr="00F67374" w:rsidRDefault="003D0963" w:rsidP="00E04EF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F67374">
              <w:rPr>
                <w:rFonts w:ascii="Times New Roman" w:hAnsi="Times New Roman"/>
                <w:u w:val="single"/>
              </w:rPr>
              <w:t>Задание 1.</w:t>
            </w:r>
          </w:p>
          <w:p w:rsidR="003D0963" w:rsidRDefault="003D0963" w:rsidP="00E04EF4">
            <w:pPr>
              <w:pStyle w:val="2"/>
              <w:tabs>
                <w:tab w:val="left" w:pos="-142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Конкурс  «Ступеньки творчества» 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(разработка и защита макета тематического оформления зала и сцены к мероприятию)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lastRenderedPageBreak/>
              <w:t>О</w:t>
            </w:r>
          </w:p>
        </w:tc>
        <w:tc>
          <w:tcPr>
            <w:tcW w:w="39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Соблюдение правил конкурса</w:t>
            </w:r>
          </w:p>
        </w:tc>
        <w:tc>
          <w:tcPr>
            <w:tcW w:w="1125" w:type="dxa"/>
            <w:vAlign w:val="center"/>
          </w:tcPr>
          <w:p w:rsidR="003D0963" w:rsidRPr="00F843F0" w:rsidRDefault="00BA3FD6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2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9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Соблюдение санитарных норм и правил безопасности, соответствующих профессии</w:t>
            </w:r>
          </w:p>
        </w:tc>
        <w:tc>
          <w:tcPr>
            <w:tcW w:w="1125" w:type="dxa"/>
            <w:vAlign w:val="center"/>
          </w:tcPr>
          <w:p w:rsidR="003D0963" w:rsidRPr="00BA3FD6" w:rsidRDefault="00BA3FD6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2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9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Соответствие    </w:t>
            </w:r>
            <w:r>
              <w:rPr>
                <w:rFonts w:ascii="Times New Roman" w:hAnsi="Times New Roman"/>
              </w:rPr>
              <w:t xml:space="preserve">оформления зала и сцены теме и форме мероприятия  </w:t>
            </w:r>
          </w:p>
        </w:tc>
        <w:tc>
          <w:tcPr>
            <w:tcW w:w="1125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2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9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Соответствие </w:t>
            </w:r>
            <w:r>
              <w:rPr>
                <w:rFonts w:ascii="Times New Roman" w:hAnsi="Times New Roman"/>
              </w:rPr>
              <w:t xml:space="preserve">идеи оформления </w:t>
            </w:r>
            <w:r w:rsidRPr="00F843F0">
              <w:rPr>
                <w:rFonts w:ascii="Times New Roman" w:hAnsi="Times New Roman"/>
              </w:rPr>
              <w:t xml:space="preserve"> возрастным  и индивидуальным особенностям </w:t>
            </w:r>
            <w:r>
              <w:rPr>
                <w:rFonts w:ascii="Times New Roman" w:hAnsi="Times New Roman"/>
              </w:rPr>
              <w:t>зрителей (участников) мероприятия</w:t>
            </w:r>
          </w:p>
        </w:tc>
        <w:tc>
          <w:tcPr>
            <w:tcW w:w="1125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2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930" w:type="dxa"/>
          </w:tcPr>
          <w:p w:rsidR="003D0963" w:rsidRPr="00F6737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67374">
              <w:rPr>
                <w:rFonts w:ascii="Times New Roman" w:hAnsi="Times New Roman"/>
              </w:rPr>
              <w:t>Демонстрирует  владение элементами  современных технологий (в том числе ИКТ)</w:t>
            </w:r>
          </w:p>
        </w:tc>
        <w:tc>
          <w:tcPr>
            <w:tcW w:w="1125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2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 xml:space="preserve">О </w:t>
            </w:r>
          </w:p>
        </w:tc>
        <w:tc>
          <w:tcPr>
            <w:tcW w:w="39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Воспитательный потенциал </w:t>
            </w:r>
            <w:r>
              <w:rPr>
                <w:rFonts w:ascii="Times New Roman" w:hAnsi="Times New Roman"/>
              </w:rPr>
              <w:t>оформления сцены и зала</w:t>
            </w:r>
          </w:p>
        </w:tc>
        <w:tc>
          <w:tcPr>
            <w:tcW w:w="1125" w:type="dxa"/>
            <w:vAlign w:val="center"/>
          </w:tcPr>
          <w:p w:rsidR="003D0963" w:rsidRPr="00F843F0" w:rsidRDefault="00BA3FD6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2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9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Аккуратность</w:t>
            </w:r>
          </w:p>
        </w:tc>
        <w:tc>
          <w:tcPr>
            <w:tcW w:w="1125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2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9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Оригинальность </w:t>
            </w:r>
            <w:r>
              <w:rPr>
                <w:rFonts w:ascii="Times New Roman" w:hAnsi="Times New Roman"/>
              </w:rPr>
              <w:t>исполнения</w:t>
            </w:r>
          </w:p>
        </w:tc>
        <w:tc>
          <w:tcPr>
            <w:tcW w:w="1125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2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9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Эмоциональность</w:t>
            </w:r>
          </w:p>
        </w:tc>
        <w:tc>
          <w:tcPr>
            <w:tcW w:w="1125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2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9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Общее впечатление</w:t>
            </w:r>
          </w:p>
        </w:tc>
        <w:tc>
          <w:tcPr>
            <w:tcW w:w="1125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7641" w:type="dxa"/>
            <w:gridSpan w:val="4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F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25" w:type="dxa"/>
            <w:vAlign w:val="center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05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0963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963" w:rsidRPr="00DE1B3D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963" w:rsidRPr="00ED3558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D3558">
        <w:rPr>
          <w:rFonts w:ascii="Times New Roman" w:hAnsi="Times New Roman" w:cs="Times New Roman"/>
          <w:b/>
          <w:sz w:val="28"/>
          <w:szCs w:val="28"/>
        </w:rPr>
        <w:t>. Разработка</w:t>
      </w:r>
      <w:r w:rsidRPr="00DE1B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0DD8">
        <w:rPr>
          <w:rFonts w:ascii="Times New Roman" w:hAnsi="Times New Roman" w:cs="Times New Roman"/>
          <w:b/>
          <w:sz w:val="28"/>
          <w:szCs w:val="28"/>
        </w:rPr>
        <w:t>и проведение игровой программы для детей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21"/>
        <w:gridCol w:w="1587"/>
        <w:gridCol w:w="983"/>
        <w:gridCol w:w="4046"/>
        <w:gridCol w:w="1127"/>
        <w:gridCol w:w="807"/>
      </w:tblGrid>
      <w:tr w:rsidR="003D0963" w:rsidTr="00E04EF4">
        <w:tc>
          <w:tcPr>
            <w:tcW w:w="102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Модуль</w:t>
            </w:r>
          </w:p>
        </w:tc>
        <w:tc>
          <w:tcPr>
            <w:tcW w:w="158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Задание</w:t>
            </w: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F843F0">
              <w:rPr>
                <w:rFonts w:ascii="Times New Roman" w:hAnsi="Times New Roman"/>
              </w:rPr>
              <w:t>спект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Критерии</w:t>
            </w:r>
          </w:p>
        </w:tc>
        <w:tc>
          <w:tcPr>
            <w:tcW w:w="1127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Макси</w:t>
            </w:r>
          </w:p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мальные</w:t>
            </w:r>
            <w:proofErr w:type="spellEnd"/>
            <w:r w:rsidRPr="00F843F0">
              <w:rPr>
                <w:rFonts w:ascii="Times New Roman" w:hAnsi="Times New Roman"/>
              </w:rPr>
              <w:t xml:space="preserve"> 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баллы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Балл </w:t>
            </w:r>
            <w:proofErr w:type="spellStart"/>
            <w:r w:rsidRPr="00F843F0">
              <w:rPr>
                <w:rFonts w:ascii="Times New Roman" w:hAnsi="Times New Roman"/>
              </w:rPr>
              <w:t>участ</w:t>
            </w:r>
            <w:proofErr w:type="spellEnd"/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ника</w:t>
            </w:r>
            <w:proofErr w:type="spellEnd"/>
          </w:p>
        </w:tc>
      </w:tr>
      <w:tr w:rsidR="003D0963" w:rsidTr="00E04EF4">
        <w:tc>
          <w:tcPr>
            <w:tcW w:w="1021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В </w:t>
            </w:r>
          </w:p>
        </w:tc>
        <w:tc>
          <w:tcPr>
            <w:tcW w:w="1587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C96F68">
              <w:rPr>
                <w:rFonts w:ascii="Times New Roman" w:hAnsi="Times New Roman"/>
                <w:u w:val="single"/>
              </w:rPr>
              <w:t>Задание 2.</w:t>
            </w:r>
            <w:r w:rsidRPr="00F843F0">
              <w:rPr>
                <w:rFonts w:ascii="Times New Roman" w:hAnsi="Times New Roman"/>
              </w:rPr>
              <w:t xml:space="preserve"> </w:t>
            </w:r>
            <w:r w:rsidRPr="00C96F68">
              <w:rPr>
                <w:rFonts w:ascii="Times New Roman" w:hAnsi="Times New Roman"/>
              </w:rPr>
              <w:t>Разработка и проведение игровой программы для детей</w:t>
            </w: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Соблюдение правил конкурса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Соблюдение санитарных норм и правил безопасности, соответствующих профессии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Знание </w:t>
            </w:r>
            <w:r>
              <w:rPr>
                <w:rFonts w:ascii="Times New Roman" w:hAnsi="Times New Roman"/>
              </w:rPr>
              <w:t>методики организации и проведения игры, игровой программы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Знание и учет возрастных особенностей детей 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Умение организовать </w:t>
            </w:r>
            <w:r>
              <w:rPr>
                <w:rFonts w:ascii="Times New Roman" w:hAnsi="Times New Roman"/>
              </w:rPr>
              <w:t xml:space="preserve">игровую деятельность 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Формулировка цели и результатов</w:t>
            </w:r>
            <w:r>
              <w:rPr>
                <w:rFonts w:ascii="Times New Roman" w:hAnsi="Times New Roman"/>
              </w:rPr>
              <w:t xml:space="preserve"> игры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Вовлекает учащихся в </w:t>
            </w:r>
            <w:r>
              <w:rPr>
                <w:rFonts w:ascii="Times New Roman" w:hAnsi="Times New Roman"/>
              </w:rPr>
              <w:t>оценку результатов игровой деятельности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Эффективное применение оборудования и материалов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Культура речи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Оригинальность методических приемов</w:t>
            </w:r>
            <w:r>
              <w:rPr>
                <w:rFonts w:ascii="Times New Roman" w:hAnsi="Times New Roman"/>
              </w:rPr>
              <w:t xml:space="preserve"> при организации и проведении игровой программы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Достижение поставленных целей </w:t>
            </w:r>
            <w:r>
              <w:rPr>
                <w:rFonts w:ascii="Times New Roman" w:hAnsi="Times New Roman"/>
              </w:rPr>
              <w:t>игровой программы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Творческий подход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4046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Эмоциональность</w:t>
            </w:r>
          </w:p>
        </w:tc>
        <w:tc>
          <w:tcPr>
            <w:tcW w:w="1127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7637" w:type="dxa"/>
            <w:gridSpan w:val="4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F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27" w:type="dxa"/>
            <w:vAlign w:val="center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07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0963" w:rsidRPr="00C60DD8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963" w:rsidRPr="00ED3558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558">
        <w:rPr>
          <w:rFonts w:ascii="Times New Roman" w:hAnsi="Times New Roman" w:cs="Times New Roman"/>
          <w:b/>
          <w:sz w:val="28"/>
          <w:szCs w:val="28"/>
        </w:rPr>
        <w:t xml:space="preserve">4. Разработка </w:t>
      </w:r>
      <w:r w:rsidRPr="00C60DD8">
        <w:rPr>
          <w:rFonts w:ascii="Times New Roman" w:hAnsi="Times New Roman" w:cs="Times New Roman"/>
          <w:b/>
          <w:sz w:val="28"/>
          <w:szCs w:val="28"/>
        </w:rPr>
        <w:t xml:space="preserve">и проведение фрагмента первого учебного занятия для обучающихся нового набора в творческом объединении «ШКОЛА АНИМАТОРОВ» учреждения дополнительного образования детей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21"/>
        <w:gridCol w:w="2030"/>
        <w:gridCol w:w="977"/>
        <w:gridCol w:w="3622"/>
        <w:gridCol w:w="1121"/>
        <w:gridCol w:w="800"/>
      </w:tblGrid>
      <w:tr w:rsidR="00BA3FD6" w:rsidTr="00E04EF4">
        <w:tc>
          <w:tcPr>
            <w:tcW w:w="102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Модуль</w:t>
            </w:r>
          </w:p>
        </w:tc>
        <w:tc>
          <w:tcPr>
            <w:tcW w:w="2030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Задание</w:t>
            </w: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F843F0">
              <w:rPr>
                <w:rFonts w:ascii="Times New Roman" w:hAnsi="Times New Roman"/>
              </w:rPr>
              <w:t>спект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Критерии</w:t>
            </w:r>
          </w:p>
        </w:tc>
        <w:tc>
          <w:tcPr>
            <w:tcW w:w="1121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Макси</w:t>
            </w:r>
          </w:p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мальные</w:t>
            </w:r>
            <w:proofErr w:type="spellEnd"/>
            <w:r w:rsidRPr="00F843F0">
              <w:rPr>
                <w:rFonts w:ascii="Times New Roman" w:hAnsi="Times New Roman"/>
              </w:rPr>
              <w:t xml:space="preserve"> 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баллы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Балл </w:t>
            </w:r>
            <w:proofErr w:type="spellStart"/>
            <w:r w:rsidRPr="00F843F0">
              <w:rPr>
                <w:rFonts w:ascii="Times New Roman" w:hAnsi="Times New Roman"/>
              </w:rPr>
              <w:t>участ</w:t>
            </w:r>
            <w:proofErr w:type="spellEnd"/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ника</w:t>
            </w:r>
            <w:proofErr w:type="spellEnd"/>
          </w:p>
        </w:tc>
      </w:tr>
      <w:tr w:rsidR="00BA3FD6" w:rsidTr="00E04EF4">
        <w:tc>
          <w:tcPr>
            <w:tcW w:w="1021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В </w:t>
            </w:r>
          </w:p>
        </w:tc>
        <w:tc>
          <w:tcPr>
            <w:tcW w:w="2030" w:type="dxa"/>
            <w:vMerge w:val="restart"/>
          </w:tcPr>
          <w:p w:rsidR="003D0963" w:rsidRPr="00F843F0" w:rsidRDefault="003D0963" w:rsidP="00317C7D">
            <w:pPr>
              <w:spacing w:after="0" w:line="240" w:lineRule="auto"/>
              <w:rPr>
                <w:rFonts w:ascii="Times New Roman" w:hAnsi="Times New Roman"/>
              </w:rPr>
            </w:pPr>
            <w:r w:rsidRPr="00C96F68">
              <w:rPr>
                <w:rFonts w:ascii="Times New Roman" w:hAnsi="Times New Roman"/>
                <w:u w:val="single"/>
              </w:rPr>
              <w:t xml:space="preserve">Задание </w:t>
            </w:r>
            <w:r>
              <w:rPr>
                <w:rFonts w:ascii="Times New Roman" w:hAnsi="Times New Roman"/>
                <w:u w:val="single"/>
              </w:rPr>
              <w:t>3</w:t>
            </w:r>
            <w:r w:rsidRPr="00C96F68">
              <w:rPr>
                <w:rFonts w:ascii="Times New Roman" w:hAnsi="Times New Roman"/>
                <w:u w:val="single"/>
              </w:rPr>
              <w:t>.</w:t>
            </w:r>
            <w:r w:rsidRPr="00F843F0">
              <w:rPr>
                <w:rFonts w:ascii="Times New Roman" w:hAnsi="Times New Roman"/>
              </w:rPr>
              <w:t xml:space="preserve"> </w:t>
            </w:r>
            <w:r w:rsidRPr="005A6CBD">
              <w:rPr>
                <w:rFonts w:ascii="Times New Roman" w:hAnsi="Times New Roman"/>
              </w:rPr>
              <w:t>Разработка и проведение фрагмента первого учебного занятия для обучающихся нового набора в творческом объединении «</w:t>
            </w:r>
            <w:r w:rsidRPr="007C53C7">
              <w:rPr>
                <w:rFonts w:ascii="Times New Roman" w:hAnsi="Times New Roman"/>
              </w:rPr>
              <w:t>ШКОЛА АНИМАТОРОВ</w:t>
            </w:r>
            <w:r w:rsidRPr="005A6CBD">
              <w:rPr>
                <w:rFonts w:ascii="Times New Roman" w:hAnsi="Times New Roman"/>
              </w:rPr>
              <w:t>» учреждения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Соблюдение правил конкурса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Соблюдение санитарных норм и правил безопасности, соответствующих профессии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Соответствие    содержания теме и целям </w:t>
            </w:r>
            <w:r>
              <w:rPr>
                <w:rFonts w:ascii="Times New Roman" w:hAnsi="Times New Roman"/>
              </w:rPr>
              <w:t>занятия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Соответствие уровня   сложности материала, его объема и способа изложения возрастным  и индивидуальным особенностям </w:t>
            </w:r>
            <w:proofErr w:type="gramStart"/>
            <w:r w:rsidRPr="00F843F0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Формулировка цели и задач </w:t>
            </w:r>
            <w:r>
              <w:rPr>
                <w:rFonts w:ascii="Times New Roman" w:hAnsi="Times New Roman"/>
              </w:rPr>
              <w:t>занятия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Результаты </w:t>
            </w:r>
            <w:r>
              <w:rPr>
                <w:rFonts w:ascii="Times New Roman" w:hAnsi="Times New Roman"/>
              </w:rPr>
              <w:t>занятия</w:t>
            </w:r>
            <w:r w:rsidRPr="00F843F0">
              <w:rPr>
                <w:rFonts w:ascii="Times New Roman" w:hAnsi="Times New Roman"/>
              </w:rPr>
              <w:t xml:space="preserve"> соотнесены  с поставленными целями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Владеет понятийным апп</w:t>
            </w:r>
            <w:r>
              <w:rPr>
                <w:rFonts w:ascii="Times New Roman" w:hAnsi="Times New Roman"/>
              </w:rPr>
              <w:t xml:space="preserve">аратом, подбирает фактический, </w:t>
            </w:r>
            <w:r w:rsidRPr="00F843F0">
              <w:rPr>
                <w:rFonts w:ascii="Times New Roman" w:hAnsi="Times New Roman"/>
              </w:rPr>
              <w:t>иллюстративный</w:t>
            </w:r>
            <w:r>
              <w:rPr>
                <w:rFonts w:ascii="Times New Roman" w:hAnsi="Times New Roman"/>
              </w:rPr>
              <w:t xml:space="preserve"> и практический </w:t>
            </w:r>
            <w:r w:rsidRPr="00F843F0">
              <w:rPr>
                <w:rFonts w:ascii="Times New Roman" w:hAnsi="Times New Roman"/>
              </w:rPr>
              <w:t>материал с точки зрения научности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Мотивирует  учащихся  к </w:t>
            </w:r>
            <w:r>
              <w:rPr>
                <w:rFonts w:ascii="Times New Roman" w:hAnsi="Times New Roman"/>
              </w:rPr>
              <w:t xml:space="preserve">творческой </w:t>
            </w:r>
            <w:r w:rsidRPr="00F843F0">
              <w:rPr>
                <w:rFonts w:ascii="Times New Roman" w:hAnsi="Times New Roman"/>
              </w:rPr>
              <w:t>деятельности</w:t>
            </w:r>
            <w:r>
              <w:rPr>
                <w:rFonts w:ascii="Times New Roman" w:hAnsi="Times New Roman"/>
              </w:rPr>
              <w:t>, выполнению различных видов работ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Фиксирует индивидуальное затруднение в учебном </w:t>
            </w:r>
            <w:r>
              <w:rPr>
                <w:rFonts w:ascii="Times New Roman" w:hAnsi="Times New Roman"/>
              </w:rPr>
              <w:t>процессе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Вовлекает  учащихся в процесс постановки целей и задач </w:t>
            </w:r>
            <w:r>
              <w:rPr>
                <w:rFonts w:ascii="Times New Roman" w:hAnsi="Times New Roman"/>
              </w:rPr>
              <w:t xml:space="preserve">совместной </w:t>
            </w:r>
            <w:r w:rsidRPr="00F843F0">
              <w:rPr>
                <w:rFonts w:ascii="Times New Roman" w:hAnsi="Times New Roman"/>
              </w:rPr>
              <w:t>деятельности</w:t>
            </w:r>
            <w:r>
              <w:rPr>
                <w:rFonts w:ascii="Times New Roman" w:hAnsi="Times New Roman"/>
              </w:rPr>
              <w:t xml:space="preserve"> на занятии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Вовлекает учащихся в организацию </w:t>
            </w:r>
            <w:r>
              <w:rPr>
                <w:rFonts w:ascii="Times New Roman" w:hAnsi="Times New Roman"/>
              </w:rPr>
              <w:t>занятия</w:t>
            </w:r>
            <w:r w:rsidRPr="00F843F0">
              <w:rPr>
                <w:rFonts w:ascii="Times New Roman" w:hAnsi="Times New Roman"/>
              </w:rPr>
              <w:t xml:space="preserve"> (через определение последовательности действий на </w:t>
            </w:r>
            <w:r>
              <w:rPr>
                <w:rFonts w:ascii="Times New Roman" w:hAnsi="Times New Roman"/>
              </w:rPr>
              <w:t>занятии</w:t>
            </w:r>
            <w:r w:rsidRPr="00F843F0">
              <w:rPr>
                <w:rFonts w:ascii="Times New Roman" w:hAnsi="Times New Roman"/>
              </w:rPr>
              <w:t>)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Демонстрирует  </w:t>
            </w:r>
            <w:r>
              <w:rPr>
                <w:rFonts w:ascii="Times New Roman" w:hAnsi="Times New Roman"/>
              </w:rPr>
              <w:t xml:space="preserve">владение </w:t>
            </w:r>
            <w:r w:rsidRPr="00F843F0">
              <w:rPr>
                <w:rFonts w:ascii="Times New Roman" w:hAnsi="Times New Roman"/>
              </w:rPr>
              <w:t>элемент</w:t>
            </w:r>
            <w:r>
              <w:rPr>
                <w:rFonts w:ascii="Times New Roman" w:hAnsi="Times New Roman"/>
              </w:rPr>
              <w:t>ами</w:t>
            </w:r>
            <w:r w:rsidRPr="00F843F0">
              <w:rPr>
                <w:rFonts w:ascii="Times New Roman" w:hAnsi="Times New Roman"/>
              </w:rPr>
              <w:t xml:space="preserve"> современных технологий обучения (в том числе ИКТ)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Организует чередование форм работы (фронтальной, индивидуальной, парной и групповой)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О 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Продуман в</w:t>
            </w:r>
            <w:r w:rsidRPr="00F843F0">
              <w:rPr>
                <w:rFonts w:ascii="Times New Roman" w:hAnsi="Times New Roman"/>
              </w:rPr>
              <w:t xml:space="preserve">оспитательный потенциал </w:t>
            </w:r>
            <w:r>
              <w:rPr>
                <w:rFonts w:ascii="Times New Roman" w:hAnsi="Times New Roman"/>
              </w:rPr>
              <w:t>занятия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Атмосфера </w:t>
            </w:r>
            <w:r>
              <w:rPr>
                <w:rFonts w:ascii="Times New Roman" w:hAnsi="Times New Roman"/>
              </w:rPr>
              <w:t>занятия</w:t>
            </w:r>
            <w:r w:rsidRPr="00F843F0">
              <w:rPr>
                <w:rFonts w:ascii="Times New Roman" w:hAnsi="Times New Roman"/>
              </w:rPr>
              <w:t xml:space="preserve"> (эмоциональный комфорт, уважение личного достоинства </w:t>
            </w:r>
            <w:proofErr w:type="gramStart"/>
            <w:r w:rsidRPr="00F843F0">
              <w:rPr>
                <w:rFonts w:ascii="Times New Roman" w:hAnsi="Times New Roman"/>
              </w:rPr>
              <w:t>обучающихся</w:t>
            </w:r>
            <w:proofErr w:type="gramEnd"/>
            <w:r w:rsidRPr="00F843F0">
              <w:rPr>
                <w:rFonts w:ascii="Times New Roman" w:hAnsi="Times New Roman"/>
              </w:rPr>
              <w:t>)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Индивидуальный стиль педагогической деятельности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Оригинальность </w:t>
            </w:r>
            <w:r>
              <w:rPr>
                <w:rFonts w:ascii="Times New Roman" w:hAnsi="Times New Roman"/>
              </w:rPr>
              <w:t>занятия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622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Эмоциональность</w:t>
            </w:r>
          </w:p>
        </w:tc>
        <w:tc>
          <w:tcPr>
            <w:tcW w:w="1121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7650" w:type="dxa"/>
            <w:gridSpan w:val="4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F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21" w:type="dxa"/>
            <w:vAlign w:val="center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00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0963" w:rsidRPr="00C60DD8" w:rsidRDefault="003D0963" w:rsidP="003D0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ED3558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558">
        <w:rPr>
          <w:rFonts w:ascii="Times New Roman" w:hAnsi="Times New Roman" w:cs="Times New Roman"/>
          <w:b/>
          <w:sz w:val="28"/>
          <w:szCs w:val="28"/>
        </w:rPr>
        <w:t xml:space="preserve">5. Разработка и </w:t>
      </w:r>
      <w:r w:rsidRPr="00C60DD8">
        <w:rPr>
          <w:rFonts w:ascii="Times New Roman" w:hAnsi="Times New Roman" w:cs="Times New Roman"/>
          <w:b/>
          <w:sz w:val="28"/>
          <w:szCs w:val="28"/>
        </w:rPr>
        <w:t>проведение фрагмента досугового мероприятия, посвященного  году экологии в Российской Федерации, в учреждениях дополнительного образования детей</w:t>
      </w: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1021"/>
        <w:gridCol w:w="1991"/>
        <w:gridCol w:w="1065"/>
        <w:gridCol w:w="3544"/>
        <w:gridCol w:w="1134"/>
        <w:gridCol w:w="851"/>
      </w:tblGrid>
      <w:tr w:rsidR="00CF67ED" w:rsidTr="00001E48">
        <w:tc>
          <w:tcPr>
            <w:tcW w:w="102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lastRenderedPageBreak/>
              <w:t>Модуль</w:t>
            </w:r>
          </w:p>
        </w:tc>
        <w:tc>
          <w:tcPr>
            <w:tcW w:w="199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Задание</w:t>
            </w:r>
          </w:p>
        </w:tc>
        <w:tc>
          <w:tcPr>
            <w:tcW w:w="1065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F843F0">
              <w:rPr>
                <w:rFonts w:ascii="Times New Roman" w:hAnsi="Times New Roman"/>
              </w:rPr>
              <w:t>спект</w:t>
            </w:r>
          </w:p>
        </w:tc>
        <w:tc>
          <w:tcPr>
            <w:tcW w:w="3544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Критерии</w:t>
            </w:r>
          </w:p>
        </w:tc>
        <w:tc>
          <w:tcPr>
            <w:tcW w:w="1134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Макси</w:t>
            </w:r>
          </w:p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мальные</w:t>
            </w:r>
            <w:proofErr w:type="spellEnd"/>
            <w:r w:rsidRPr="00F843F0">
              <w:rPr>
                <w:rFonts w:ascii="Times New Roman" w:hAnsi="Times New Roman"/>
              </w:rPr>
              <w:t xml:space="preserve"> 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баллы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Балл </w:t>
            </w:r>
            <w:proofErr w:type="spellStart"/>
            <w:r w:rsidRPr="00F843F0">
              <w:rPr>
                <w:rFonts w:ascii="Times New Roman" w:hAnsi="Times New Roman"/>
              </w:rPr>
              <w:t>участ</w:t>
            </w:r>
            <w:proofErr w:type="spellEnd"/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ника</w:t>
            </w:r>
            <w:proofErr w:type="spellEnd"/>
          </w:p>
        </w:tc>
      </w:tr>
      <w:tr w:rsidR="00CF67ED" w:rsidTr="00001E48">
        <w:tc>
          <w:tcPr>
            <w:tcW w:w="1021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В </w:t>
            </w:r>
          </w:p>
        </w:tc>
        <w:tc>
          <w:tcPr>
            <w:tcW w:w="1991" w:type="dxa"/>
            <w:vMerge w:val="restart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C96F68">
              <w:rPr>
                <w:rFonts w:ascii="Times New Roman" w:hAnsi="Times New Roman"/>
                <w:u w:val="single"/>
              </w:rPr>
              <w:t xml:space="preserve">Задание </w:t>
            </w:r>
            <w:r>
              <w:rPr>
                <w:rFonts w:ascii="Times New Roman" w:hAnsi="Times New Roman"/>
                <w:u w:val="single"/>
              </w:rPr>
              <w:t>4</w:t>
            </w:r>
            <w:r w:rsidRPr="00C96F68">
              <w:rPr>
                <w:rFonts w:ascii="Times New Roman" w:hAnsi="Times New Roman"/>
                <w:u w:val="single"/>
              </w:rPr>
              <w:t>.</w:t>
            </w:r>
            <w:r w:rsidRPr="00F843F0">
              <w:rPr>
                <w:rFonts w:ascii="Times New Roman" w:hAnsi="Times New Roman"/>
              </w:rPr>
              <w:t xml:space="preserve"> 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и проведение фрагмента досугового мероприятия, посвященного  году экологии в </w:t>
            </w:r>
            <w:r w:rsidRPr="002846AF">
              <w:rPr>
                <w:rFonts w:ascii="Times New Roman" w:hAnsi="Times New Roman"/>
              </w:rPr>
              <w:t>Российской Федерации</w:t>
            </w:r>
            <w:r>
              <w:rPr>
                <w:rFonts w:ascii="Times New Roman" w:hAnsi="Times New Roman"/>
              </w:rPr>
              <w:t>,</w:t>
            </w:r>
            <w:r w:rsidRPr="002846A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5D0C90">
              <w:rPr>
                <w:rFonts w:ascii="Times New Roman" w:hAnsi="Times New Roman"/>
              </w:rPr>
              <w:t xml:space="preserve"> учреждениях дополнительного образования детей</w:t>
            </w: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Соблюдение правил конкурса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Соблюдение санитарных норм и правил безопасности, соответствующих профессии</w:t>
            </w:r>
          </w:p>
        </w:tc>
        <w:tc>
          <w:tcPr>
            <w:tcW w:w="1134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7E774F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CE1BA5">
              <w:rPr>
                <w:rFonts w:ascii="Times New Roman" w:hAnsi="Times New Roman"/>
              </w:rPr>
              <w:t xml:space="preserve">огичность и реалистичность цели </w:t>
            </w:r>
            <w:r>
              <w:rPr>
                <w:rFonts w:ascii="Times New Roman" w:hAnsi="Times New Roman"/>
              </w:rPr>
              <w:t xml:space="preserve">и задач </w:t>
            </w:r>
            <w:r w:rsidRPr="00CE1BA5">
              <w:rPr>
                <w:rFonts w:ascii="Times New Roman" w:hAnsi="Times New Roman"/>
              </w:rPr>
              <w:t xml:space="preserve">досугового мероприятия, </w:t>
            </w:r>
            <w:r>
              <w:rPr>
                <w:rFonts w:ascii="Times New Roman" w:hAnsi="Times New Roman"/>
              </w:rPr>
              <w:t>их</w:t>
            </w:r>
            <w:r w:rsidRPr="00CE1BA5">
              <w:rPr>
                <w:rFonts w:ascii="Times New Roman" w:hAnsi="Times New Roman"/>
              </w:rPr>
              <w:t xml:space="preserve"> соответствие  тематике проводимого мероприятия</w:t>
            </w:r>
          </w:p>
        </w:tc>
        <w:tc>
          <w:tcPr>
            <w:tcW w:w="1134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Соответствие </w:t>
            </w:r>
            <w:r w:rsidRPr="0088294E">
              <w:rPr>
                <w:rFonts w:ascii="Times New Roman" w:hAnsi="Times New Roman"/>
              </w:rPr>
              <w:t xml:space="preserve"> отобранн</w:t>
            </w:r>
            <w:r>
              <w:rPr>
                <w:rFonts w:ascii="Times New Roman" w:hAnsi="Times New Roman"/>
              </w:rPr>
              <w:t xml:space="preserve">ого </w:t>
            </w:r>
            <w:r w:rsidRPr="0088294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содержания и использованных методов </w:t>
            </w:r>
            <w:r w:rsidRPr="0088294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целям и задачам</w:t>
            </w:r>
            <w:r w:rsidRPr="0088294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проведения</w:t>
            </w:r>
            <w:r w:rsidRPr="0088294E">
              <w:rPr>
                <w:rFonts w:ascii="Times New Roman" w:hAnsi="Times New Roman"/>
              </w:rPr>
              <w:t xml:space="preserve">  досугового мероприятия</w:t>
            </w:r>
          </w:p>
        </w:tc>
        <w:tc>
          <w:tcPr>
            <w:tcW w:w="1134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CE1BA5">
              <w:rPr>
                <w:rFonts w:ascii="Times New Roman" w:hAnsi="Times New Roman"/>
              </w:rPr>
              <w:t>Органичность используемой  формы и средств художественной выразительности</w:t>
            </w:r>
            <w:r>
              <w:rPr>
                <w:rFonts w:ascii="Times New Roman" w:hAnsi="Times New Roman"/>
              </w:rPr>
              <w:t xml:space="preserve"> теме и содержанию </w:t>
            </w:r>
            <w:r w:rsidRPr="00CE1BA5">
              <w:rPr>
                <w:rFonts w:ascii="Times New Roman" w:hAnsi="Times New Roman"/>
              </w:rPr>
              <w:t>досугового мероприятия</w:t>
            </w:r>
          </w:p>
        </w:tc>
        <w:tc>
          <w:tcPr>
            <w:tcW w:w="1134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CE1BA5">
              <w:rPr>
                <w:rFonts w:ascii="Times New Roman" w:hAnsi="Times New Roman"/>
              </w:rPr>
              <w:t>Соответствие использованных современных технических средств культурно-досуговой деятельности теме, целям, содержанию и форме</w:t>
            </w:r>
            <w:r>
              <w:rPr>
                <w:rFonts w:ascii="Verdana" w:hAnsi="Verdana"/>
                <w:color w:val="666666"/>
                <w:sz w:val="18"/>
                <w:szCs w:val="18"/>
              </w:rPr>
              <w:t xml:space="preserve"> </w:t>
            </w:r>
            <w:r w:rsidRPr="00CE1BA5">
              <w:rPr>
                <w:rFonts w:ascii="Times New Roman" w:hAnsi="Times New Roman"/>
              </w:rPr>
              <w:t>досугового мероприятия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5F87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 xml:space="preserve">Знание </w:t>
            </w:r>
            <w:r>
              <w:rPr>
                <w:rFonts w:ascii="Times New Roman" w:hAnsi="Times New Roman"/>
              </w:rPr>
              <w:t>и</w:t>
            </w:r>
            <w:r w:rsidRPr="0088294E">
              <w:rPr>
                <w:rFonts w:ascii="Times New Roman" w:hAnsi="Times New Roman"/>
              </w:rPr>
              <w:t xml:space="preserve"> учет возрастных особенностей детей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5F87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 xml:space="preserve">Умение организовывать </w:t>
            </w:r>
            <w:r>
              <w:rPr>
                <w:rFonts w:ascii="Times New Roman" w:hAnsi="Times New Roman"/>
              </w:rPr>
              <w:t xml:space="preserve">деятельность </w:t>
            </w:r>
            <w:r w:rsidRPr="0088294E">
              <w:rPr>
                <w:rFonts w:ascii="Times New Roman" w:hAnsi="Times New Roman"/>
              </w:rPr>
              <w:t xml:space="preserve">детей, применяя различные </w:t>
            </w:r>
            <w:r>
              <w:rPr>
                <w:rFonts w:ascii="Times New Roman" w:hAnsi="Times New Roman"/>
              </w:rPr>
              <w:t>приемы включения в мероприятие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5F87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Гармоничность композиционного решения сценария досугового мероприятия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5F87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Соразмерность отдельных элементов композиции сценария досугового мероприятия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О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Оригинальность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O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Культура речи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S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Эмоциональность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S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Творческий подход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S</w:t>
            </w:r>
          </w:p>
        </w:tc>
        <w:tc>
          <w:tcPr>
            <w:tcW w:w="3544" w:type="dxa"/>
          </w:tcPr>
          <w:p w:rsidR="003D0963" w:rsidRPr="0088294E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8294E">
              <w:rPr>
                <w:rFonts w:ascii="Times New Roman" w:hAnsi="Times New Roman"/>
              </w:rPr>
              <w:t>Общее впечатление</w:t>
            </w:r>
          </w:p>
        </w:tc>
        <w:tc>
          <w:tcPr>
            <w:tcW w:w="1134" w:type="dxa"/>
            <w:vAlign w:val="center"/>
          </w:tcPr>
          <w:p w:rsidR="003D0963" w:rsidRPr="000C5F87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67ED" w:rsidTr="00001E48">
        <w:tc>
          <w:tcPr>
            <w:tcW w:w="7621" w:type="dxa"/>
            <w:gridSpan w:val="4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F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34" w:type="dxa"/>
            <w:vAlign w:val="center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0963" w:rsidRPr="00ED3558" w:rsidRDefault="003D0963" w:rsidP="003D0963">
      <w:pPr>
        <w:pStyle w:val="Default"/>
        <w:jc w:val="both"/>
        <w:rPr>
          <w:sz w:val="28"/>
          <w:szCs w:val="28"/>
        </w:rPr>
      </w:pPr>
    </w:p>
    <w:p w:rsidR="003D0963" w:rsidRPr="00C60DD8" w:rsidRDefault="003D0963" w:rsidP="00657AB7">
      <w:pPr>
        <w:pStyle w:val="Default"/>
        <w:numPr>
          <w:ilvl w:val="0"/>
          <w:numId w:val="19"/>
        </w:numPr>
        <w:jc w:val="both"/>
        <w:rPr>
          <w:b/>
          <w:bCs/>
          <w:sz w:val="28"/>
          <w:szCs w:val="28"/>
        </w:rPr>
      </w:pPr>
      <w:r w:rsidRPr="00C60DD8">
        <w:rPr>
          <w:b/>
          <w:bCs/>
          <w:sz w:val="28"/>
          <w:szCs w:val="28"/>
        </w:rPr>
        <w:t>Разработка и проведение родительского собрания с семьями обучающихся в учреждении дополнительного образования детей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21"/>
        <w:gridCol w:w="1991"/>
        <w:gridCol w:w="977"/>
        <w:gridCol w:w="3659"/>
        <w:gridCol w:w="1122"/>
        <w:gridCol w:w="801"/>
      </w:tblGrid>
      <w:tr w:rsidR="00BA3FD6" w:rsidTr="00E04EF4">
        <w:tc>
          <w:tcPr>
            <w:tcW w:w="102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Модуль</w:t>
            </w:r>
          </w:p>
        </w:tc>
        <w:tc>
          <w:tcPr>
            <w:tcW w:w="199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Задание</w:t>
            </w: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F843F0">
              <w:rPr>
                <w:rFonts w:ascii="Times New Roman" w:hAnsi="Times New Roman"/>
              </w:rPr>
              <w:t>спект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Критерии</w:t>
            </w:r>
          </w:p>
        </w:tc>
        <w:tc>
          <w:tcPr>
            <w:tcW w:w="1122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Макси</w:t>
            </w:r>
          </w:p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мальные</w:t>
            </w:r>
            <w:proofErr w:type="spellEnd"/>
            <w:r w:rsidRPr="00F843F0">
              <w:rPr>
                <w:rFonts w:ascii="Times New Roman" w:hAnsi="Times New Roman"/>
              </w:rPr>
              <w:t xml:space="preserve"> 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баллы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Балл </w:t>
            </w:r>
            <w:proofErr w:type="spellStart"/>
            <w:r w:rsidRPr="00F843F0">
              <w:rPr>
                <w:rFonts w:ascii="Times New Roman" w:hAnsi="Times New Roman"/>
              </w:rPr>
              <w:t>участ</w:t>
            </w:r>
            <w:proofErr w:type="spellEnd"/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ника</w:t>
            </w:r>
            <w:proofErr w:type="spellEnd"/>
          </w:p>
        </w:tc>
      </w:tr>
      <w:tr w:rsidR="00BA3FD6" w:rsidTr="00E04EF4">
        <w:tc>
          <w:tcPr>
            <w:tcW w:w="1021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</w:t>
            </w:r>
          </w:p>
        </w:tc>
        <w:tc>
          <w:tcPr>
            <w:tcW w:w="1991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F843F0">
              <w:rPr>
                <w:rFonts w:ascii="Times New Roman" w:hAnsi="Times New Roman"/>
                <w:u w:val="single"/>
              </w:rPr>
              <w:t xml:space="preserve">Задание </w:t>
            </w:r>
            <w:r>
              <w:rPr>
                <w:rFonts w:ascii="Times New Roman" w:hAnsi="Times New Roman"/>
                <w:u w:val="single"/>
              </w:rPr>
              <w:t>1</w:t>
            </w:r>
            <w:r w:rsidRPr="00F843F0">
              <w:rPr>
                <w:rFonts w:ascii="Times New Roman" w:hAnsi="Times New Roman"/>
                <w:u w:val="single"/>
              </w:rPr>
              <w:t>.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проведение родительского собрания с семьями обучающихся в</w:t>
            </w:r>
            <w:r w:rsidRPr="005D0C90">
              <w:rPr>
                <w:rFonts w:ascii="Times New Roman" w:hAnsi="Times New Roman"/>
              </w:rPr>
              <w:t xml:space="preserve"> учреждени</w:t>
            </w:r>
            <w:r>
              <w:rPr>
                <w:rFonts w:ascii="Times New Roman" w:hAnsi="Times New Roman"/>
              </w:rPr>
              <w:t>и</w:t>
            </w:r>
            <w:r w:rsidRPr="005D0C90">
              <w:rPr>
                <w:rFonts w:ascii="Times New Roman" w:hAnsi="Times New Roman"/>
              </w:rPr>
              <w:t xml:space="preserve"> дополнительного образования детей</w:t>
            </w: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Соблюдение правил конкурса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Соблюдение санитарных норм и правил безопасности, соответствующих профессии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Целеполагание в ходе собрания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Логика построения родительского собрания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Информационная полнота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1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Научность и достоверность информации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Применение интерактивных методов 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Разнообразие видов деятельности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Учет возрастных особенностей целевой аудитории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2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Обратная связь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Творческий подход к      организации родительского собрания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Выразительность и четкость речи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659" w:type="dxa"/>
          </w:tcPr>
          <w:p w:rsidR="003D0963" w:rsidRPr="00F843F0" w:rsidRDefault="00A0660A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Оригинальность</w:t>
            </w:r>
            <w:r w:rsidR="003D0963" w:rsidRPr="00F843F0">
              <w:rPr>
                <w:rFonts w:ascii="Times New Roman" w:hAnsi="Times New Roman"/>
              </w:rPr>
              <w:t>, индивидуальный стиль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Эмоциональность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0,5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659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Общее впечатление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3FD6" w:rsidTr="00E04EF4">
        <w:tc>
          <w:tcPr>
            <w:tcW w:w="7648" w:type="dxa"/>
            <w:gridSpan w:val="4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F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22" w:type="dxa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01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0963" w:rsidRPr="00C60DD8" w:rsidRDefault="003D0963" w:rsidP="003D0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ED3558" w:rsidRDefault="003D0963" w:rsidP="003D0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Разработка </w:t>
      </w:r>
      <w:r w:rsidRPr="00C60DD8">
        <w:rPr>
          <w:rFonts w:ascii="Times New Roman" w:hAnsi="Times New Roman" w:cs="Times New Roman"/>
          <w:b/>
          <w:sz w:val="28"/>
          <w:szCs w:val="28"/>
        </w:rPr>
        <w:t xml:space="preserve"> и представление пояснительной записки дополнительной образовательной программы в избранной области деятельности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21"/>
        <w:gridCol w:w="1937"/>
        <w:gridCol w:w="978"/>
        <w:gridCol w:w="3711"/>
        <w:gridCol w:w="1122"/>
        <w:gridCol w:w="802"/>
      </w:tblGrid>
      <w:tr w:rsidR="003D0963" w:rsidTr="00E04EF4">
        <w:tc>
          <w:tcPr>
            <w:tcW w:w="102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Модуль</w:t>
            </w:r>
          </w:p>
        </w:tc>
        <w:tc>
          <w:tcPr>
            <w:tcW w:w="1937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Задание</w:t>
            </w:r>
          </w:p>
        </w:tc>
        <w:tc>
          <w:tcPr>
            <w:tcW w:w="978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F843F0">
              <w:rPr>
                <w:rFonts w:ascii="Times New Roman" w:hAnsi="Times New Roman"/>
              </w:rPr>
              <w:t>спект</w:t>
            </w:r>
          </w:p>
        </w:tc>
        <w:tc>
          <w:tcPr>
            <w:tcW w:w="371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Критерии</w:t>
            </w:r>
          </w:p>
        </w:tc>
        <w:tc>
          <w:tcPr>
            <w:tcW w:w="1122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Макси</w:t>
            </w:r>
          </w:p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мальные</w:t>
            </w:r>
            <w:proofErr w:type="spellEnd"/>
            <w:r w:rsidRPr="00F843F0">
              <w:rPr>
                <w:rFonts w:ascii="Times New Roman" w:hAnsi="Times New Roman"/>
              </w:rPr>
              <w:t xml:space="preserve"> 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баллы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 xml:space="preserve">Балл </w:t>
            </w:r>
            <w:proofErr w:type="spellStart"/>
            <w:r w:rsidRPr="00F843F0">
              <w:rPr>
                <w:rFonts w:ascii="Times New Roman" w:hAnsi="Times New Roman"/>
              </w:rPr>
              <w:t>участ</w:t>
            </w:r>
            <w:proofErr w:type="spellEnd"/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43F0">
              <w:rPr>
                <w:rFonts w:ascii="Times New Roman" w:hAnsi="Times New Roman"/>
              </w:rPr>
              <w:t>ника</w:t>
            </w:r>
            <w:proofErr w:type="spellEnd"/>
          </w:p>
        </w:tc>
      </w:tr>
      <w:tr w:rsidR="003D0963" w:rsidTr="00E04EF4">
        <w:tc>
          <w:tcPr>
            <w:tcW w:w="1021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843F0">
              <w:rPr>
                <w:rFonts w:ascii="Times New Roman" w:hAnsi="Times New Roman"/>
                <w:lang w:val="en-US"/>
              </w:rPr>
              <w:t>D</w:t>
            </w:r>
          </w:p>
        </w:tc>
        <w:tc>
          <w:tcPr>
            <w:tcW w:w="1937" w:type="dxa"/>
            <w:vMerge w:val="restart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F843F0">
              <w:rPr>
                <w:rFonts w:ascii="Times New Roman" w:hAnsi="Times New Roman"/>
                <w:u w:val="single"/>
              </w:rPr>
              <w:t>Задание 1.</w:t>
            </w:r>
          </w:p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представление пояснительной записки дополнительной образовательной программы в избранной области деятельности</w:t>
            </w:r>
          </w:p>
        </w:tc>
        <w:tc>
          <w:tcPr>
            <w:tcW w:w="978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7961D9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7961D9">
              <w:rPr>
                <w:rFonts w:ascii="Times New Roman" w:hAnsi="Times New Roman"/>
              </w:rPr>
              <w:t>Соблюдение правил конкурса</w:t>
            </w:r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7961D9">
              <w:rPr>
                <w:rFonts w:ascii="Times New Roman" w:hAnsi="Times New Roman"/>
              </w:rPr>
              <w:t>Соблюдение санитарных норм и правил безопасности, соответствующих  виду деятельности</w:t>
            </w:r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7961D9">
              <w:rPr>
                <w:rFonts w:ascii="Times New Roman" w:hAnsi="Times New Roman"/>
              </w:rPr>
              <w:t xml:space="preserve">Грамотное оформление титульного листа </w:t>
            </w:r>
            <w:proofErr w:type="gramStart"/>
            <w:r w:rsidRPr="007961D9">
              <w:rPr>
                <w:rFonts w:ascii="Times New Roman" w:hAnsi="Times New Roman"/>
              </w:rPr>
              <w:t>ДОП</w:t>
            </w:r>
            <w:proofErr w:type="gramEnd"/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Полнота структурных элементов пояснительной записки </w:t>
            </w:r>
            <w:proofErr w:type="gramStart"/>
            <w:r>
              <w:rPr>
                <w:rFonts w:ascii="Times New Roman" w:hAnsi="Times New Roman"/>
              </w:rPr>
              <w:t>ДОП</w:t>
            </w:r>
            <w:proofErr w:type="gramEnd"/>
          </w:p>
        </w:tc>
        <w:tc>
          <w:tcPr>
            <w:tcW w:w="1122" w:type="dxa"/>
            <w:vAlign w:val="center"/>
          </w:tcPr>
          <w:p w:rsidR="003D0963" w:rsidRPr="00F843F0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F843F0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95557" w:rsidRDefault="003D0963" w:rsidP="00657AB7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Грамотная формулировка цели и задач программы</w:t>
            </w:r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5B37B1" w:rsidRDefault="003D0963" w:rsidP="00E04EF4">
            <w:pPr>
              <w:spacing w:after="0" w:line="240" w:lineRule="auto"/>
              <w:ind w:hanging="36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5B37B1" w:rsidRDefault="003D0963" w:rsidP="00E04EF4">
            <w:pPr>
              <w:spacing w:after="0" w:line="240" w:lineRule="auto"/>
              <w:ind w:hanging="36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>Грамотность формулировки планируемых результатов</w:t>
            </w:r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5B37B1" w:rsidRDefault="003D0963" w:rsidP="00E04EF4">
            <w:pPr>
              <w:spacing w:after="0" w:line="240" w:lineRule="auto"/>
            </w:pPr>
            <w:r w:rsidRPr="005B37B1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5B37B1" w:rsidRDefault="003D0963" w:rsidP="00E04EF4">
            <w:pPr>
              <w:spacing w:after="0" w:line="240" w:lineRule="auto"/>
              <w:ind w:hanging="36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 xml:space="preserve">Грамотное определение отличительных особенностей </w:t>
            </w:r>
            <w:proofErr w:type="gramStart"/>
            <w:r w:rsidRPr="005B37B1">
              <w:rPr>
                <w:rFonts w:ascii="Times New Roman" w:hAnsi="Times New Roman"/>
              </w:rPr>
              <w:t>ДОП</w:t>
            </w:r>
            <w:proofErr w:type="gramEnd"/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5B37B1" w:rsidRDefault="003D0963" w:rsidP="00E04EF4">
            <w:pPr>
              <w:spacing w:after="0" w:line="240" w:lineRule="auto"/>
              <w:ind w:firstLine="44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>O</w:t>
            </w:r>
          </w:p>
        </w:tc>
        <w:tc>
          <w:tcPr>
            <w:tcW w:w="3711" w:type="dxa"/>
          </w:tcPr>
          <w:p w:rsidR="003D0963" w:rsidRPr="005B37B1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>Соответствие формулировки цели и задач методическим требованиям</w:t>
            </w:r>
            <w:r>
              <w:rPr>
                <w:rFonts w:ascii="Times New Roman" w:hAnsi="Times New Roman"/>
              </w:rPr>
              <w:t>,</w:t>
            </w:r>
            <w:r w:rsidRPr="005B37B1">
              <w:rPr>
                <w:rFonts w:ascii="Times New Roman" w:hAnsi="Times New Roman"/>
              </w:rPr>
              <w:t xml:space="preserve"> заявленному направлению дополнительного образования</w:t>
            </w:r>
            <w:r>
              <w:rPr>
                <w:rFonts w:ascii="Times New Roman" w:hAnsi="Times New Roman"/>
              </w:rPr>
              <w:t>, возрасту детей</w:t>
            </w:r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5B37B1" w:rsidRDefault="003D0963" w:rsidP="00E04EF4">
            <w:pPr>
              <w:spacing w:after="0" w:line="240" w:lineRule="auto"/>
              <w:ind w:firstLine="44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5B37B1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 xml:space="preserve">Четкое определение этапов реализации  </w:t>
            </w:r>
            <w:proofErr w:type="gramStart"/>
            <w:r w:rsidRPr="005B37B1">
              <w:rPr>
                <w:rFonts w:ascii="Times New Roman" w:hAnsi="Times New Roman"/>
              </w:rPr>
              <w:t>ДОП</w:t>
            </w:r>
            <w:proofErr w:type="gramEnd"/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5B37B1" w:rsidRDefault="003D0963" w:rsidP="00E04EF4">
            <w:pPr>
              <w:spacing w:after="0" w:line="240" w:lineRule="auto"/>
              <w:ind w:firstLine="44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>O</w:t>
            </w:r>
          </w:p>
        </w:tc>
        <w:tc>
          <w:tcPr>
            <w:tcW w:w="3711" w:type="dxa"/>
          </w:tcPr>
          <w:p w:rsidR="003D0963" w:rsidRPr="005B37B1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 xml:space="preserve">Соответствие времени реализации </w:t>
            </w:r>
            <w:proofErr w:type="gramStart"/>
            <w:r w:rsidRPr="005B37B1">
              <w:rPr>
                <w:rFonts w:ascii="Times New Roman" w:hAnsi="Times New Roman"/>
              </w:rPr>
              <w:t>ДОП</w:t>
            </w:r>
            <w:proofErr w:type="gramEnd"/>
            <w:r w:rsidRPr="005B37B1">
              <w:rPr>
                <w:rFonts w:ascii="Times New Roman" w:hAnsi="Times New Roman"/>
              </w:rPr>
              <w:t xml:space="preserve">  заявленному возрасту детей и представленному содержанию</w:t>
            </w:r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Информационная насыщенность выступления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Аргументированное изложение собственной позиции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Смысловое единство и логика выступления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 xml:space="preserve">Краткость изложения 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Соответствие содержания тематике выступления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Отсутствие речевых, грамматических, стилистических, орфоэпических ошибок в выступлении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Применение художественно-выразительных сре</w:t>
            </w:r>
            <w:proofErr w:type="gramStart"/>
            <w:r w:rsidRPr="008F20A4">
              <w:rPr>
                <w:rFonts w:ascii="Times New Roman" w:hAnsi="Times New Roman"/>
                <w:color w:val="000000"/>
              </w:rPr>
              <w:t>дств в пр</w:t>
            </w:r>
            <w:proofErr w:type="gramEnd"/>
            <w:r w:rsidRPr="008F20A4">
              <w:rPr>
                <w:rFonts w:ascii="Times New Roman" w:hAnsi="Times New Roman"/>
                <w:color w:val="000000"/>
              </w:rPr>
              <w:t>оцессе выступления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F20A4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Четкость речи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Применение различных приемов активизации зрительского внимания в процессе защиты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Соблюдение профессиональной этики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F20A4">
              <w:rPr>
                <w:rFonts w:ascii="Times New Roman" w:hAnsi="Times New Roman"/>
              </w:rPr>
              <w:t>Культура оформления презентации (качество выполнения)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Соблюдение требований к оформлению презентации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F20A4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Полнота, убедительность и аргументированность ответов на вопросы аудитории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Наличие эмоционального контакта с аудиторией</w:t>
            </w:r>
          </w:p>
        </w:tc>
        <w:tc>
          <w:tcPr>
            <w:tcW w:w="1122" w:type="dxa"/>
            <w:vAlign w:val="center"/>
          </w:tcPr>
          <w:p w:rsidR="003D0963" w:rsidRPr="008F20A4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5B37B1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>S</w:t>
            </w:r>
          </w:p>
        </w:tc>
        <w:tc>
          <w:tcPr>
            <w:tcW w:w="3711" w:type="dxa"/>
          </w:tcPr>
          <w:p w:rsidR="003D0963" w:rsidRPr="005B37B1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 xml:space="preserve">Грамотность использованной специальной терминологии </w:t>
            </w:r>
            <w:proofErr w:type="gramStart"/>
            <w:r w:rsidRPr="005B37B1">
              <w:rPr>
                <w:rFonts w:ascii="Times New Roman" w:hAnsi="Times New Roman"/>
              </w:rPr>
              <w:t>ДОП</w:t>
            </w:r>
            <w:proofErr w:type="gramEnd"/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Pr="005B37B1" w:rsidRDefault="003D0963" w:rsidP="00E04EF4">
            <w:pPr>
              <w:spacing w:after="0" w:line="240" w:lineRule="auto"/>
              <w:ind w:hanging="36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711" w:type="dxa"/>
          </w:tcPr>
          <w:p w:rsidR="003D0963" w:rsidRPr="005B37B1" w:rsidRDefault="003D0963" w:rsidP="00E04EF4">
            <w:pPr>
              <w:spacing w:after="0" w:line="240" w:lineRule="auto"/>
              <w:ind w:hanging="36"/>
              <w:rPr>
                <w:rFonts w:ascii="Times New Roman" w:hAnsi="Times New Roman"/>
              </w:rPr>
            </w:pPr>
            <w:r w:rsidRPr="005B37B1">
              <w:rPr>
                <w:rFonts w:ascii="Times New Roman" w:hAnsi="Times New Roman"/>
              </w:rPr>
              <w:t xml:space="preserve">Качество оформления </w:t>
            </w:r>
            <w:r>
              <w:rPr>
                <w:rFonts w:ascii="Times New Roman" w:hAnsi="Times New Roman"/>
              </w:rPr>
              <w:t xml:space="preserve">пояснительной записки </w:t>
            </w:r>
            <w:proofErr w:type="gramStart"/>
            <w:r w:rsidRPr="005B37B1">
              <w:rPr>
                <w:rFonts w:ascii="Times New Roman" w:hAnsi="Times New Roman"/>
              </w:rPr>
              <w:t>ДОП</w:t>
            </w:r>
            <w:proofErr w:type="gramEnd"/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Default="003D0963" w:rsidP="00E04EF4">
            <w:r w:rsidRPr="009D11A8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Эстетика представления </w:t>
            </w:r>
          </w:p>
        </w:tc>
        <w:tc>
          <w:tcPr>
            <w:tcW w:w="1122" w:type="dxa"/>
            <w:vAlign w:val="center"/>
          </w:tcPr>
          <w:p w:rsidR="003D0963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Default="003D0963" w:rsidP="00E04EF4">
            <w:r w:rsidRPr="009D11A8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20A4">
              <w:rPr>
                <w:rFonts w:ascii="Times New Roman" w:hAnsi="Times New Roman"/>
                <w:color w:val="000000"/>
              </w:rPr>
              <w:t>Артистичность выступления</w:t>
            </w:r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Default="003D0963" w:rsidP="00E04EF4">
            <w:r w:rsidRPr="009D11A8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Отношение к процедуре защиты (энтузиазм, позитив)</w:t>
            </w:r>
          </w:p>
        </w:tc>
        <w:tc>
          <w:tcPr>
            <w:tcW w:w="1122" w:type="dxa"/>
            <w:vAlign w:val="center"/>
          </w:tcPr>
          <w:p w:rsidR="003D0963" w:rsidRPr="0062048F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1021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7" w:type="dxa"/>
            <w:vMerge/>
          </w:tcPr>
          <w:p w:rsidR="003D0963" w:rsidRPr="00F843F0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3D0963" w:rsidRDefault="003D0963" w:rsidP="00E04EF4">
            <w:r w:rsidRPr="009D11A8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3711" w:type="dxa"/>
          </w:tcPr>
          <w:p w:rsidR="003D0963" w:rsidRPr="008F20A4" w:rsidRDefault="003D0963" w:rsidP="00E04EF4">
            <w:pPr>
              <w:spacing w:after="0" w:line="240" w:lineRule="auto"/>
              <w:rPr>
                <w:rFonts w:ascii="Times New Roman" w:hAnsi="Times New Roman"/>
              </w:rPr>
            </w:pPr>
            <w:r w:rsidRPr="008F20A4">
              <w:rPr>
                <w:rFonts w:ascii="Times New Roman" w:hAnsi="Times New Roman"/>
              </w:rPr>
              <w:t>Общее впечатление</w:t>
            </w:r>
          </w:p>
        </w:tc>
        <w:tc>
          <w:tcPr>
            <w:tcW w:w="1122" w:type="dxa"/>
            <w:vAlign w:val="center"/>
          </w:tcPr>
          <w:p w:rsidR="003D0963" w:rsidRDefault="003D0963" w:rsidP="00E04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963" w:rsidTr="00E04EF4">
        <w:tc>
          <w:tcPr>
            <w:tcW w:w="7647" w:type="dxa"/>
            <w:gridSpan w:val="4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F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22" w:type="dxa"/>
            <w:vAlign w:val="center"/>
          </w:tcPr>
          <w:p w:rsidR="003D0963" w:rsidRDefault="003D0963" w:rsidP="00E04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02" w:type="dxa"/>
          </w:tcPr>
          <w:p w:rsidR="003D0963" w:rsidRDefault="003D0963" w:rsidP="00E04EF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0963" w:rsidRDefault="003D0963" w:rsidP="003D0963">
      <w:pPr>
        <w:pStyle w:val="40"/>
        <w:shd w:val="clear" w:color="auto" w:fill="auto"/>
        <w:tabs>
          <w:tab w:val="left" w:pos="1435"/>
        </w:tabs>
        <w:rPr>
          <w:sz w:val="24"/>
          <w:szCs w:val="24"/>
        </w:rPr>
      </w:pPr>
    </w:p>
    <w:p w:rsidR="003D0963" w:rsidRPr="00D60525" w:rsidRDefault="003D0963" w:rsidP="003D0963">
      <w:pPr>
        <w:pStyle w:val="40"/>
        <w:shd w:val="clear" w:color="auto" w:fill="auto"/>
        <w:tabs>
          <w:tab w:val="left" w:pos="1435"/>
        </w:tabs>
        <w:ind w:left="600"/>
        <w:rPr>
          <w:sz w:val="28"/>
          <w:szCs w:val="28"/>
        </w:rPr>
      </w:pPr>
      <w:r w:rsidRPr="009D2D80">
        <w:rPr>
          <w:sz w:val="28"/>
          <w:szCs w:val="28"/>
        </w:rPr>
        <w:t>5.</w:t>
      </w:r>
      <w:r w:rsidRPr="00D60525">
        <w:rPr>
          <w:sz w:val="28"/>
          <w:szCs w:val="28"/>
        </w:rPr>
        <w:t>4 Регламент оценки конкурсных заданий</w:t>
      </w:r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 xml:space="preserve">Главный эксперт разделяет Экспертов на две группы «Объективных» и «Субъективных» по формуле </w:t>
      </w:r>
      <w:r w:rsidR="00001E48">
        <w:rPr>
          <w:rFonts w:ascii="Times New Roman" w:hAnsi="Times New Roman" w:cs="Times New Roman"/>
          <w:sz w:val="28"/>
          <w:szCs w:val="28"/>
        </w:rPr>
        <w:t>3</w:t>
      </w:r>
      <w:r w:rsidRPr="00D60525">
        <w:rPr>
          <w:rFonts w:ascii="Times New Roman" w:hAnsi="Times New Roman" w:cs="Times New Roman"/>
          <w:sz w:val="28"/>
          <w:szCs w:val="28"/>
        </w:rPr>
        <w:t>+</w:t>
      </w:r>
      <w:r w:rsidR="00001E48">
        <w:rPr>
          <w:rFonts w:ascii="Times New Roman" w:hAnsi="Times New Roman" w:cs="Times New Roman"/>
          <w:sz w:val="28"/>
          <w:szCs w:val="28"/>
        </w:rPr>
        <w:t>5</w:t>
      </w:r>
      <w:r w:rsidRPr="00D60525">
        <w:rPr>
          <w:rFonts w:ascii="Times New Roman" w:hAnsi="Times New Roman" w:cs="Times New Roman"/>
          <w:sz w:val="28"/>
          <w:szCs w:val="28"/>
        </w:rPr>
        <w:t xml:space="preserve">, чтобы в каждой группе присутствовали как опытные участники мероприятий </w:t>
      </w:r>
      <w:r w:rsidRPr="00D60525">
        <w:rPr>
          <w:rFonts w:ascii="Times New Roman" w:hAnsi="Times New Roman" w:cs="Times New Roman"/>
          <w:sz w:val="28"/>
          <w:szCs w:val="28"/>
          <w:lang w:bidi="en-US"/>
        </w:rPr>
        <w:t>«</w:t>
      </w:r>
      <w:proofErr w:type="spellStart"/>
      <w:r w:rsidRPr="00D60525">
        <w:rPr>
          <w:rFonts w:ascii="Times New Roman" w:hAnsi="Times New Roman" w:cs="Times New Roman"/>
          <w:sz w:val="28"/>
          <w:szCs w:val="28"/>
          <w:lang w:val="en-US" w:bidi="en-US"/>
        </w:rPr>
        <w:t>WorldSkills</w:t>
      </w:r>
      <w:proofErr w:type="spellEnd"/>
      <w:r w:rsidRPr="00D60525">
        <w:rPr>
          <w:rFonts w:ascii="Times New Roman" w:hAnsi="Times New Roman" w:cs="Times New Roman"/>
          <w:sz w:val="28"/>
          <w:szCs w:val="28"/>
          <w:lang w:bidi="en-US"/>
        </w:rPr>
        <w:t xml:space="preserve">», </w:t>
      </w:r>
      <w:r w:rsidRPr="00D60525">
        <w:rPr>
          <w:rFonts w:ascii="Times New Roman" w:hAnsi="Times New Roman" w:cs="Times New Roman"/>
          <w:sz w:val="28"/>
          <w:szCs w:val="28"/>
        </w:rPr>
        <w:t>так и новички. Распределение ролей экспертов проводится каждый день путем жеребьевки.</w:t>
      </w:r>
    </w:p>
    <w:p w:rsidR="003D0963" w:rsidRPr="00D60525" w:rsidRDefault="003D0963" w:rsidP="003D0963">
      <w:pPr>
        <w:tabs>
          <w:tab w:val="center" w:pos="6931"/>
          <w:tab w:val="right" w:pos="9341"/>
        </w:tabs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>Каждый эксперт отвечает за проставление оценок по каждому аспекту конкурсного задания в соответствии с распределенной ролью</w:t>
      </w:r>
      <w:r w:rsidRPr="00D60525">
        <w:rPr>
          <w:rFonts w:ascii="Times New Roman" w:hAnsi="Times New Roman" w:cs="Times New Roman"/>
          <w:sz w:val="28"/>
          <w:szCs w:val="28"/>
        </w:rPr>
        <w:tab/>
        <w:t>«Объективного эксперта» и «Субъективного эксперта».</w:t>
      </w:r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 xml:space="preserve">В конце каждого дня баллы </w:t>
      </w:r>
      <w:r w:rsidR="00B359E9">
        <w:rPr>
          <w:rFonts w:ascii="Times New Roman" w:hAnsi="Times New Roman" w:cs="Times New Roman"/>
          <w:sz w:val="28"/>
          <w:szCs w:val="28"/>
        </w:rPr>
        <w:t>заносятся в компьютерную программу для подсчета</w:t>
      </w:r>
      <w:r w:rsidRPr="00D60525">
        <w:rPr>
          <w:rFonts w:ascii="Times New Roman" w:hAnsi="Times New Roman" w:cs="Times New Roman"/>
          <w:sz w:val="28"/>
          <w:szCs w:val="28"/>
        </w:rPr>
        <w:t>.</w:t>
      </w:r>
    </w:p>
    <w:p w:rsidR="003D0963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>Какие-либо особые регламенты начисления баллов отсутствуют.</w:t>
      </w:r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334724" w:rsidRDefault="003D0963" w:rsidP="003D0963">
      <w:pPr>
        <w:widowControl w:val="0"/>
        <w:tabs>
          <w:tab w:val="left" w:pos="331"/>
        </w:tabs>
        <w:spacing w:after="0" w:line="240" w:lineRule="auto"/>
        <w:jc w:val="both"/>
        <w:rPr>
          <w:rStyle w:val="3"/>
          <w:rFonts w:eastAsiaTheme="minorHAnsi"/>
          <w:sz w:val="28"/>
          <w:szCs w:val="28"/>
        </w:rPr>
      </w:pPr>
      <w:r w:rsidRPr="00334724">
        <w:rPr>
          <w:rStyle w:val="3"/>
          <w:rFonts w:eastAsiaTheme="minorHAnsi"/>
          <w:sz w:val="28"/>
          <w:szCs w:val="28"/>
        </w:rPr>
        <w:t>6.ОТРАСЛЕВЫЕ ТРЕБОВАНИЯ ТЕХНИКИ БЕЗОПАСНОСТИ</w:t>
      </w:r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конкурса.</w:t>
      </w:r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 xml:space="preserve">Отраслевые требования См. </w:t>
      </w:r>
      <w:proofErr w:type="spellStart"/>
      <w:r w:rsidRPr="00D6052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60525">
        <w:rPr>
          <w:rFonts w:ascii="Times New Roman" w:hAnsi="Times New Roman" w:cs="Times New Roman"/>
          <w:sz w:val="28"/>
          <w:szCs w:val="28"/>
        </w:rPr>
        <w:t>.</w:t>
      </w:r>
    </w:p>
    <w:p w:rsidR="003D0963" w:rsidRPr="00334724" w:rsidRDefault="003D0963" w:rsidP="003D0963">
      <w:pPr>
        <w:widowControl w:val="0"/>
        <w:tabs>
          <w:tab w:val="left" w:pos="331"/>
        </w:tabs>
        <w:spacing w:after="0" w:line="240" w:lineRule="auto"/>
        <w:jc w:val="both"/>
        <w:rPr>
          <w:rStyle w:val="3"/>
          <w:rFonts w:eastAsiaTheme="minorHAnsi"/>
          <w:sz w:val="28"/>
          <w:szCs w:val="28"/>
        </w:rPr>
      </w:pPr>
      <w:r>
        <w:rPr>
          <w:rStyle w:val="3"/>
          <w:rFonts w:eastAsiaTheme="minorHAnsi"/>
          <w:sz w:val="28"/>
          <w:szCs w:val="28"/>
        </w:rPr>
        <w:t xml:space="preserve">7. </w:t>
      </w:r>
      <w:r w:rsidRPr="00334724">
        <w:rPr>
          <w:rStyle w:val="3"/>
          <w:rFonts w:eastAsiaTheme="minorHAnsi"/>
          <w:sz w:val="28"/>
          <w:szCs w:val="28"/>
        </w:rPr>
        <w:t>МАТЕРИАЛЫ И ОБОРУДОВАНИЕ</w:t>
      </w:r>
    </w:p>
    <w:p w:rsidR="003D0963" w:rsidRPr="00D60525" w:rsidRDefault="003D0963" w:rsidP="003D0963">
      <w:pPr>
        <w:pStyle w:val="31"/>
        <w:keepNext/>
        <w:keepLines/>
        <w:shd w:val="clear" w:color="auto" w:fill="auto"/>
        <w:tabs>
          <w:tab w:val="left" w:pos="1423"/>
        </w:tabs>
        <w:spacing w:before="0" w:after="0" w:line="274" w:lineRule="exact"/>
        <w:rPr>
          <w:sz w:val="28"/>
          <w:szCs w:val="28"/>
        </w:rPr>
      </w:pPr>
      <w:bookmarkStart w:id="12" w:name="bookmark17"/>
      <w:r>
        <w:rPr>
          <w:sz w:val="28"/>
          <w:szCs w:val="28"/>
        </w:rPr>
        <w:t>7.1.</w:t>
      </w:r>
      <w:r w:rsidRPr="00D60525">
        <w:rPr>
          <w:sz w:val="28"/>
          <w:szCs w:val="28"/>
        </w:rPr>
        <w:t>Инфраструктурный лист</w:t>
      </w:r>
      <w:bookmarkEnd w:id="12"/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>В Инфраструктурном листе перечислено все оборудование, материалы и устройства, которые предоставляет Организатор конкурса.</w:t>
      </w:r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359E9">
        <w:rPr>
          <w:rFonts w:ascii="Times New Roman" w:hAnsi="Times New Roman" w:cs="Times New Roman"/>
          <w:sz w:val="28"/>
          <w:szCs w:val="28"/>
          <w:highlight w:val="yellow"/>
        </w:rPr>
        <w:t xml:space="preserve">С Инфраструктурным листом можно ознакомиться на веб-сайте организации: </w:t>
      </w:r>
      <w:hyperlink r:id="rId13" w:history="1">
        <w:r w:rsidRPr="00B359E9">
          <w:rPr>
            <w:rStyle w:val="ab"/>
            <w:rFonts w:ascii="Times New Roman" w:hAnsi="Times New Roman" w:cs="Times New Roman"/>
            <w:sz w:val="28"/>
            <w:szCs w:val="28"/>
            <w:highlight w:val="yellow"/>
          </w:rPr>
          <w:t>http://www.worldskills.ru</w:t>
        </w:r>
      </w:hyperlink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>В Инфраструктурном листе указаны наименования и количество материалов и единиц оборудования, запрошенные Экспертами для следующего конкурса. Организатор конкурса обновляет Инфраструктурный лист, указывая необходимое количество, тип, марку/модель предметов. Предметы, предоставляемые Организатором конкурса, указаны в отдельной колонке.</w:t>
      </w:r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 xml:space="preserve">В ходе каждого конкурса, Эксперты рассматривают и уточняют Инфраструктурный лист для подготовки к </w:t>
      </w:r>
      <w:r w:rsidRPr="00D60525">
        <w:rPr>
          <w:rFonts w:ascii="Times New Roman" w:hAnsi="Times New Roman" w:cs="Times New Roman"/>
          <w:sz w:val="28"/>
          <w:szCs w:val="28"/>
        </w:rPr>
        <w:lastRenderedPageBreak/>
        <w:t>следующему конкурсу. Эксперты дают Техническому директору рекомендации по расширению площадей или изменению списков оборудования.</w:t>
      </w:r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 xml:space="preserve">В ходе каждого конкурса, Технический директор </w:t>
      </w:r>
      <w:r w:rsidRPr="00D60525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D6052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60525">
        <w:rPr>
          <w:rFonts w:ascii="Times New Roman" w:hAnsi="Times New Roman" w:cs="Times New Roman"/>
          <w:sz w:val="28"/>
          <w:szCs w:val="28"/>
        </w:rPr>
        <w:t>проверяет Инфраструктурный лист, использовавшийся на предыдущем конкурсе.</w:t>
      </w:r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 xml:space="preserve">В Инфраструктурный лист не входят предметы, которые участники и/или Эксперты </w:t>
      </w:r>
      <w:r w:rsidRPr="00D60525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D6052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60525">
        <w:rPr>
          <w:rFonts w:ascii="Times New Roman" w:hAnsi="Times New Roman" w:cs="Times New Roman"/>
          <w:sz w:val="28"/>
          <w:szCs w:val="28"/>
        </w:rPr>
        <w:t>должны приносить с собой, а также предметы, которые участникам приносить запрещается. Эти предметы перечислены ниже.</w:t>
      </w:r>
    </w:p>
    <w:p w:rsidR="003D0963" w:rsidRPr="00D60525" w:rsidRDefault="003D0963" w:rsidP="003D0963">
      <w:pPr>
        <w:pStyle w:val="31"/>
        <w:keepNext/>
        <w:keepLines/>
        <w:shd w:val="clear" w:color="auto" w:fill="auto"/>
        <w:tabs>
          <w:tab w:val="left" w:pos="1423"/>
        </w:tabs>
        <w:spacing w:before="0" w:after="0" w:line="274" w:lineRule="exact"/>
        <w:rPr>
          <w:sz w:val="28"/>
          <w:szCs w:val="28"/>
        </w:rPr>
      </w:pPr>
      <w:bookmarkStart w:id="13" w:name="bookmark18"/>
      <w:r>
        <w:rPr>
          <w:sz w:val="28"/>
          <w:szCs w:val="28"/>
        </w:rPr>
        <w:t>7.2.</w:t>
      </w:r>
      <w:r w:rsidRPr="00D60525">
        <w:rPr>
          <w:sz w:val="28"/>
          <w:szCs w:val="28"/>
        </w:rPr>
        <w:t>Материалы, оборудование и инструменты, предоставляемые Экспертами</w:t>
      </w:r>
      <w:bookmarkEnd w:id="13"/>
    </w:p>
    <w:p w:rsidR="003D0963" w:rsidRPr="00D60525" w:rsidRDefault="003D0963" w:rsidP="003D096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>Не используются.</w:t>
      </w:r>
    </w:p>
    <w:p w:rsidR="003D0963" w:rsidRPr="00D60525" w:rsidRDefault="003D0963" w:rsidP="003D0963">
      <w:pPr>
        <w:pStyle w:val="31"/>
        <w:keepNext/>
        <w:keepLines/>
        <w:shd w:val="clear" w:color="auto" w:fill="auto"/>
        <w:tabs>
          <w:tab w:val="left" w:pos="1423"/>
        </w:tabs>
        <w:spacing w:before="0" w:after="0" w:line="274" w:lineRule="exact"/>
        <w:rPr>
          <w:sz w:val="28"/>
          <w:szCs w:val="28"/>
        </w:rPr>
      </w:pPr>
      <w:bookmarkStart w:id="14" w:name="bookmark19"/>
      <w:r>
        <w:rPr>
          <w:sz w:val="28"/>
          <w:szCs w:val="28"/>
        </w:rPr>
        <w:t>7.3.</w:t>
      </w:r>
      <w:r w:rsidRPr="00D60525">
        <w:rPr>
          <w:sz w:val="28"/>
          <w:szCs w:val="28"/>
        </w:rPr>
        <w:t>Материалы и оборудование, запрещенные на площадке</w:t>
      </w:r>
      <w:bookmarkEnd w:id="14"/>
    </w:p>
    <w:p w:rsidR="003D0963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конкурсу.</w:t>
      </w:r>
    </w:p>
    <w:p w:rsidR="003D0963" w:rsidRPr="00D60525" w:rsidRDefault="003D0963" w:rsidP="003D0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334724" w:rsidRDefault="003D0963" w:rsidP="003D0963">
      <w:pPr>
        <w:widowControl w:val="0"/>
        <w:tabs>
          <w:tab w:val="left" w:pos="331"/>
        </w:tabs>
        <w:spacing w:after="0" w:line="240" w:lineRule="auto"/>
        <w:jc w:val="both"/>
        <w:rPr>
          <w:rStyle w:val="3"/>
          <w:rFonts w:eastAsiaTheme="minorHAnsi"/>
          <w:sz w:val="28"/>
          <w:szCs w:val="28"/>
        </w:rPr>
      </w:pPr>
      <w:r w:rsidRPr="00334724">
        <w:rPr>
          <w:rStyle w:val="3"/>
          <w:rFonts w:eastAsiaTheme="minorHAnsi"/>
          <w:sz w:val="28"/>
          <w:szCs w:val="28"/>
        </w:rPr>
        <w:t>8.ПРЕДСТАВЛЕНИЕ КОМПЕТЕНЦИИ ПОСЕТИТЕЛЯМ И ЖУРНАЛИСТАМ</w:t>
      </w:r>
    </w:p>
    <w:p w:rsidR="003D0963" w:rsidRPr="00D60525" w:rsidRDefault="003D0963" w:rsidP="003D0963">
      <w:pPr>
        <w:pStyle w:val="31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709"/>
        <w:rPr>
          <w:sz w:val="28"/>
          <w:szCs w:val="28"/>
        </w:rPr>
      </w:pPr>
      <w:bookmarkStart w:id="15" w:name="bookmark20"/>
      <w:r w:rsidRPr="00D60525">
        <w:rPr>
          <w:sz w:val="28"/>
          <w:szCs w:val="28"/>
        </w:rPr>
        <w:t>8.1 Максимальное вовлечение посетителей и журналистов</w:t>
      </w:r>
      <w:bookmarkEnd w:id="15"/>
    </w:p>
    <w:p w:rsidR="003D0963" w:rsidRPr="00D60525" w:rsidRDefault="003D0963" w:rsidP="003D09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525">
        <w:rPr>
          <w:rFonts w:ascii="Times New Roman" w:hAnsi="Times New Roman" w:cs="Times New Roman"/>
          <w:sz w:val="28"/>
          <w:szCs w:val="28"/>
        </w:rPr>
        <w:t xml:space="preserve">Площадка проведения конкурса компетенции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0525">
        <w:rPr>
          <w:rFonts w:ascii="Times New Roman" w:hAnsi="Times New Roman" w:cs="Times New Roman"/>
          <w:sz w:val="28"/>
          <w:szCs w:val="28"/>
        </w:rPr>
        <w:t>Педагог-организатор досуговой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0525">
        <w:rPr>
          <w:rFonts w:ascii="Times New Roman" w:hAnsi="Times New Roman" w:cs="Times New Roman"/>
          <w:sz w:val="28"/>
          <w:szCs w:val="28"/>
        </w:rPr>
        <w:t xml:space="preserve"> должна максимизировать вовлечение посетителей и журналистов в процесс:</w:t>
      </w:r>
    </w:p>
    <w:p w:rsidR="003D0963" w:rsidRPr="008D530A" w:rsidRDefault="003D0963" w:rsidP="00657AB7">
      <w:pPr>
        <w:pStyle w:val="a9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0A">
        <w:rPr>
          <w:rFonts w:ascii="Times New Roman" w:hAnsi="Times New Roman" w:cs="Times New Roman"/>
          <w:sz w:val="28"/>
          <w:szCs w:val="28"/>
        </w:rPr>
        <w:t>предложение попробовать себя в профессии: участок, где зрители и дети могут поиграть с выставленным оборудованием;</w:t>
      </w:r>
    </w:p>
    <w:p w:rsidR="003D0963" w:rsidRPr="008D530A" w:rsidRDefault="003D0963" w:rsidP="00657AB7">
      <w:pPr>
        <w:pStyle w:val="a9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0A">
        <w:rPr>
          <w:rFonts w:ascii="Times New Roman" w:hAnsi="Times New Roman" w:cs="Times New Roman"/>
          <w:sz w:val="28"/>
          <w:szCs w:val="28"/>
        </w:rPr>
        <w:t>демонстрационные экраны, показывающие ход работ и информацию об участнике, рекламирующие карьерные перспективы;</w:t>
      </w:r>
    </w:p>
    <w:p w:rsidR="003D0963" w:rsidRDefault="003D0963" w:rsidP="00657AB7">
      <w:pPr>
        <w:pStyle w:val="a9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0A">
        <w:rPr>
          <w:rFonts w:ascii="Times New Roman" w:hAnsi="Times New Roman" w:cs="Times New Roman"/>
          <w:sz w:val="28"/>
          <w:szCs w:val="28"/>
        </w:rPr>
        <w:t>текстовые описания конкурсных заданий;</w:t>
      </w:r>
    </w:p>
    <w:p w:rsidR="003D0963" w:rsidRPr="008D530A" w:rsidRDefault="003D0963" w:rsidP="00657AB7">
      <w:pPr>
        <w:pStyle w:val="a9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0A">
        <w:rPr>
          <w:rFonts w:ascii="Times New Roman" w:hAnsi="Times New Roman" w:cs="Times New Roman"/>
          <w:sz w:val="28"/>
          <w:szCs w:val="28"/>
        </w:rPr>
        <w:t>демонстрация законченных модулей:</w:t>
      </w:r>
      <w:r w:rsidRPr="008D530A">
        <w:rPr>
          <w:rFonts w:ascii="Times New Roman" w:hAnsi="Times New Roman" w:cs="Times New Roman"/>
          <w:sz w:val="28"/>
          <w:szCs w:val="28"/>
        </w:rPr>
        <w:tab/>
        <w:t>результат выполнения модулей по продуктивным видам деятельности может быть опубликован по завершении оценки.</w:t>
      </w:r>
    </w:p>
    <w:p w:rsidR="003D0963" w:rsidRDefault="003D0963" w:rsidP="003D096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9E9" w:rsidRDefault="00B359E9" w:rsidP="003D096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E9" w:rsidRDefault="00B359E9" w:rsidP="003D096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E9" w:rsidRDefault="00B359E9" w:rsidP="003D096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D0963" w:rsidRPr="005F6408" w:rsidRDefault="003D0963" w:rsidP="003D096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640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Инфраструктурный лист</w:t>
      </w:r>
    </w:p>
    <w:p w:rsidR="003D0963" w:rsidRPr="005F6408" w:rsidRDefault="003D0963" w:rsidP="003D09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6408">
        <w:rPr>
          <w:rFonts w:ascii="Times New Roman" w:hAnsi="Times New Roman" w:cs="Times New Roman"/>
          <w:sz w:val="28"/>
          <w:szCs w:val="28"/>
        </w:rPr>
        <w:t xml:space="preserve">Количество участников – 5 </w:t>
      </w:r>
    </w:p>
    <w:p w:rsidR="003D0963" w:rsidRPr="009F389D" w:rsidRDefault="003D0963" w:rsidP="003D09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389D">
        <w:rPr>
          <w:rFonts w:ascii="Times New Roman" w:hAnsi="Times New Roman" w:cs="Times New Roman"/>
          <w:sz w:val="28"/>
          <w:szCs w:val="28"/>
        </w:rPr>
        <w:t xml:space="preserve">Количество экспертов </w:t>
      </w:r>
      <w:r w:rsidR="006D2F22" w:rsidRPr="009F389D">
        <w:rPr>
          <w:rFonts w:ascii="Times New Roman" w:hAnsi="Times New Roman" w:cs="Times New Roman"/>
          <w:sz w:val="28"/>
          <w:szCs w:val="28"/>
        </w:rPr>
        <w:t>–</w:t>
      </w:r>
      <w:r w:rsidRPr="009F389D">
        <w:rPr>
          <w:rFonts w:ascii="Times New Roman" w:hAnsi="Times New Roman" w:cs="Times New Roman"/>
          <w:sz w:val="28"/>
          <w:szCs w:val="28"/>
        </w:rPr>
        <w:t xml:space="preserve"> 5</w:t>
      </w:r>
      <w:r w:rsidR="006D2F22" w:rsidRPr="009F389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2852" w:type="dxa"/>
        <w:tblInd w:w="-441" w:type="dxa"/>
        <w:tblLook w:val="04A0" w:firstRow="1" w:lastRow="0" w:firstColumn="1" w:lastColumn="0" w:noHBand="0" w:noVBand="1"/>
      </w:tblPr>
      <w:tblGrid>
        <w:gridCol w:w="630"/>
        <w:gridCol w:w="8564"/>
        <w:gridCol w:w="1107"/>
        <w:gridCol w:w="2551"/>
      </w:tblGrid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63" w:rsidRPr="003160D7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Оборудование для участка "комната экспертов"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Часы настенные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Бумага формата А</w:t>
            </w:r>
            <w:proofErr w:type="gramStart"/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BA3FD6">
              <w:rPr>
                <w:rFonts w:ascii="Times New Roman" w:hAnsi="Times New Roman" w:cs="Times New Roman"/>
                <w:sz w:val="28"/>
                <w:szCs w:val="28"/>
              </w:rPr>
              <w:t xml:space="preserve"> (500листов)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Планшеты для письма А</w:t>
            </w:r>
            <w:proofErr w:type="gramStart"/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Авторучки автоматические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1" w:type="dxa"/>
            <w:vAlign w:val="center"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3D0963" w:rsidRPr="005F6408" w:rsidTr="00E04EF4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Карандаши механические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1" w:type="dxa"/>
            <w:vAlign w:val="center"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Столы 0,5м х 0,5м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Стулья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Зеркало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762589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Персональный компьютер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7625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  <w:r w:rsidR="00762589" w:rsidRPr="00BA3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 xml:space="preserve">лазерный </w:t>
            </w:r>
            <w:r w:rsidR="00762589" w:rsidRPr="00BA3FD6">
              <w:rPr>
                <w:rFonts w:ascii="Times New Roman" w:hAnsi="Times New Roman" w:cs="Times New Roman"/>
                <w:sz w:val="28"/>
                <w:szCs w:val="28"/>
              </w:rPr>
              <w:t>черно-белый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 xml:space="preserve">Стойка-вешалка для одежды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Штатив для фотоаппарата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gridAfter w:val="1"/>
          <w:wAfter w:w="2551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BA3FD6" w:rsidRDefault="003D0963" w:rsidP="00170D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0DCD" w:rsidRPr="00BA3F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BA3FD6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D6">
              <w:rPr>
                <w:rFonts w:ascii="Times New Roman" w:hAnsi="Times New Roman" w:cs="Times New Roman"/>
                <w:sz w:val="28"/>
                <w:szCs w:val="28"/>
              </w:rPr>
              <w:t>Бумага для записей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D0963" w:rsidRPr="00AA1122" w:rsidRDefault="003D0963" w:rsidP="003D096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18"/>
        <w:gridCol w:w="630"/>
        <w:gridCol w:w="61"/>
        <w:gridCol w:w="8503"/>
        <w:gridCol w:w="1107"/>
        <w:gridCol w:w="29"/>
      </w:tblGrid>
      <w:tr w:rsidR="003D0963" w:rsidRPr="005F6408" w:rsidTr="00E04EF4">
        <w:trPr>
          <w:gridBefore w:val="1"/>
          <w:gridAfter w:val="1"/>
          <w:wBefore w:w="18" w:type="dxa"/>
          <w:wAfter w:w="29" w:type="dxa"/>
          <w:trHeight w:val="30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63" w:rsidRPr="005F6408" w:rsidTr="00E04EF4">
        <w:trPr>
          <w:gridBefore w:val="1"/>
          <w:gridAfter w:val="1"/>
          <w:wBefore w:w="18" w:type="dxa"/>
          <w:wAfter w:w="29" w:type="dxa"/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Оборудование для участка "комната участников"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3D0963" w:rsidRPr="005F6408" w:rsidTr="00E04EF4">
        <w:trPr>
          <w:gridBefore w:val="1"/>
          <w:gridAfter w:val="1"/>
          <w:wBefore w:w="18" w:type="dxa"/>
          <w:wAfter w:w="29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тулья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gridBefore w:val="1"/>
          <w:gridAfter w:val="1"/>
          <w:wBefore w:w="18" w:type="dxa"/>
          <w:wAfter w:w="29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толы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gridBefore w:val="1"/>
          <w:gridAfter w:val="1"/>
          <w:wBefore w:w="18" w:type="dxa"/>
          <w:wAfter w:w="29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Зеркало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gridBefore w:val="1"/>
          <w:gridAfter w:val="1"/>
          <w:wBefore w:w="18" w:type="dxa"/>
          <w:wAfter w:w="29" w:type="dxa"/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тойка-вешалка для одежды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trHeight w:val="585"/>
        </w:trPr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Оборудование для участка "демонстрационная комната"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Стеллажи с полками  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963" w:rsidRPr="005F6408" w:rsidRDefault="00762589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Персональный компьютер</w:t>
            </w:r>
            <w:r w:rsidR="003D0963"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 к интерактивной доске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963" w:rsidRPr="005F6408" w:rsidRDefault="00762589" w:rsidP="007625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Акустическая система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762589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963" w:rsidRPr="00762589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Интерактивная </w:t>
            </w:r>
            <w:r w:rsidR="00762589">
              <w:rPr>
                <w:rFonts w:ascii="Times New Roman" w:hAnsi="Times New Roman" w:cs="Times New Roman"/>
                <w:sz w:val="28"/>
                <w:szCs w:val="28"/>
              </w:rPr>
              <w:t xml:space="preserve">доска </w:t>
            </w:r>
            <w:proofErr w:type="spellStart"/>
            <w:r w:rsidR="00762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SmartBoard</w:t>
            </w:r>
            <w:proofErr w:type="spellEnd"/>
            <w:r w:rsidR="00762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SB480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Проектор с креплением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963" w:rsidRPr="00762589" w:rsidRDefault="00762589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Персональный компьютер на рабочие места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6408">
              <w:rPr>
                <w:rFonts w:ascii="Times New Roman" w:eastAsia="Calibri" w:hAnsi="Times New Roman" w:cs="Times New Roman"/>
                <w:sz w:val="28"/>
                <w:szCs w:val="28"/>
              </w:rPr>
              <w:t>Флеш</w:t>
            </w:r>
            <w:proofErr w:type="spellEnd"/>
            <w:r w:rsidRPr="005F6408">
              <w:rPr>
                <w:rFonts w:ascii="Times New Roman" w:eastAsia="Calibri" w:hAnsi="Times New Roman" w:cs="Times New Roman"/>
                <w:sz w:val="28"/>
                <w:szCs w:val="28"/>
              </w:rPr>
              <w:t>-накопитель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Таймер обратного отсчета времени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963" w:rsidRPr="005F6408" w:rsidRDefault="003D0963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Удлинитель 220</w:t>
            </w:r>
            <w:proofErr w:type="gram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963" w:rsidRPr="005F6408" w:rsidRDefault="003D0963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62589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589" w:rsidRPr="005F6408" w:rsidRDefault="00762589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589" w:rsidRPr="005F6408" w:rsidRDefault="00762589" w:rsidP="00E04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Принтер цветной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589" w:rsidRPr="005F6408" w:rsidRDefault="00762589" w:rsidP="00E0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Контейнер для раздаточных материалов 30х25х20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Линейка (30 см)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6D2F22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F22">
              <w:rPr>
                <w:rFonts w:ascii="Times New Roman" w:hAnsi="Times New Roman" w:cs="Times New Roman"/>
                <w:sz w:val="28"/>
                <w:szCs w:val="28"/>
              </w:rPr>
              <w:t>"Луч" Стакан для рисования 500 мл 18С 1175-08 .</w:t>
            </w:r>
            <w:r w:rsidR="006D2F22" w:rsidRPr="006D2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6D2F22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F22">
              <w:rPr>
                <w:rFonts w:ascii="Times New Roman" w:hAnsi="Times New Roman" w:cs="Times New Roman"/>
                <w:sz w:val="28"/>
                <w:szCs w:val="28"/>
              </w:rPr>
              <w:t>"Луч" Палитра №1 9С 469-08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Набор кистей Художник (белка) 5 шт. 302117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Защитная клеёнка 60х60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Антистеплер</w:t>
            </w:r>
            <w:proofErr w:type="spellEnd"/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Степлер</w:t>
            </w:r>
            <w:proofErr w:type="spellEnd"/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D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Комплект оборудования для театрализованной деятельности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Подставка под кисти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Дырокол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Мячи (разных диаметров: большие и маленькие)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Канцелярский нож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Совок 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Метла 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Парики (разных фасонов)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Шляпы (разных фасонов)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Очки (разные по стилю)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Накладные усы, бороды, носы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Карнавальные костюмы (элементы)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Элементы декора карнавальных костюмов (воротники, манишки, пояса и др.)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3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Костюмы для танцев (балетная пачка+ пуанты, народный  костюм, цыганский костюм)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D0963" w:rsidRDefault="003D0963" w:rsidP="003D096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505"/>
        <w:gridCol w:w="1134"/>
      </w:tblGrid>
      <w:tr w:rsidR="003D0963" w:rsidRPr="005F6408" w:rsidTr="00E04EF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Расходный материал: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Краски акварель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Краски гуашь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Скотч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Двусторонний скотч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Простой карандаш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Стирательный</w:t>
            </w:r>
            <w:proofErr w:type="spellEnd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 ластик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Цветные </w:t>
            </w:r>
            <w:proofErr w:type="spell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стикеры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Бумага для записей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Альт Папка для рисования А</w:t>
            </w:r>
            <w:proofErr w:type="gram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Скобы для </w:t>
            </w:r>
            <w:proofErr w:type="spell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степлера</w:t>
            </w:r>
            <w:proofErr w:type="spellEnd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Влажные салфетки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Бумажные салфетки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Набор картона белого А</w:t>
            </w:r>
            <w:proofErr w:type="gram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Набор картона цветного А</w:t>
            </w:r>
            <w:proofErr w:type="gram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Набор цветной бумаги А</w:t>
            </w:r>
            <w:proofErr w:type="gram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 односторонняя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Клей ПВА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Набор бархатной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Гофрированная бумага разных цветов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Набор фломастеров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Ватман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Белый мел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Маркеры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Ширма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eastAsia="Calibri" w:hAnsi="Times New Roman" w:cs="Times New Roman"/>
                <w:sz w:val="28"/>
                <w:szCs w:val="28"/>
              </w:rPr>
              <w:t>Набор булавок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eastAsia="Calibri" w:hAnsi="Times New Roman" w:cs="Times New Roman"/>
                <w:sz w:val="28"/>
                <w:szCs w:val="28"/>
              </w:rPr>
              <w:t>Пластилин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Материалы для оформления (пуговицы, ракушки, лоскутки ткани, тесьма, силиконовые штампы и др.)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657AB7">
            <w:pPr>
              <w:pStyle w:val="a9"/>
              <w:numPr>
                <w:ilvl w:val="0"/>
                <w:numId w:val="24"/>
              </w:numPr>
              <w:tabs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Воздушные шары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D0963" w:rsidRDefault="003D0963" w:rsidP="003D096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505"/>
        <w:gridCol w:w="1134"/>
      </w:tblGrid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63" w:rsidRPr="005F6408" w:rsidTr="00E04EF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4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</w:t>
            </w: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F64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</w:t>
            </w:r>
            <w:r w:rsidRPr="005F6408">
              <w:rPr>
                <w:rFonts w:ascii="Times New Roman" w:hAnsi="Times New Roman" w:cs="Times New Roman"/>
                <w:sz w:val="28"/>
                <w:szCs w:val="28"/>
              </w:rPr>
              <w:t xml:space="preserve">  с выходом в интернет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963" w:rsidRPr="005F6408" w:rsidRDefault="003D0963" w:rsidP="00E04EF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0963" w:rsidRPr="00AA1122" w:rsidRDefault="003D0963" w:rsidP="003D0963">
      <w:pPr>
        <w:rPr>
          <w:rFonts w:ascii="Times New Roman" w:hAnsi="Times New Roman" w:cs="Times New Roman"/>
          <w:sz w:val="28"/>
          <w:szCs w:val="28"/>
        </w:rPr>
      </w:pPr>
    </w:p>
    <w:p w:rsidR="008460A0" w:rsidRDefault="008460A0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br w:type="page"/>
      </w:r>
    </w:p>
    <w:p w:rsidR="003D0963" w:rsidRPr="006D2F22" w:rsidRDefault="003D0963" w:rsidP="003D0963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2F0E5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Схема застройки</w:t>
      </w:r>
      <w:r w:rsidR="006D2F2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8460A0" w:rsidRDefault="00367138" w:rsidP="003D09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_x0000_s1030" style="position:absolute;left:0;text-align:left;margin-left:-8.85pt;margin-top:331.55pt;width:341.55pt;height:317.25pt;z-index:251658752" coordorigin="1223,8964" coordsize="7087,690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1282;top:8964;width:539;height:1154;mso-position-horizontal-relative:text;mso-position-vertical-relative:text">
              <v:imagedata r:id="rId14" o:title=""/>
            </v:shape>
            <v:shape id="_x0000_s1032" type="#_x0000_t75" style="position:absolute;left:1295;top:10486;width:698;height:511;mso-position-horizontal-relative:text;mso-position-vertical-relative:text">
              <v:imagedata r:id="rId15" o:title=""/>
            </v:shape>
            <v:shape id="_x0000_s1033" type="#_x0000_t75" style="position:absolute;left:1282;top:9695;width:1319;height:606;mso-position-horizontal-relative:text;mso-position-vertical-relative:text">
              <v:imagedata r:id="rId16" o:title=""/>
            </v:shape>
            <v:shape id="_x0000_s1034" type="#_x0000_t75" style="position:absolute;left:1295;top:11190;width:1184;height:834;mso-position-horizontal-relative:text;mso-position-vertical-relative:text">
              <v:imagedata r:id="rId17" o:title=""/>
            </v:shape>
            <v:shape id="_x0000_s1035" type="#_x0000_t75" style="position:absolute;left:1295;top:11876;width:2554;height:673;mso-position-horizontal-relative:text;mso-position-vertical-relative:text">
              <v:imagedata r:id="rId18" o:title=""/>
            </v:shape>
            <v:shape id="_x0000_s1036" type="#_x0000_t75" style="position:absolute;left:1223;top:12355;width:834;height:1211;mso-position-horizontal-relative:text;mso-position-vertical-relative:text">
              <v:imagedata r:id="rId19" o:title=""/>
            </v:shape>
            <v:shape id="_x0000_s1037" type="#_x0000_t75" style="position:absolute;left:1295;top:12011;width:2944;height:498;mso-position-horizontal-relative:text;mso-position-vertical-relative:text">
              <v:imagedata r:id="rId20" o:title=""/>
            </v:shape>
            <v:shape id="_x0000_s1038" type="#_x0000_t202" style="position:absolute;left:1683;top:8974;width:4195;height:546;visibility:visibl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" filled="f" stroked="f">
              <v:textbox>
                <w:txbxContent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</w:t>
                    </w:r>
                    <w:r w:rsidRPr="007167C7">
                      <w:rPr>
                        <w:sz w:val="28"/>
                      </w:rPr>
                      <w:t>Стул</w:t>
                    </w:r>
                  </w:p>
                </w:txbxContent>
              </v:textbox>
            </v:shape>
            <v:shape id="_x0000_s1039" type="#_x0000_t202" style="position:absolute;left:2463;top:9734;width:4195;height:546;visibility:visibl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" filled="f" stroked="f">
              <v:textbox>
                <w:txbxContent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</w:t>
                    </w:r>
                    <w:r w:rsidRPr="007167C7">
                      <w:rPr>
                        <w:sz w:val="28"/>
                      </w:rPr>
                      <w:t>С</w:t>
                    </w:r>
                    <w:r>
                      <w:rPr>
                        <w:sz w:val="28"/>
                      </w:rPr>
                      <w:t>тол двухместный</w:t>
                    </w:r>
                  </w:p>
                </w:txbxContent>
              </v:textbox>
            </v:shape>
            <v:shape id="_x0000_s1040" type="#_x0000_t202" style="position:absolute;left:2329;top:11148;width:4195;height:546;visibility:visibl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" filled="f" stroked="f">
              <v:textbox>
                <w:txbxContent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Стеллаж</w:t>
                    </w:r>
                  </w:p>
                </w:txbxContent>
              </v:textbox>
            </v:shape>
            <v:shape id="_x0000_s1041" type="#_x0000_t202" style="position:absolute;left:1850;top:10494;width:4196;height:546;visibility:visibl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" filled="f" stroked="f">
              <v:textbox>
                <w:txbxContent>
                  <w:p w:rsidR="00367138" w:rsidRDefault="00367138"/>
                  <w:p w:rsidR="00367138" w:rsidRDefault="00367138"/>
                  <w:p w:rsidR="00367138" w:rsidRDefault="00367138"/>
                  <w:p w:rsidR="00367138" w:rsidRDefault="00367138" w:rsidP="008460A0"/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Стол одноместный</w:t>
                    </w:r>
                  </w:p>
                </w:txbxContent>
              </v:textbox>
            </v:shape>
            <v:shape id="_x0000_s1042" type="#_x0000_t202" style="position:absolute;left:4115;top:12196;width:4195;height:546;visibility:visibl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" filled="f" stroked="f">
              <v:textbox>
                <w:txbxContent>
                  <w:p w:rsidR="00367138" w:rsidRDefault="00367138"/>
                  <w:p w:rsidR="00367138" w:rsidRDefault="00367138"/>
                  <w:p w:rsidR="00367138" w:rsidRDefault="00367138"/>
                  <w:p w:rsidR="00367138" w:rsidRDefault="00367138"/>
                  <w:p w:rsidR="00367138" w:rsidRDefault="00367138" w:rsidP="008460A0"/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Станок</w:t>
                    </w:r>
                  </w:p>
                </w:txbxContent>
              </v:textbox>
            </v:shape>
            <v:shape id="_x0000_s1043" type="#_x0000_t202" style="position:absolute;left:1854;top:12943;width:4196;height:546;visibility:visibl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" filled="f" stroked="f">
              <v:textbox>
                <w:txbxContent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Дверь</w:t>
                    </w:r>
                  </w:p>
                </w:txbxContent>
              </v:textbox>
            </v:shape>
            <v:shape id="_x0000_s1044" type="#_x0000_t75" style="position:absolute;left:1223;top:13470;width:1682;height:1074;mso-position-horizontal-relative:text;mso-position-vertical-relative:text">
              <v:imagedata r:id="rId21" o:title=""/>
            </v:shape>
            <v:shape id="_x0000_s1045" type="#_x0000_t202" style="position:absolute;left:2676;top:13741;width:4196;height:546;visibility:visibl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" filled="f" stroked="f">
              <v:textbox>
                <w:txbxContent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Окно</w:t>
                    </w:r>
                  </w:p>
                </w:txbxContent>
              </v:textbox>
            </v:shape>
            <v:shape id="_x0000_s1046" type="#_x0000_t75" style="position:absolute;left:1223;top:15018;width:3209;height:847;mso-position-horizontal-relative:text;mso-position-vertical-relative:text">
              <v:imagedata r:id="rId22" o:title=""/>
            </v:shape>
            <v:shape id="_x0000_s1047" type="#_x0000_t75" style="position:absolute;left:4615;top:15015;width:3184;height:847;mso-position-horizontal-relative:text;mso-position-vertical-relative:text">
              <v:imagedata r:id="rId23" o:title=""/>
            </v:shape>
            <v:shape id="_x0000_s1048" type="#_x0000_t202" style="position:absolute;left:1799;top:15178;width:2060;height:546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" filled="f" stroked="f">
              <v:textbox>
                <w:txbxContent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Зона показа</w:t>
                    </w:r>
                  </w:p>
                </w:txbxContent>
              </v:textbox>
            </v:shape>
            <v:shape id="Надпись 2" o:spid="_x0000_s1049" type="#_x0000_t202" style="position:absolute;left:4722;top:15169;width:3003;height:546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" filled="f" stroked="f">
              <v:textbox>
                <w:txbxContent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Комната участников</w:t>
                    </w:r>
                  </w:p>
                </w:txbxContent>
              </v:textbox>
            </v:shape>
            <v:shape id="_x0000_s1050" type="#_x0000_t75" style="position:absolute;left:1279;top:14131;width:1574;height:549;mso-position-horizontal-relative:text;mso-position-vertical-relative:text">
              <v:imagedata r:id="rId24" o:title=""/>
            </v:shape>
            <v:shape id="_x0000_s1051" type="#_x0000_t202" style="position:absolute;left:2690;top:14348;width:4196;height:546;visibility:visibl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" filled="f" stroked="f">
              <v:textbox>
                <w:txbxContent>
                  <w:p w:rsidR="00367138" w:rsidRDefault="00367138"/>
                  <w:p w:rsidR="00367138" w:rsidRDefault="00367138"/>
                  <w:p w:rsidR="00367138" w:rsidRDefault="00367138"/>
                  <w:p w:rsidR="00367138" w:rsidRDefault="00367138" w:rsidP="008460A0"/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Зеркало</w:t>
                    </w:r>
                  </w:p>
                </w:txbxContent>
              </v:textbox>
            </v:shape>
            <v:shape id="_x0000_s1052" type="#_x0000_t202" style="position:absolute;left:3707;top:11728;width:4195;height:546;visibility:visibl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" filled="f" stroked="f">
              <v:textbox>
                <w:txbxContent>
                  <w:p w:rsidR="00367138" w:rsidRDefault="00367138"/>
                  <w:p w:rsidR="00367138" w:rsidRDefault="00367138"/>
                  <w:p w:rsidR="00367138" w:rsidRDefault="00367138"/>
                  <w:p w:rsidR="00367138" w:rsidRDefault="00367138" w:rsidP="008460A0"/>
                  <w:p w:rsidR="00367138" w:rsidRPr="007167C7" w:rsidRDefault="00367138" w:rsidP="008460A0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Интерактивная доска</w:t>
                    </w:r>
                  </w:p>
                </w:txbxContent>
              </v:textbox>
            </v:shape>
          </v:group>
          <o:OLEObject Type="Embed" ProgID="Visio.Drawing.11" ShapeID="_x0000_s1031" DrawAspect="Content" ObjectID="_1570948961" r:id="rId25"/>
          <o:OLEObject Type="Embed" ProgID="Visio.Drawing.11" ShapeID="_x0000_s1035" DrawAspect="Content" ObjectID="_1570948962" r:id="rId26"/>
          <o:OLEObject Type="Embed" ProgID="Visio.Drawing.11" ShapeID="_x0000_s1036" DrawAspect="Content" ObjectID="_1570948963" r:id="rId27"/>
          <o:OLEObject Type="Embed" ProgID="Visio.Drawing.11" ShapeID="_x0000_s1044" DrawAspect="Content" ObjectID="_1570948964" r:id="rId28"/>
          <o:OLEObject Type="Embed" ProgID="Visio.Drawing.11" ShapeID="_x0000_s1046" DrawAspect="Content" ObjectID="_1570948965" r:id="rId29"/>
          <o:OLEObject Type="Embed" ProgID="Visio.Drawing.11" ShapeID="_x0000_s1047" DrawAspect="Content" ObjectID="_1570948966" r:id="rId30"/>
          <o:OLEObject Type="Embed" ProgID="Visio.Drawing.11" ShapeID="_x0000_s1050" DrawAspect="Content" ObjectID="_1570948967" r:id="rId31"/>
        </w:pict>
      </w:r>
      <w:r w:rsidR="008460A0" w:rsidRPr="008460A0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940425" cy="4096998"/>
            <wp:effectExtent l="19050" t="0" r="3175" b="0"/>
            <wp:docPr id="2" name="Рисунок 1" descr="C:\Users\Инженер\Desktop\Схема вср хореог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женер\Desktop\Схема вср хореогр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96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0A0" w:rsidRDefault="008460A0" w:rsidP="003D09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0A0" w:rsidRDefault="008460A0" w:rsidP="003D09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0A0" w:rsidRDefault="008460A0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E04EF4" w:rsidRDefault="00E04EF4" w:rsidP="003D0963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963" w:rsidRDefault="003D0963" w:rsidP="003D096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Программа конкурсных дней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59"/>
        <w:gridCol w:w="1559"/>
        <w:gridCol w:w="5104"/>
      </w:tblGrid>
      <w:tr w:rsidR="00C756B0" w:rsidRPr="0020651F" w:rsidTr="00C756B0">
        <w:tc>
          <w:tcPr>
            <w:tcW w:w="1242" w:type="dxa"/>
          </w:tcPr>
          <w:p w:rsidR="00C756B0" w:rsidRPr="0020651F" w:rsidRDefault="00C756B0" w:rsidP="002065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дня</w:t>
            </w:r>
          </w:p>
        </w:tc>
        <w:tc>
          <w:tcPr>
            <w:tcW w:w="1559" w:type="dxa"/>
          </w:tcPr>
          <w:p w:rsidR="00C756B0" w:rsidRPr="0020651F" w:rsidRDefault="00C756B0" w:rsidP="00206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A436E">
              <w:rPr>
                <w:rFonts w:ascii="Times New Roman" w:hAnsi="Times New Roman" w:cs="Times New Roman"/>
                <w:b/>
                <w:sz w:val="24"/>
                <w:szCs w:val="24"/>
              </w:rPr>
              <w:t>ремя</w:t>
            </w:r>
            <w:r w:rsidRPr="00CA4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</w:p>
        </w:tc>
        <w:tc>
          <w:tcPr>
            <w:tcW w:w="5104" w:type="dxa"/>
          </w:tcPr>
          <w:p w:rsidR="00C756B0" w:rsidRPr="0020651F" w:rsidRDefault="00C756B0" w:rsidP="00206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</w:tr>
      <w:tr w:rsidR="00C756B0" w:rsidTr="00C756B0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С-1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26 ноября 2017</w:t>
            </w:r>
          </w:p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</w:t>
            </w: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Работа технического эксперта площадки</w:t>
            </w:r>
          </w:p>
        </w:tc>
      </w:tr>
      <w:tr w:rsidR="00C756B0" w:rsidTr="00C756B0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 xml:space="preserve">Заезд и размещение участников, экспертов, </w:t>
            </w:r>
            <w:proofErr w:type="spellStart"/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тим</w:t>
            </w:r>
            <w:proofErr w:type="spellEnd"/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-лидеров.</w:t>
            </w:r>
          </w:p>
        </w:tc>
      </w:tr>
      <w:tr w:rsidR="00C756B0" w:rsidTr="00C756B0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</w:t>
            </w: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участников с рабочими местами и оборудованием. Инструктаж по ТБ и </w:t>
            </w:r>
            <w:proofErr w:type="gramStart"/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56B0" w:rsidTr="00C756B0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</w:t>
            </w: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Регистрация экспертов на площадке</w:t>
            </w:r>
          </w:p>
        </w:tc>
      </w:tr>
      <w:tr w:rsidR="00C756B0" w:rsidTr="00C756B0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</w:t>
            </w: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Инструктаж экспертов по технике безопасности и охране труда</w:t>
            </w:r>
          </w:p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Экспертно-</w:t>
            </w: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методический совет.</w:t>
            </w:r>
          </w:p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Внесение 30% изменений в конкурсные задания.</w:t>
            </w:r>
          </w:p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Ознакомление с критериями оценки</w:t>
            </w:r>
          </w:p>
          <w:p w:rsidR="00C756B0" w:rsidRPr="001D4551" w:rsidRDefault="00C756B0" w:rsidP="001D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51">
              <w:rPr>
                <w:rFonts w:ascii="Times New Roman" w:hAnsi="Times New Roman" w:cs="Times New Roman"/>
                <w:sz w:val="24"/>
                <w:szCs w:val="24"/>
              </w:rPr>
              <w:t>Блокировка схемы оценки</w:t>
            </w:r>
          </w:p>
        </w:tc>
      </w:tr>
      <w:tr w:rsidR="00C756B0" w:rsidRPr="0020651F" w:rsidTr="00C756B0">
        <w:tc>
          <w:tcPr>
            <w:tcW w:w="1242" w:type="dxa"/>
            <w:vMerge w:val="restart"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2065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59" w:type="dxa"/>
            <w:vMerge w:val="restart"/>
          </w:tcPr>
          <w:p w:rsidR="00C756B0" w:rsidRDefault="00C756B0" w:rsidP="00F14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ноября 2017</w:t>
            </w:r>
          </w:p>
          <w:p w:rsidR="00C756B0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</w:t>
            </w: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5104" w:type="dxa"/>
          </w:tcPr>
          <w:p w:rsidR="00C756B0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756B0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5104" w:type="dxa"/>
          </w:tcPr>
          <w:p w:rsidR="00C756B0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Церемония открытия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Регионального Чемпионата.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756B0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56B0" w:rsidRPr="00CA436E" w:rsidRDefault="00C756B0" w:rsidP="00CA43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  <w:t>10:00-</w:t>
            </w:r>
            <w:r w:rsidRPr="00CA436E">
              <w:rPr>
                <w:rFonts w:ascii="Times New Roman" w:hAnsi="Times New Roman" w:cs="Times New Roman"/>
                <w:sz w:val="24"/>
                <w:szCs w:val="24"/>
                <w:lang w:eastAsia="de-DE"/>
              </w:rPr>
              <w:t>10:15</w:t>
            </w:r>
          </w:p>
        </w:tc>
        <w:tc>
          <w:tcPr>
            <w:tcW w:w="5104" w:type="dxa"/>
          </w:tcPr>
          <w:p w:rsidR="00C756B0" w:rsidRDefault="00C756B0" w:rsidP="00F14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/>
                <w:sz w:val="24"/>
                <w:szCs w:val="24"/>
                <w:lang w:eastAsia="de-DE"/>
              </w:rPr>
              <w:t>Жеребьёвка рабочих мест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756B0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56B0" w:rsidRPr="00CA436E" w:rsidRDefault="00C756B0" w:rsidP="00CA43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  <w:lang w:eastAsia="de-DE"/>
              </w:rPr>
              <w:t>10:20-10.40</w:t>
            </w:r>
          </w:p>
        </w:tc>
        <w:tc>
          <w:tcPr>
            <w:tcW w:w="5104" w:type="dxa"/>
          </w:tcPr>
          <w:p w:rsidR="00C756B0" w:rsidRDefault="00C756B0" w:rsidP="00F14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de-DE"/>
              </w:rPr>
              <w:t>Инструктаж экспертов и участников по ОТ и ТБ.</w:t>
            </w:r>
            <w:proofErr w:type="gramEnd"/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756B0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56B0" w:rsidRPr="00CA436E" w:rsidRDefault="00C756B0" w:rsidP="00CA43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  <w:lang w:eastAsia="de-DE"/>
              </w:rPr>
              <w:t>10.45-10.55</w:t>
            </w:r>
          </w:p>
        </w:tc>
        <w:tc>
          <w:tcPr>
            <w:tcW w:w="5104" w:type="dxa"/>
          </w:tcPr>
          <w:p w:rsidR="00C756B0" w:rsidRDefault="00C756B0" w:rsidP="00F1459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Жеребьевка по конкурсному заданию № 1.</w:t>
            </w:r>
          </w:p>
          <w:p w:rsidR="00C756B0" w:rsidRDefault="00C756B0" w:rsidP="00F14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/>
                <w:sz w:val="24"/>
                <w:szCs w:val="24"/>
                <w:lang w:eastAsia="de-DE"/>
              </w:rPr>
              <w:t>Распределение экспертных ролей.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11.00-13.00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Модуль А. «Общекультурное развитие»</w:t>
            </w:r>
          </w:p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Задание. Устное эссе. Выступление на заданную тему с элементами творчества.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13.05 – 14.05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  <w:r>
              <w:t xml:space="preserve"> </w:t>
            </w:r>
            <w:r w:rsidRPr="00341780">
              <w:rPr>
                <w:rFonts w:ascii="Times New Roman" w:hAnsi="Times New Roman" w:cs="Times New Roman"/>
                <w:sz w:val="24"/>
                <w:szCs w:val="24"/>
              </w:rPr>
              <w:t>конкурсного задания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14.15-14.45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14.50-15.00</w:t>
            </w:r>
          </w:p>
        </w:tc>
        <w:tc>
          <w:tcPr>
            <w:tcW w:w="5104" w:type="dxa"/>
          </w:tcPr>
          <w:p w:rsidR="00C756B0" w:rsidRPr="00341780" w:rsidRDefault="00C756B0" w:rsidP="00341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780">
              <w:rPr>
                <w:rFonts w:ascii="Times New Roman" w:hAnsi="Times New Roman" w:cs="Times New Roman"/>
                <w:sz w:val="24"/>
                <w:szCs w:val="24"/>
              </w:rPr>
              <w:t>Жеребьевка по конкурсному заданию №2.</w:t>
            </w:r>
          </w:p>
          <w:p w:rsidR="00C756B0" w:rsidRPr="0020651F" w:rsidRDefault="00C756B0" w:rsidP="00341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780">
              <w:rPr>
                <w:rFonts w:ascii="Times New Roman" w:hAnsi="Times New Roman" w:cs="Times New Roman"/>
                <w:sz w:val="24"/>
                <w:szCs w:val="24"/>
              </w:rPr>
              <w:t>Распределение экспертных ролей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15.05- 17.35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Модуль В. «Общепрофессиональное развитие»</w:t>
            </w:r>
          </w:p>
          <w:p w:rsidR="00C756B0" w:rsidRPr="0020651F" w:rsidRDefault="00C756B0" w:rsidP="009A4CA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 «Ступеньки творчества». Разработка макета тематического оформления зала и сцены к мероприятию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17.40 – 18.40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r w:rsidRPr="00E83B42">
              <w:rPr>
                <w:rFonts w:ascii="Times New Roman" w:hAnsi="Times New Roman" w:cs="Times New Roman"/>
                <w:sz w:val="24"/>
                <w:szCs w:val="24"/>
              </w:rPr>
              <w:t>конкурсного задания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18.50-19.20</w:t>
            </w:r>
          </w:p>
        </w:tc>
        <w:tc>
          <w:tcPr>
            <w:tcW w:w="5104" w:type="dxa"/>
          </w:tcPr>
          <w:p w:rsidR="00C756B0" w:rsidRPr="0020651F" w:rsidRDefault="00C756B0" w:rsidP="00FF7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4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4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41A">
              <w:rPr>
                <w:rFonts w:ascii="Times New Roman" w:hAnsi="Times New Roman" w:cs="Times New Roman"/>
                <w:sz w:val="24"/>
                <w:szCs w:val="24"/>
              </w:rPr>
              <w:t>Брифинг для участников и экспертов. Экспертная оценка первого дня работы. Внесение результатов первого дня работы в CIS</w:t>
            </w:r>
          </w:p>
        </w:tc>
      </w:tr>
      <w:tr w:rsidR="00C756B0" w:rsidRPr="0020651F" w:rsidTr="00C756B0">
        <w:tc>
          <w:tcPr>
            <w:tcW w:w="1242" w:type="dxa"/>
            <w:vMerge w:val="restart"/>
          </w:tcPr>
          <w:p w:rsidR="00C756B0" w:rsidRPr="003410E1" w:rsidRDefault="00C756B0" w:rsidP="00341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0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410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59" w:type="dxa"/>
            <w:vMerge w:val="restart"/>
          </w:tcPr>
          <w:p w:rsidR="00C756B0" w:rsidRPr="000B24DE" w:rsidRDefault="00C756B0" w:rsidP="000B2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Pr="000B24DE">
              <w:rPr>
                <w:rFonts w:ascii="Times New Roman" w:hAnsi="Times New Roman" w:cs="Times New Roman"/>
                <w:sz w:val="24"/>
                <w:szCs w:val="24"/>
              </w:rPr>
              <w:t>ноября 2017 года</w:t>
            </w:r>
          </w:p>
          <w:p w:rsidR="00C756B0" w:rsidRPr="003410E1" w:rsidRDefault="00C756B0" w:rsidP="000B24D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Вторник  </w:t>
            </w: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8.30-09.00</w:t>
            </w:r>
          </w:p>
        </w:tc>
        <w:tc>
          <w:tcPr>
            <w:tcW w:w="5104" w:type="dxa"/>
          </w:tcPr>
          <w:p w:rsidR="00C756B0" w:rsidRDefault="00C756B0" w:rsidP="00341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3410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34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09.10-09.20</w:t>
            </w:r>
          </w:p>
        </w:tc>
        <w:tc>
          <w:tcPr>
            <w:tcW w:w="5104" w:type="dxa"/>
          </w:tcPr>
          <w:p w:rsidR="00C756B0" w:rsidRDefault="00C756B0" w:rsidP="00341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Инструктаж экспертов и участников по ОТ и ТБ.</w:t>
            </w:r>
            <w:proofErr w:type="gramEnd"/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3410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34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09.25-09.35</w:t>
            </w:r>
          </w:p>
        </w:tc>
        <w:tc>
          <w:tcPr>
            <w:tcW w:w="5104" w:type="dxa"/>
          </w:tcPr>
          <w:p w:rsidR="00C756B0" w:rsidRDefault="00C756B0" w:rsidP="00341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Жеребьевка по конкурсному заданию № 3. Распределение экспертных ролей  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3410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34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09.40-11.40</w:t>
            </w:r>
          </w:p>
        </w:tc>
        <w:tc>
          <w:tcPr>
            <w:tcW w:w="5104" w:type="dxa"/>
          </w:tcPr>
          <w:p w:rsidR="00C756B0" w:rsidRPr="0020651F" w:rsidRDefault="00C756B0" w:rsidP="009433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:rsidR="00C756B0" w:rsidRPr="0020651F" w:rsidRDefault="00C756B0" w:rsidP="009433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Модуль В. «Общепрофессиональное развитие»</w:t>
            </w:r>
          </w:p>
          <w:p w:rsidR="00C756B0" w:rsidRPr="0020651F" w:rsidRDefault="00C756B0" w:rsidP="009433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фрагмента первого учебного занятия для обучающихся нового набора в творческом объединении «Школа аниматоров» учреждения дополнительного образования детей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3410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34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11.45-13.25</w:t>
            </w:r>
          </w:p>
        </w:tc>
        <w:tc>
          <w:tcPr>
            <w:tcW w:w="5104" w:type="dxa"/>
          </w:tcPr>
          <w:p w:rsidR="00C756B0" w:rsidRPr="0020651F" w:rsidRDefault="00C756B0" w:rsidP="009433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r w:rsidRPr="000B24DE">
              <w:rPr>
                <w:rFonts w:ascii="Times New Roman" w:hAnsi="Times New Roman" w:cs="Times New Roman"/>
                <w:sz w:val="24"/>
                <w:szCs w:val="24"/>
              </w:rPr>
              <w:t>конкурсного задания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341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341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13.40-14.10</w:t>
            </w:r>
          </w:p>
        </w:tc>
        <w:tc>
          <w:tcPr>
            <w:tcW w:w="5104" w:type="dxa"/>
          </w:tcPr>
          <w:p w:rsidR="00C756B0" w:rsidRPr="0020651F" w:rsidRDefault="00C756B0" w:rsidP="009433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0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0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14.20-14.30</w:t>
            </w:r>
          </w:p>
        </w:tc>
        <w:tc>
          <w:tcPr>
            <w:tcW w:w="5104" w:type="dxa"/>
          </w:tcPr>
          <w:p w:rsidR="00C756B0" w:rsidRDefault="00C756B0" w:rsidP="00F10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Жеребьевка по конкурсному заданию № 4. Распределение экспертных ролей  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0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0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14.35-15.35</w:t>
            </w:r>
          </w:p>
        </w:tc>
        <w:tc>
          <w:tcPr>
            <w:tcW w:w="5104" w:type="dxa"/>
          </w:tcPr>
          <w:p w:rsidR="00C756B0" w:rsidRPr="0020651F" w:rsidRDefault="00C756B0" w:rsidP="00FC7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:rsidR="00C756B0" w:rsidRPr="0020651F" w:rsidRDefault="00C756B0" w:rsidP="00FC7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Модуль В.</w:t>
            </w:r>
            <w:r w:rsidRPr="00206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Общепрофессиональное развитие»</w:t>
            </w:r>
          </w:p>
          <w:p w:rsidR="00C756B0" w:rsidRPr="0020651F" w:rsidRDefault="00C756B0" w:rsidP="00FC7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игровой программы для детей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F10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F10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15.40-16.55</w:t>
            </w:r>
          </w:p>
        </w:tc>
        <w:tc>
          <w:tcPr>
            <w:tcW w:w="5104" w:type="dxa"/>
          </w:tcPr>
          <w:p w:rsidR="00C756B0" w:rsidRPr="0020651F" w:rsidRDefault="00C756B0" w:rsidP="00FC7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  <w:r>
              <w:t xml:space="preserve"> </w:t>
            </w:r>
            <w:r w:rsidRPr="00F10EA8">
              <w:rPr>
                <w:rFonts w:ascii="Times New Roman" w:hAnsi="Times New Roman" w:cs="Times New Roman"/>
                <w:sz w:val="24"/>
                <w:szCs w:val="24"/>
              </w:rPr>
              <w:t>конкурсного задания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742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742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17.10-17.30</w:t>
            </w:r>
          </w:p>
        </w:tc>
        <w:tc>
          <w:tcPr>
            <w:tcW w:w="5104" w:type="dxa"/>
          </w:tcPr>
          <w:p w:rsidR="00C756B0" w:rsidRDefault="00C756B0" w:rsidP="00742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УЖИН   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742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742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17.50</w:t>
            </w:r>
          </w:p>
        </w:tc>
        <w:tc>
          <w:tcPr>
            <w:tcW w:w="5104" w:type="dxa"/>
          </w:tcPr>
          <w:p w:rsidR="00C756B0" w:rsidRDefault="00C756B0" w:rsidP="00742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Брифинг для участников и экспертов. Экспертная оценка второго дня работы. Внесение результатов второго дня работы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CIS</w:t>
            </w:r>
          </w:p>
        </w:tc>
      </w:tr>
      <w:tr w:rsidR="00C756B0" w:rsidRPr="0020651F" w:rsidTr="00C756B0">
        <w:tc>
          <w:tcPr>
            <w:tcW w:w="1242" w:type="dxa"/>
            <w:vMerge w:val="restart"/>
          </w:tcPr>
          <w:p w:rsidR="00C756B0" w:rsidRPr="0020651F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4B"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1559" w:type="dxa"/>
            <w:vMerge w:val="restart"/>
          </w:tcPr>
          <w:p w:rsidR="00C756B0" w:rsidRPr="00D95F4B" w:rsidRDefault="00C756B0" w:rsidP="00D95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F4B">
              <w:rPr>
                <w:rFonts w:ascii="Times New Roman" w:hAnsi="Times New Roman" w:cs="Times New Roman"/>
                <w:sz w:val="24"/>
                <w:szCs w:val="24"/>
              </w:rPr>
              <w:t>29 ноября 2017 года</w:t>
            </w:r>
          </w:p>
          <w:p w:rsidR="00C756B0" w:rsidRPr="0020651F" w:rsidRDefault="00C756B0" w:rsidP="00D95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8.30-09.00</w:t>
            </w:r>
          </w:p>
        </w:tc>
        <w:tc>
          <w:tcPr>
            <w:tcW w:w="5104" w:type="dxa"/>
          </w:tcPr>
          <w:p w:rsidR="00C756B0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D95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09.10-09.20</w:t>
            </w:r>
          </w:p>
        </w:tc>
        <w:tc>
          <w:tcPr>
            <w:tcW w:w="5104" w:type="dxa"/>
          </w:tcPr>
          <w:p w:rsidR="00C756B0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de-DE"/>
              </w:rPr>
              <w:t>Инструктаж экспертов и участников по ОТ и ТБ.</w:t>
            </w:r>
            <w:proofErr w:type="gramEnd"/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D95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09.25-09.35</w:t>
            </w:r>
          </w:p>
        </w:tc>
        <w:tc>
          <w:tcPr>
            <w:tcW w:w="5104" w:type="dxa"/>
          </w:tcPr>
          <w:p w:rsidR="00C756B0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Жеребьевка по конкурсному заданию № 5. Распределение экспертных ролей  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D95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09.40-11.40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Модуль В.</w:t>
            </w:r>
            <w:r w:rsidRPr="00206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Общепрофессиональное развитие»</w:t>
            </w:r>
          </w:p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фрагмента досугового мероприятия, посвященного  году экологии в Российской Федерации, в учреждениях дополнительного образования детей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D95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11.45-13.25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r w:rsidRPr="000B24DE">
              <w:rPr>
                <w:rFonts w:ascii="Times New Roman" w:hAnsi="Times New Roman" w:cs="Times New Roman"/>
                <w:sz w:val="24"/>
                <w:szCs w:val="24"/>
              </w:rPr>
              <w:t>конкурсного задания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D95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13.40-14.10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D95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14.20-14.30</w:t>
            </w:r>
          </w:p>
        </w:tc>
        <w:tc>
          <w:tcPr>
            <w:tcW w:w="5104" w:type="dxa"/>
          </w:tcPr>
          <w:p w:rsidR="00C756B0" w:rsidRDefault="00C756B0" w:rsidP="00E3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Жеребьевка по конкурсному заданию № 6. Распределение экспертных ролей  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D95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14.35-16.35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0651F">
              <w:rPr>
                <w:rFonts w:ascii="Times New Roman" w:hAnsi="Times New Roman" w:cs="Times New Roman"/>
                <w:szCs w:val="24"/>
              </w:rPr>
              <w:t>Выполнение конкурсного задания</w:t>
            </w:r>
          </w:p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 xml:space="preserve">Модуль С. </w:t>
            </w:r>
            <w:r w:rsidRPr="00206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 и сотрудниками образовательной организации»</w:t>
            </w:r>
          </w:p>
          <w:p w:rsidR="00C756B0" w:rsidRPr="0020651F" w:rsidRDefault="00C756B0" w:rsidP="009A4C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фрагмента родительского собрания с семьями обучающихся в учреждении дополнительного образования детей.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D9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D95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16.40-18.20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  <w:r>
              <w:t xml:space="preserve"> </w:t>
            </w:r>
            <w:r w:rsidRPr="00AD36B6">
              <w:rPr>
                <w:rFonts w:ascii="Times New Roman" w:hAnsi="Times New Roman" w:cs="Times New Roman"/>
                <w:sz w:val="24"/>
                <w:szCs w:val="24"/>
              </w:rPr>
              <w:t>конкурсного задания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AD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AD3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18.30-19.00</w:t>
            </w:r>
          </w:p>
        </w:tc>
        <w:tc>
          <w:tcPr>
            <w:tcW w:w="5104" w:type="dxa"/>
          </w:tcPr>
          <w:p w:rsidR="00C756B0" w:rsidRDefault="00C756B0" w:rsidP="00AD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УЖИН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AD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AD3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5104" w:type="dxa"/>
          </w:tcPr>
          <w:p w:rsidR="00C756B0" w:rsidRDefault="00C756B0" w:rsidP="00AD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Брифинг для участников и экспертов.  Экспертная оценка третьего дня работы. Внесение результатов третьего дня работы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CIS</w:t>
            </w:r>
          </w:p>
        </w:tc>
      </w:tr>
      <w:tr w:rsidR="00C756B0" w:rsidRPr="0020651F" w:rsidTr="00C756B0">
        <w:tc>
          <w:tcPr>
            <w:tcW w:w="1242" w:type="dxa"/>
            <w:vMerge w:val="restart"/>
          </w:tcPr>
          <w:p w:rsidR="00C756B0" w:rsidRPr="0020651F" w:rsidRDefault="00C756B0" w:rsidP="0099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4</w:t>
            </w:r>
          </w:p>
        </w:tc>
        <w:tc>
          <w:tcPr>
            <w:tcW w:w="1559" w:type="dxa"/>
            <w:vMerge w:val="restart"/>
          </w:tcPr>
          <w:p w:rsidR="00C756B0" w:rsidRPr="009934F6" w:rsidRDefault="00C756B0" w:rsidP="0099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4F6">
              <w:rPr>
                <w:rFonts w:ascii="Times New Roman" w:hAnsi="Times New Roman" w:cs="Times New Roman"/>
                <w:sz w:val="24"/>
                <w:szCs w:val="24"/>
              </w:rPr>
              <w:t>30 ноября 2017</w:t>
            </w:r>
          </w:p>
          <w:p w:rsidR="00C756B0" w:rsidRPr="0020651F" w:rsidRDefault="00C756B0" w:rsidP="009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4F6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8.00 – 08.30</w:t>
            </w:r>
          </w:p>
        </w:tc>
        <w:tc>
          <w:tcPr>
            <w:tcW w:w="5104" w:type="dxa"/>
          </w:tcPr>
          <w:p w:rsidR="00C756B0" w:rsidRDefault="00C756B0" w:rsidP="0099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99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9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08.40 – 08.50</w:t>
            </w:r>
          </w:p>
        </w:tc>
        <w:tc>
          <w:tcPr>
            <w:tcW w:w="5104" w:type="dxa"/>
          </w:tcPr>
          <w:p w:rsidR="00C756B0" w:rsidRDefault="00C756B0" w:rsidP="0099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de-DE"/>
              </w:rPr>
              <w:t>Инструктаж экспертов и участников по ОТ и ТБ.</w:t>
            </w:r>
            <w:proofErr w:type="gramEnd"/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99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9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08.55 – 09.05</w:t>
            </w:r>
          </w:p>
        </w:tc>
        <w:tc>
          <w:tcPr>
            <w:tcW w:w="5104" w:type="dxa"/>
          </w:tcPr>
          <w:p w:rsidR="00C756B0" w:rsidRDefault="00C756B0" w:rsidP="0099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Жеребьевка по конкурсному заданию № 7. Распределение экспертных ролей  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99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9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09.10-13.10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0651F">
              <w:rPr>
                <w:rFonts w:ascii="Times New Roman" w:hAnsi="Times New Roman" w:cs="Times New Roman"/>
                <w:szCs w:val="24"/>
              </w:rPr>
              <w:t>Выполнение конкурсного задания</w:t>
            </w:r>
          </w:p>
          <w:p w:rsidR="00C756B0" w:rsidRPr="0020651F" w:rsidRDefault="00C756B0" w:rsidP="009A4CAD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20651F">
              <w:rPr>
                <w:rFonts w:ascii="Times New Roman" w:hAnsi="Times New Roman" w:cs="Times New Roman"/>
                <w:szCs w:val="24"/>
              </w:rPr>
              <w:t>Модуль D.</w:t>
            </w:r>
            <w:r w:rsidRPr="0020651F">
              <w:rPr>
                <w:rFonts w:ascii="Times New Roman" w:hAnsi="Times New Roman" w:cs="Times New Roman"/>
                <w:b/>
                <w:szCs w:val="24"/>
              </w:rPr>
              <w:t xml:space="preserve"> «</w:t>
            </w:r>
            <w:r w:rsidRPr="0020651F">
              <w:rPr>
                <w:rFonts w:ascii="Times New Roman" w:hAnsi="Times New Roman" w:cs="Times New Roman"/>
                <w:szCs w:val="24"/>
              </w:rPr>
              <w:t>Методическое обеспечение образовательного процесса»</w:t>
            </w:r>
          </w:p>
          <w:p w:rsidR="00C756B0" w:rsidRPr="0020651F" w:rsidRDefault="00C756B0" w:rsidP="009A4CAD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20651F"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  <w:t>Разработка пояснительной записки дополнительной образовательной программы в избранной области деятельности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99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9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13.45-15.25</w:t>
            </w:r>
          </w:p>
        </w:tc>
        <w:tc>
          <w:tcPr>
            <w:tcW w:w="5104" w:type="dxa"/>
          </w:tcPr>
          <w:p w:rsidR="00C756B0" w:rsidRPr="0020651F" w:rsidRDefault="00C756B0" w:rsidP="009A4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51F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  <w:r>
              <w:t xml:space="preserve"> </w:t>
            </w:r>
            <w:r w:rsidRPr="00BF7945">
              <w:rPr>
                <w:rFonts w:ascii="Times New Roman" w:hAnsi="Times New Roman" w:cs="Times New Roman"/>
                <w:sz w:val="24"/>
                <w:szCs w:val="24"/>
              </w:rPr>
              <w:t>конкурсного задания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CA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15.00-15.30</w:t>
            </w:r>
          </w:p>
        </w:tc>
        <w:tc>
          <w:tcPr>
            <w:tcW w:w="5104" w:type="dxa"/>
          </w:tcPr>
          <w:p w:rsidR="00C756B0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CA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5104" w:type="dxa"/>
          </w:tcPr>
          <w:p w:rsidR="00C756B0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Брифинг для участников и экспертов.  Экспертная оценка четвертого дня работы. Внесение результатов четвертого дня работы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CIS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CA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6E">
              <w:rPr>
                <w:rFonts w:ascii="Times New Roman" w:hAnsi="Times New Roman" w:cs="Times New Roman"/>
                <w:sz w:val="24"/>
                <w:szCs w:val="24"/>
              </w:rPr>
              <w:t>17.00 -17.30</w:t>
            </w:r>
          </w:p>
        </w:tc>
        <w:tc>
          <w:tcPr>
            <w:tcW w:w="5104" w:type="dxa"/>
          </w:tcPr>
          <w:p w:rsidR="00C756B0" w:rsidRDefault="00C756B0" w:rsidP="00CA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УЖИН</w:t>
            </w:r>
          </w:p>
        </w:tc>
      </w:tr>
      <w:tr w:rsidR="00C756B0" w:rsidRPr="0020651F" w:rsidTr="00C756B0">
        <w:tc>
          <w:tcPr>
            <w:tcW w:w="1242" w:type="dxa"/>
            <w:vMerge w:val="restart"/>
            <w:shd w:val="clear" w:color="auto" w:fill="auto"/>
          </w:tcPr>
          <w:p w:rsidR="00C756B0" w:rsidRPr="0020651F" w:rsidRDefault="00C756B0" w:rsidP="00C75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С+1</w:t>
            </w:r>
          </w:p>
        </w:tc>
        <w:tc>
          <w:tcPr>
            <w:tcW w:w="1559" w:type="dxa"/>
            <w:vMerge w:val="restart"/>
          </w:tcPr>
          <w:p w:rsidR="00C756B0" w:rsidRDefault="00C756B0" w:rsidP="00C75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декабря 2017</w:t>
            </w:r>
          </w:p>
          <w:p w:rsidR="00C756B0" w:rsidRDefault="00C756B0" w:rsidP="00C75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1559" w:type="dxa"/>
          </w:tcPr>
          <w:p w:rsidR="00C756B0" w:rsidRDefault="00C756B0" w:rsidP="00C75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5104" w:type="dxa"/>
          </w:tcPr>
          <w:p w:rsidR="00C756B0" w:rsidRDefault="00C756B0" w:rsidP="00FF7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Разборка площадки</w:t>
            </w:r>
          </w:p>
        </w:tc>
      </w:tr>
      <w:tr w:rsidR="00C756B0" w:rsidRPr="0020651F" w:rsidTr="00C756B0">
        <w:tc>
          <w:tcPr>
            <w:tcW w:w="1242" w:type="dxa"/>
            <w:vMerge/>
          </w:tcPr>
          <w:p w:rsidR="00C756B0" w:rsidRPr="0020651F" w:rsidRDefault="00C756B0" w:rsidP="00C75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56B0" w:rsidRPr="0020651F" w:rsidRDefault="00C756B0" w:rsidP="00C75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6B0" w:rsidRPr="00CA436E" w:rsidRDefault="00AA3E62" w:rsidP="00C75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104" w:type="dxa"/>
          </w:tcPr>
          <w:p w:rsidR="00C756B0" w:rsidRPr="0020651F" w:rsidRDefault="00C756B0" w:rsidP="00C75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6B0">
              <w:rPr>
                <w:rFonts w:ascii="Times New Roman" w:hAnsi="Times New Roman" w:cs="Times New Roman"/>
                <w:sz w:val="24"/>
                <w:szCs w:val="24"/>
              </w:rPr>
              <w:t>Отъезд участников чемпионата</w:t>
            </w:r>
          </w:p>
        </w:tc>
      </w:tr>
    </w:tbl>
    <w:p w:rsidR="003D0963" w:rsidRDefault="003D0963">
      <w:pPr>
        <w:rPr>
          <w:rFonts w:ascii="Times New Roman" w:hAnsi="Times New Roman" w:cs="Times New Roman"/>
          <w:sz w:val="24"/>
          <w:szCs w:val="24"/>
        </w:rPr>
      </w:pPr>
      <w:bookmarkStart w:id="16" w:name="_GoBack"/>
      <w:bookmarkEnd w:id="16"/>
    </w:p>
    <w:sectPr w:rsidR="003D0963" w:rsidSect="00DC0035">
      <w:headerReference w:type="default" r:id="rId33"/>
      <w:footerReference w:type="default" r:id="rId34"/>
      <w:pgSz w:w="11906" w:h="16838"/>
      <w:pgMar w:top="1134" w:right="850" w:bottom="1134" w:left="1701" w:header="708" w:footer="1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69F" w:rsidRDefault="00A6169F" w:rsidP="00CB6AC4">
      <w:pPr>
        <w:spacing w:after="0" w:line="240" w:lineRule="auto"/>
      </w:pPr>
      <w:r>
        <w:separator/>
      </w:r>
    </w:p>
  </w:endnote>
  <w:endnote w:type="continuationSeparator" w:id="0">
    <w:p w:rsidR="00A6169F" w:rsidRDefault="00A6169F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38" w:rsidRDefault="00367138">
    <w:pPr>
      <w:pStyle w:val="a5"/>
    </w:pPr>
    <w:r>
      <w:rPr>
        <w:noProof/>
        <w:lang w:eastAsia="ru-RU"/>
      </w:rPr>
      <w:pict>
        <v:oval id="_x0000_s2049" style="position:absolute;margin-left:361.95pt;margin-top:49.4pt;width:54.75pt;height:21.75pt;z-index:251660288" stroked="f"/>
      </w:pict>
    </w:r>
    <w:r w:rsidRPr="00DC003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69F" w:rsidRDefault="00A6169F" w:rsidP="00CB6AC4">
      <w:pPr>
        <w:spacing w:after="0" w:line="240" w:lineRule="auto"/>
      </w:pPr>
      <w:r>
        <w:separator/>
      </w:r>
    </w:p>
  </w:footnote>
  <w:footnote w:type="continuationSeparator" w:id="0">
    <w:p w:rsidR="00A6169F" w:rsidRDefault="00A6169F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38" w:rsidRDefault="00367138" w:rsidP="00CB6AC4">
    <w:pPr>
      <w:pStyle w:val="a3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left:0;text-align:left;margin-left:-16.2pt;margin-top:14.2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367138" w:rsidRDefault="00367138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367138" w:rsidRDefault="00367138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proofErr w:type="spellStart"/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proofErr w:type="spellEnd"/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367138" w:rsidRPr="00DC0035" w:rsidRDefault="00367138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367138" w:rsidRPr="00DC0035" w:rsidRDefault="00367138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67138" w:rsidRDefault="003671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80AB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705E8E"/>
    <w:multiLevelType w:val="hybridMultilevel"/>
    <w:tmpl w:val="54BC1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641FC4"/>
    <w:multiLevelType w:val="singleLevel"/>
    <w:tmpl w:val="B8B6D06A"/>
    <w:lvl w:ilvl="0">
      <w:start w:val="6"/>
      <w:numFmt w:val="decimal"/>
      <w:lvlText w:val="3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5997B6C"/>
    <w:multiLevelType w:val="hybridMultilevel"/>
    <w:tmpl w:val="54DC0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191906"/>
    <w:multiLevelType w:val="multilevel"/>
    <w:tmpl w:val="A0BE25E6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A23378"/>
    <w:multiLevelType w:val="multilevel"/>
    <w:tmpl w:val="9D7E7750"/>
    <w:lvl w:ilvl="0">
      <w:start w:val="1"/>
      <w:numFmt w:val="decimal"/>
      <w:lvlText w:val="1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726CC9"/>
    <w:multiLevelType w:val="hybridMultilevel"/>
    <w:tmpl w:val="BBC61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936C1C"/>
    <w:multiLevelType w:val="hybridMultilevel"/>
    <w:tmpl w:val="83025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237B66"/>
    <w:multiLevelType w:val="multilevel"/>
    <w:tmpl w:val="91E697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3350D24"/>
    <w:multiLevelType w:val="hybridMultilevel"/>
    <w:tmpl w:val="BC3E33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E73CA1"/>
    <w:multiLevelType w:val="hybridMultilevel"/>
    <w:tmpl w:val="624EE18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CCF612F"/>
    <w:multiLevelType w:val="hybridMultilevel"/>
    <w:tmpl w:val="3800B03E"/>
    <w:lvl w:ilvl="0" w:tplc="D38065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1850F9"/>
    <w:multiLevelType w:val="singleLevel"/>
    <w:tmpl w:val="3C3299DE"/>
    <w:lvl w:ilvl="0">
      <w:start w:val="1"/>
      <w:numFmt w:val="decimal"/>
      <w:lvlText w:val="3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4D53E0F"/>
    <w:multiLevelType w:val="singleLevel"/>
    <w:tmpl w:val="3C3299DE"/>
    <w:lvl w:ilvl="0">
      <w:start w:val="1"/>
      <w:numFmt w:val="decimal"/>
      <w:lvlText w:val="3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5223F27"/>
    <w:multiLevelType w:val="singleLevel"/>
    <w:tmpl w:val="E780B2CE"/>
    <w:lvl w:ilvl="0">
      <w:start w:val="2"/>
      <w:numFmt w:val="decimal"/>
      <w:lvlText w:val="2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277459F4"/>
    <w:multiLevelType w:val="multilevel"/>
    <w:tmpl w:val="421EEBC2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856EB5"/>
    <w:multiLevelType w:val="multilevel"/>
    <w:tmpl w:val="B15A5E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06604F"/>
    <w:multiLevelType w:val="hybridMultilevel"/>
    <w:tmpl w:val="DDC44D9A"/>
    <w:lvl w:ilvl="0" w:tplc="81C62CF4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18">
    <w:nsid w:val="452F4FC8"/>
    <w:multiLevelType w:val="singleLevel"/>
    <w:tmpl w:val="DAAA2FEC"/>
    <w:lvl w:ilvl="0">
      <w:start w:val="3"/>
      <w:numFmt w:val="decimal"/>
      <w:lvlText w:val="1.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47CE0018"/>
    <w:multiLevelType w:val="singleLevel"/>
    <w:tmpl w:val="AEAECA38"/>
    <w:lvl w:ilvl="0">
      <w:start w:val="1"/>
      <w:numFmt w:val="decimal"/>
      <w:lvlText w:val="5.%1.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7459E7"/>
    <w:multiLevelType w:val="singleLevel"/>
    <w:tmpl w:val="5C86DBC0"/>
    <w:lvl w:ilvl="0">
      <w:start w:val="3"/>
      <w:numFmt w:val="decimal"/>
      <w:lvlText w:val="3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5036619D"/>
    <w:multiLevelType w:val="hybridMultilevel"/>
    <w:tmpl w:val="90D8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6A246C"/>
    <w:multiLevelType w:val="hybridMultilevel"/>
    <w:tmpl w:val="EC96F200"/>
    <w:lvl w:ilvl="0" w:tplc="D380659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2D16842"/>
    <w:multiLevelType w:val="hybridMultilevel"/>
    <w:tmpl w:val="3F4CB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F05BC6"/>
    <w:multiLevelType w:val="hybridMultilevel"/>
    <w:tmpl w:val="0E2E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1668AC"/>
    <w:multiLevelType w:val="multilevel"/>
    <w:tmpl w:val="BE72D4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A67876"/>
    <w:multiLevelType w:val="multilevel"/>
    <w:tmpl w:val="19DC74FC"/>
    <w:lvl w:ilvl="0">
      <w:start w:val="1"/>
      <w:numFmt w:val="decimal"/>
      <w:lvlText w:val="3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C00542"/>
    <w:multiLevelType w:val="multilevel"/>
    <w:tmpl w:val="E0DA973A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5043CC"/>
    <w:multiLevelType w:val="multilevel"/>
    <w:tmpl w:val="749CEFF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EFD5E7F"/>
    <w:multiLevelType w:val="multilevel"/>
    <w:tmpl w:val="1610DAA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C32019"/>
    <w:multiLevelType w:val="multilevel"/>
    <w:tmpl w:val="43CAE98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6B184870"/>
    <w:multiLevelType w:val="multilevel"/>
    <w:tmpl w:val="7520D3CA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BA0911"/>
    <w:multiLevelType w:val="singleLevel"/>
    <w:tmpl w:val="F732D632"/>
    <w:lvl w:ilvl="0">
      <w:start w:val="1"/>
      <w:numFmt w:val="decimal"/>
      <w:lvlText w:val="4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4">
    <w:nsid w:val="74A70613"/>
    <w:multiLevelType w:val="multilevel"/>
    <w:tmpl w:val="EAF095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6F0288"/>
    <w:multiLevelType w:val="singleLevel"/>
    <w:tmpl w:val="97122628"/>
    <w:lvl w:ilvl="0">
      <w:start w:val="4"/>
      <w:numFmt w:val="decimal"/>
      <w:lvlText w:val="2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>
    <w:nsid w:val="78866C94"/>
    <w:multiLevelType w:val="singleLevel"/>
    <w:tmpl w:val="91E8FC6A"/>
    <w:lvl w:ilvl="0">
      <w:start w:val="1"/>
      <w:numFmt w:val="decimal"/>
      <w:lvlText w:val="4.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>
    <w:nsid w:val="78BD46E6"/>
    <w:multiLevelType w:val="hybridMultilevel"/>
    <w:tmpl w:val="52920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3D606C"/>
    <w:multiLevelType w:val="hybridMultilevel"/>
    <w:tmpl w:val="C5060E96"/>
    <w:lvl w:ilvl="0" w:tplc="D38065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F37FEB"/>
    <w:multiLevelType w:val="singleLevel"/>
    <w:tmpl w:val="821CF95E"/>
    <w:lvl w:ilvl="0">
      <w:start w:val="1"/>
      <w:numFmt w:val="decimal"/>
      <w:lvlText w:val="5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16"/>
  </w:num>
  <w:num w:numId="3">
    <w:abstractNumId w:val="31"/>
  </w:num>
  <w:num w:numId="4">
    <w:abstractNumId w:val="24"/>
  </w:num>
  <w:num w:numId="5">
    <w:abstractNumId w:val="5"/>
  </w:num>
  <w:num w:numId="6">
    <w:abstractNumId w:val="26"/>
  </w:num>
  <w:num w:numId="7">
    <w:abstractNumId w:val="9"/>
  </w:num>
  <w:num w:numId="8">
    <w:abstractNumId w:val="28"/>
  </w:num>
  <w:num w:numId="9">
    <w:abstractNumId w:val="4"/>
  </w:num>
  <w:num w:numId="10">
    <w:abstractNumId w:val="8"/>
  </w:num>
  <w:num w:numId="11">
    <w:abstractNumId w:val="1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32"/>
  </w:num>
  <w:num w:numId="18">
    <w:abstractNumId w:val="27"/>
  </w:num>
  <w:num w:numId="19">
    <w:abstractNumId w:val="30"/>
  </w:num>
  <w:num w:numId="20">
    <w:abstractNumId w:val="25"/>
  </w:num>
  <w:num w:numId="21">
    <w:abstractNumId w:val="10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8"/>
  </w:num>
  <w:num w:numId="25">
    <w:abstractNumId w:val="34"/>
  </w:num>
  <w:num w:numId="26">
    <w:abstractNumId w:val="23"/>
  </w:num>
  <w:num w:numId="27">
    <w:abstractNumId w:val="21"/>
    <w:lvlOverride w:ilvl="0">
      <w:startOverride w:val="3"/>
    </w:lvlOverride>
  </w:num>
  <w:num w:numId="28">
    <w:abstractNumId w:val="33"/>
    <w:lvlOverride w:ilvl="0">
      <w:startOverride w:val="1"/>
    </w:lvlOverride>
  </w:num>
  <w:num w:numId="29">
    <w:abstractNumId w:val="19"/>
    <w:lvlOverride w:ilvl="0">
      <w:startOverride w:val="1"/>
    </w:lvlOverride>
  </w:num>
  <w:num w:numId="30">
    <w:abstractNumId w:val="14"/>
    <w:lvlOverride w:ilvl="0">
      <w:startOverride w:val="2"/>
    </w:lvlOverride>
  </w:num>
  <w:num w:numId="31">
    <w:abstractNumId w:val="12"/>
    <w:lvlOverride w:ilvl="0">
      <w:startOverride w:val="1"/>
    </w:lvlOverride>
  </w:num>
  <w:num w:numId="32">
    <w:abstractNumId w:val="18"/>
    <w:lvlOverride w:ilvl="0">
      <w:startOverride w:val="3"/>
    </w:lvlOverride>
  </w:num>
  <w:num w:numId="33">
    <w:abstractNumId w:val="35"/>
    <w:lvlOverride w:ilvl="0">
      <w:startOverride w:val="4"/>
    </w:lvlOverride>
  </w:num>
  <w:num w:numId="34">
    <w:abstractNumId w:val="0"/>
    <w:lvlOverride w:ilvl="0">
      <w:lvl w:ilvl="0">
        <w:numFmt w:val="bullet"/>
        <w:lvlText w:val="-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13"/>
    <w:lvlOverride w:ilvl="0">
      <w:startOverride w:val="1"/>
    </w:lvlOverride>
  </w:num>
  <w:num w:numId="36">
    <w:abstractNumId w:val="2"/>
    <w:lvlOverride w:ilvl="0">
      <w:startOverride w:val="6"/>
    </w:lvlOverride>
  </w:num>
  <w:num w:numId="37">
    <w:abstractNumId w:val="36"/>
    <w:lvlOverride w:ilvl="0">
      <w:startOverride w:val="1"/>
    </w:lvlOverride>
  </w:num>
  <w:num w:numId="38">
    <w:abstractNumId w:val="39"/>
    <w:lvlOverride w:ilvl="0">
      <w:startOverride w:val="1"/>
    </w:lvlOverride>
  </w:num>
  <w:num w:numId="39">
    <w:abstractNumId w:val="37"/>
  </w:num>
  <w:num w:numId="40">
    <w:abstractNumId w:val="29"/>
  </w:num>
  <w:num w:numId="41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AC4"/>
    <w:rsid w:val="00001C6C"/>
    <w:rsid w:val="00001E48"/>
    <w:rsid w:val="00044327"/>
    <w:rsid w:val="00050E4A"/>
    <w:rsid w:val="00063129"/>
    <w:rsid w:val="00073858"/>
    <w:rsid w:val="00081861"/>
    <w:rsid w:val="00082708"/>
    <w:rsid w:val="000A0932"/>
    <w:rsid w:val="000B24DE"/>
    <w:rsid w:val="000C4A3B"/>
    <w:rsid w:val="000C707A"/>
    <w:rsid w:val="00125161"/>
    <w:rsid w:val="001263C3"/>
    <w:rsid w:val="0014018C"/>
    <w:rsid w:val="00143E6F"/>
    <w:rsid w:val="001479C3"/>
    <w:rsid w:val="00170DCD"/>
    <w:rsid w:val="00172C62"/>
    <w:rsid w:val="001779E3"/>
    <w:rsid w:val="001D1BD2"/>
    <w:rsid w:val="001D4551"/>
    <w:rsid w:val="001E1950"/>
    <w:rsid w:val="001E6001"/>
    <w:rsid w:val="001E7486"/>
    <w:rsid w:val="0020651F"/>
    <w:rsid w:val="002232B7"/>
    <w:rsid w:val="00227CAE"/>
    <w:rsid w:val="002356FC"/>
    <w:rsid w:val="00241B1F"/>
    <w:rsid w:val="00252D94"/>
    <w:rsid w:val="00273285"/>
    <w:rsid w:val="002B7DE1"/>
    <w:rsid w:val="002D4E3B"/>
    <w:rsid w:val="002E0673"/>
    <w:rsid w:val="002F0E59"/>
    <w:rsid w:val="003160D7"/>
    <w:rsid w:val="00317C7D"/>
    <w:rsid w:val="003410E1"/>
    <w:rsid w:val="00341780"/>
    <w:rsid w:val="00367138"/>
    <w:rsid w:val="003700B8"/>
    <w:rsid w:val="0038668E"/>
    <w:rsid w:val="003A778E"/>
    <w:rsid w:val="003B7009"/>
    <w:rsid w:val="003D0963"/>
    <w:rsid w:val="004516E0"/>
    <w:rsid w:val="00481F64"/>
    <w:rsid w:val="00501096"/>
    <w:rsid w:val="005506BA"/>
    <w:rsid w:val="00563A9B"/>
    <w:rsid w:val="005764C1"/>
    <w:rsid w:val="005824DB"/>
    <w:rsid w:val="005838FB"/>
    <w:rsid w:val="005E177F"/>
    <w:rsid w:val="00616394"/>
    <w:rsid w:val="0064507A"/>
    <w:rsid w:val="00650CB7"/>
    <w:rsid w:val="00657AB7"/>
    <w:rsid w:val="0066685E"/>
    <w:rsid w:val="00680145"/>
    <w:rsid w:val="006D2F22"/>
    <w:rsid w:val="006E15F3"/>
    <w:rsid w:val="007079D1"/>
    <w:rsid w:val="00711C63"/>
    <w:rsid w:val="00721419"/>
    <w:rsid w:val="007425A3"/>
    <w:rsid w:val="00756080"/>
    <w:rsid w:val="00762589"/>
    <w:rsid w:val="007732BF"/>
    <w:rsid w:val="007807BB"/>
    <w:rsid w:val="007A716E"/>
    <w:rsid w:val="007B0ECE"/>
    <w:rsid w:val="007B30DE"/>
    <w:rsid w:val="007B7599"/>
    <w:rsid w:val="007E32DE"/>
    <w:rsid w:val="007F0B4C"/>
    <w:rsid w:val="00806273"/>
    <w:rsid w:val="008106B1"/>
    <w:rsid w:val="00843D89"/>
    <w:rsid w:val="008460A0"/>
    <w:rsid w:val="008608CB"/>
    <w:rsid w:val="008C14DA"/>
    <w:rsid w:val="009230AD"/>
    <w:rsid w:val="00924D01"/>
    <w:rsid w:val="00944720"/>
    <w:rsid w:val="00962DD3"/>
    <w:rsid w:val="009934F6"/>
    <w:rsid w:val="009D2D80"/>
    <w:rsid w:val="009F389D"/>
    <w:rsid w:val="00A0660A"/>
    <w:rsid w:val="00A3032A"/>
    <w:rsid w:val="00A6169F"/>
    <w:rsid w:val="00A863AE"/>
    <w:rsid w:val="00AA3E62"/>
    <w:rsid w:val="00AD36B6"/>
    <w:rsid w:val="00B359E9"/>
    <w:rsid w:val="00B42AF5"/>
    <w:rsid w:val="00B553B1"/>
    <w:rsid w:val="00BA3FD6"/>
    <w:rsid w:val="00BC5B0D"/>
    <w:rsid w:val="00BE3EC3"/>
    <w:rsid w:val="00BF7945"/>
    <w:rsid w:val="00C60DD8"/>
    <w:rsid w:val="00C726A5"/>
    <w:rsid w:val="00C756B0"/>
    <w:rsid w:val="00CA436E"/>
    <w:rsid w:val="00CA7C99"/>
    <w:rsid w:val="00CB6AC4"/>
    <w:rsid w:val="00CD12D6"/>
    <w:rsid w:val="00CE5918"/>
    <w:rsid w:val="00CF67ED"/>
    <w:rsid w:val="00D473C8"/>
    <w:rsid w:val="00D60525"/>
    <w:rsid w:val="00D95F4B"/>
    <w:rsid w:val="00DC0035"/>
    <w:rsid w:val="00E006D7"/>
    <w:rsid w:val="00E04EF4"/>
    <w:rsid w:val="00E36069"/>
    <w:rsid w:val="00E40653"/>
    <w:rsid w:val="00E624C4"/>
    <w:rsid w:val="00E72B18"/>
    <w:rsid w:val="00E83B42"/>
    <w:rsid w:val="00EA1195"/>
    <w:rsid w:val="00EB1690"/>
    <w:rsid w:val="00EC071F"/>
    <w:rsid w:val="00ED3558"/>
    <w:rsid w:val="00EE4C24"/>
    <w:rsid w:val="00F00639"/>
    <w:rsid w:val="00F10EA8"/>
    <w:rsid w:val="00F1459C"/>
    <w:rsid w:val="00F45262"/>
    <w:rsid w:val="00F50076"/>
    <w:rsid w:val="00F64E45"/>
    <w:rsid w:val="00FB557E"/>
    <w:rsid w:val="00FC32B6"/>
    <w:rsid w:val="00FF31F6"/>
    <w:rsid w:val="00FF341A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paragraph" w:customStyle="1" w:styleId="bullet">
    <w:name w:val="bullet"/>
    <w:basedOn w:val="a"/>
    <w:rsid w:val="00F00639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aa">
    <w:name w:val="Normal (Web)"/>
    <w:basedOn w:val="a"/>
    <w:uiPriority w:val="99"/>
    <w:rsid w:val="00F00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006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Exact">
    <w:name w:val="Основной текст (2) Exact"/>
    <w:basedOn w:val="a0"/>
    <w:rsid w:val="00F00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"/>
    <w:basedOn w:val="a0"/>
    <w:rsid w:val="00F006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00639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00639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3Exact">
    <w:name w:val="Основной текст (3) Exact"/>
    <w:basedOn w:val="a0"/>
    <w:rsid w:val="00645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Заголовок №3_"/>
    <w:basedOn w:val="a0"/>
    <w:link w:val="31"/>
    <w:rsid w:val="00050E4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1">
    <w:name w:val="Заголовок №3"/>
    <w:basedOn w:val="a"/>
    <w:link w:val="30"/>
    <w:rsid w:val="00050E4A"/>
    <w:pPr>
      <w:widowControl w:val="0"/>
      <w:shd w:val="clear" w:color="auto" w:fill="FFFFFF"/>
      <w:spacing w:before="12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styleId="ab">
    <w:name w:val="Hyperlink"/>
    <w:basedOn w:val="a0"/>
    <w:rsid w:val="00050E4A"/>
    <w:rPr>
      <w:color w:val="000080"/>
      <w:u w:val="single"/>
    </w:rPr>
  </w:style>
  <w:style w:type="character" w:customStyle="1" w:styleId="285pt">
    <w:name w:val="Основной текст (2) + 8;5 pt"/>
    <w:basedOn w:val="a0"/>
    <w:rsid w:val="00050E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c">
    <w:name w:val="No Spacing"/>
    <w:uiPriority w:val="1"/>
    <w:qFormat/>
    <w:rsid w:val="00050E4A"/>
    <w:pPr>
      <w:spacing w:after="0" w:line="240" w:lineRule="auto"/>
    </w:pPr>
  </w:style>
  <w:style w:type="table" w:styleId="ad">
    <w:name w:val="Table Grid"/>
    <w:basedOn w:val="a1"/>
    <w:uiPriority w:val="59"/>
    <w:rsid w:val="00ED355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uiPriority w:val="99"/>
    <w:rsid w:val="00C60DD8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orldskills.ru/" TargetMode="External"/><Relationship Id="rId18" Type="http://schemas.openxmlformats.org/officeDocument/2006/relationships/image" Target="media/image5.emf"/><Relationship Id="rId26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worldskills.org/competitorcentre" TargetMode="External"/><Relationship Id="rId17" Type="http://schemas.openxmlformats.org/officeDocument/2006/relationships/image" Target="media/image4.emf"/><Relationship Id="rId25" Type="http://schemas.openxmlformats.org/officeDocument/2006/relationships/oleObject" Target="embeddings/oleObject1.bin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image" Target="media/image7.emf"/><Relationship Id="rId29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orldskills.org/testprojects" TargetMode="External"/><Relationship Id="rId24" Type="http://schemas.openxmlformats.org/officeDocument/2006/relationships/image" Target="media/image11.emf"/><Relationship Id="rId32" Type="http://schemas.openxmlformats.org/officeDocument/2006/relationships/image" Target="media/image12.jpeg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23" Type="http://schemas.openxmlformats.org/officeDocument/2006/relationships/image" Target="media/image10.emf"/><Relationship Id="rId28" Type="http://schemas.openxmlformats.org/officeDocument/2006/relationships/oleObject" Target="embeddings/oleObject4.bin"/><Relationship Id="rId36" Type="http://schemas.openxmlformats.org/officeDocument/2006/relationships/theme" Target="theme/theme1.xml"/><Relationship Id="rId10" Type="http://schemas.openxmlformats.org/officeDocument/2006/relationships/hyperlink" Target="http://www.worldskills.org" TargetMode="External"/><Relationship Id="rId19" Type="http://schemas.openxmlformats.org/officeDocument/2006/relationships/image" Target="media/image6.emf"/><Relationship Id="rId31" Type="http://schemas.openxmlformats.org/officeDocument/2006/relationships/oleObject" Target="embeddings/oleObject7.bin"/><Relationship Id="rId4" Type="http://schemas.microsoft.com/office/2007/relationships/stylesWithEffects" Target="stylesWithEffects.xml"/><Relationship Id="rId9" Type="http://schemas.openxmlformats.org/officeDocument/2006/relationships/hyperlink" Target="http://forum.worldskillsrussia.org" TargetMode="External"/><Relationship Id="rId14" Type="http://schemas.openxmlformats.org/officeDocument/2006/relationships/image" Target="media/image1.emf"/><Relationship Id="rId22" Type="http://schemas.openxmlformats.org/officeDocument/2006/relationships/image" Target="media/image9.emf"/><Relationship Id="rId27" Type="http://schemas.openxmlformats.org/officeDocument/2006/relationships/oleObject" Target="embeddings/oleObject3.bin"/><Relationship Id="rId30" Type="http://schemas.openxmlformats.org/officeDocument/2006/relationships/oleObject" Target="embeddings/oleObject6.bin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208B4-662E-4404-90E6-89E0DEE7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39</Pages>
  <Words>8081</Words>
  <Characters>46062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Dmitrieva</cp:lastModifiedBy>
  <cp:revision>38</cp:revision>
  <cp:lastPrinted>2017-10-31T02:04:00Z</cp:lastPrinted>
  <dcterms:created xsi:type="dcterms:W3CDTF">2016-08-25T14:27:00Z</dcterms:created>
  <dcterms:modified xsi:type="dcterms:W3CDTF">2017-10-31T02:56:00Z</dcterms:modified>
</cp:coreProperties>
</file>