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CD371" w14:textId="04EA290E" w:rsidR="00E80E12" w:rsidRPr="00E80E12" w:rsidRDefault="00E80E12" w:rsidP="00B01E27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  <w:r w:rsidRPr="00E80E12">
        <w:rPr>
          <w:rFonts w:ascii="Times New Roman" w:hAnsi="Times New Roman" w:cs="Times New Roman"/>
          <w:noProof/>
        </w:rPr>
        <w:drawing>
          <wp:inline distT="0" distB="0" distL="0" distR="0" wp14:anchorId="59AA6143" wp14:editId="24DD7F6C">
            <wp:extent cx="3340735" cy="128651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35A98C" w14:textId="77777777" w:rsidR="00E80E12" w:rsidRPr="00E80E12" w:rsidRDefault="00E80E12" w:rsidP="00B01E27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sdt>
      <w:sdtPr>
        <w:rPr>
          <w:rFonts w:ascii="Times New Roman" w:hAnsi="Times New Roman" w:cs="Times New Roman"/>
          <w:sz w:val="56"/>
          <w:szCs w:val="56"/>
        </w:rPr>
        <w:id w:val="1948495431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14:paraId="22FAC699" w14:textId="77777777" w:rsidR="00E80E12" w:rsidRPr="00E80E12" w:rsidRDefault="00C31018" w:rsidP="00B01E2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E80E12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</w:t>
          </w:r>
        </w:p>
        <w:p w14:paraId="6C5047CA" w14:textId="55B52FE2" w:rsidR="00C31018" w:rsidRPr="00E80E12" w:rsidRDefault="00C31018" w:rsidP="00B01E2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E80E12">
            <w:rPr>
              <w:rFonts w:ascii="Times New Roman" w:eastAsia="Arial Unicode MS" w:hAnsi="Times New Roman" w:cs="Times New Roman"/>
              <w:sz w:val="56"/>
              <w:szCs w:val="56"/>
            </w:rPr>
            <w:t>КОМПЕТЕНЦИИ</w:t>
          </w:r>
        </w:p>
        <w:p w14:paraId="5EDEEEF1" w14:textId="41199BCD" w:rsidR="00C31018" w:rsidRPr="00E80E12" w:rsidRDefault="00C31018" w:rsidP="00B01E2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E80E12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«Визаж и стилистика» </w:t>
          </w:r>
          <w:r w:rsidR="00E80E12" w:rsidRPr="00E80E12">
            <w:rPr>
              <w:rFonts w:ascii="Times New Roman" w:eastAsia="Arial Unicode MS" w:hAnsi="Times New Roman" w:cs="Times New Roman"/>
              <w:i/>
              <w:iCs/>
              <w:sz w:val="40"/>
              <w:szCs w:val="40"/>
            </w:rPr>
            <w:t>Ю</w:t>
          </w:r>
          <w:r w:rsidRPr="00E80E12">
            <w:rPr>
              <w:rFonts w:ascii="Times New Roman" w:eastAsia="Arial Unicode MS" w:hAnsi="Times New Roman" w:cs="Times New Roman"/>
              <w:i/>
              <w:iCs/>
              <w:sz w:val="40"/>
              <w:szCs w:val="40"/>
            </w:rPr>
            <w:t>ниоры</w:t>
          </w:r>
        </w:p>
        <w:p w14:paraId="29817662" w14:textId="530927CA" w:rsidR="00C31018" w:rsidRPr="00E80E12" w:rsidRDefault="00C31018" w:rsidP="00B01E2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E80E12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Регионального этапа </w:t>
          </w:r>
          <w:r w:rsidR="00E80E12">
            <w:rPr>
              <w:rFonts w:ascii="Times New Roman" w:eastAsia="Arial Unicode MS" w:hAnsi="Times New Roman" w:cs="Times New Roman"/>
              <w:sz w:val="36"/>
              <w:szCs w:val="36"/>
            </w:rPr>
            <w:t>Ч</w:t>
          </w:r>
          <w:r w:rsidRPr="00E80E12">
            <w:rPr>
              <w:rFonts w:ascii="Times New Roman" w:eastAsia="Arial Unicode MS" w:hAnsi="Times New Roman" w:cs="Times New Roman"/>
              <w:sz w:val="36"/>
              <w:szCs w:val="36"/>
            </w:rPr>
            <w:t>емпионата по</w:t>
          </w:r>
          <w:r w:rsidR="00E80E12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Pr="00E80E12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профессиональному мастерству «Профессионалы» в </w:t>
          </w:r>
          <w:r w:rsidR="00E80E12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2026 </w:t>
          </w:r>
          <w:r w:rsidRPr="00E80E12">
            <w:rPr>
              <w:rFonts w:ascii="Times New Roman" w:eastAsia="Arial Unicode MS" w:hAnsi="Times New Roman" w:cs="Times New Roman"/>
              <w:sz w:val="36"/>
              <w:szCs w:val="36"/>
            </w:rPr>
            <w:t>г.</w:t>
          </w:r>
        </w:p>
        <w:p w14:paraId="66A7577B" w14:textId="50AD4A96" w:rsidR="00C31018" w:rsidRPr="00E80E12" w:rsidRDefault="008F7C14" w:rsidP="00B01E2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40"/>
              <w:szCs w:val="40"/>
            </w:rPr>
            <w:t>Кемеровская область-Кузбасс</w:t>
          </w:r>
        </w:p>
      </w:sdtContent>
    </w:sdt>
    <w:p w14:paraId="1719DBAC" w14:textId="77777777" w:rsidR="0025482C" w:rsidRPr="00E80E12" w:rsidRDefault="0025482C" w:rsidP="00B01E2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560D0609" w14:textId="77777777" w:rsidR="0025482C" w:rsidRPr="00E80E12" w:rsidRDefault="0025482C" w:rsidP="00B01E2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4CAD7C15" w14:textId="77777777" w:rsidR="0025482C" w:rsidRPr="00E80E12" w:rsidRDefault="0025482C" w:rsidP="00B01E2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367E124A" w14:textId="77777777" w:rsidR="0025482C" w:rsidRPr="00E80E12" w:rsidRDefault="0025482C" w:rsidP="00B01E2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1D906080" w14:textId="77777777" w:rsidR="0025482C" w:rsidRPr="00E80E12" w:rsidRDefault="0025482C" w:rsidP="00B01E2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46D2CA25" w14:textId="77777777" w:rsidR="0025482C" w:rsidRPr="00E80E12" w:rsidRDefault="0025482C" w:rsidP="00B01E2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1FA1B766" w14:textId="77777777" w:rsidR="0025482C" w:rsidRPr="00E80E12" w:rsidRDefault="0025482C" w:rsidP="00B01E27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46DB39C8" w14:textId="77777777" w:rsidR="00FE6630" w:rsidRPr="00E80E12" w:rsidRDefault="00FE6630" w:rsidP="00B01E27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63449069" w14:textId="77777777" w:rsidR="00FE6630" w:rsidRPr="00E80E12" w:rsidRDefault="00FE6630" w:rsidP="00B01E27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5864F56B" w14:textId="77777777" w:rsidR="00FE6630" w:rsidRPr="00E80E12" w:rsidRDefault="00FE6630" w:rsidP="00B01E27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3427EB94" w14:textId="77777777" w:rsidR="00FE6630" w:rsidRPr="00E80E12" w:rsidRDefault="00FE6630" w:rsidP="00B01E27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7A856135" w14:textId="77777777" w:rsidR="00FE6630" w:rsidRDefault="00FE6630" w:rsidP="00B01E27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36CCC1E0" w14:textId="77777777" w:rsidR="008F7C14" w:rsidRDefault="008F7C14" w:rsidP="00B01E27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0C6E162D" w14:textId="77777777" w:rsidR="008F7C14" w:rsidRDefault="008F7C14" w:rsidP="00B01E27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48A3ECD2" w14:textId="77777777" w:rsidR="008F7C14" w:rsidRDefault="008F7C14" w:rsidP="00B01E27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31FCC601" w14:textId="77777777" w:rsidR="008F7C14" w:rsidRDefault="008F7C14" w:rsidP="00B01E27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727EE910" w14:textId="77777777" w:rsidR="008F7C14" w:rsidRDefault="008F7C14" w:rsidP="00B01E27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259BFF69" w14:textId="77777777" w:rsidR="008F7C14" w:rsidRDefault="008F7C14" w:rsidP="00B01E27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25379B51" w14:textId="77777777" w:rsidR="008F7C14" w:rsidRDefault="008F7C14" w:rsidP="00B01E27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1215F24B" w14:textId="77777777" w:rsidR="008F7C14" w:rsidRPr="00E80E12" w:rsidRDefault="008F7C14" w:rsidP="00B01E27">
      <w:pPr>
        <w:pStyle w:val="143"/>
        <w:shd w:val="clear" w:color="auto" w:fill="auto"/>
        <w:spacing w:line="276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34398892" w14:textId="77777777" w:rsidR="00E80E12" w:rsidRPr="00E80E12" w:rsidRDefault="0025482C" w:rsidP="00B01E27">
      <w:pPr>
        <w:pStyle w:val="143"/>
        <w:shd w:val="clear" w:color="auto" w:fill="auto"/>
        <w:spacing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  <w:sectPr w:rsidR="00E80E12" w:rsidRPr="00E80E12" w:rsidSect="00E80E12">
          <w:footerReference w:type="default" r:id="rId9"/>
          <w:footerReference w:type="first" r:id="rId10"/>
          <w:pgSz w:w="11906" w:h="16838"/>
          <w:pgMar w:top="1134" w:right="851" w:bottom="1134" w:left="1701" w:header="624" w:footer="170" w:gutter="0"/>
          <w:pgNumType w:start="1"/>
          <w:cols w:space="708"/>
          <w:titlePg/>
          <w:docGrid w:linePitch="360"/>
        </w:sectPr>
      </w:pPr>
      <w:r w:rsidRPr="00E80E12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E80E12" w:rsidRPr="00E80E12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Pr="00E80E12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097117B8" w:rsidR="009955F8" w:rsidRPr="00B01E27" w:rsidRDefault="00D37DEA" w:rsidP="00B01E27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01E27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 w:rsidRPr="00B01E27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 w:rsidRPr="00B01E27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B01E27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B01E27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B01E27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 w:rsidRPr="00B01E27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 w:rsidRPr="00B01E27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B01E27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B01E27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B01E27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B01E27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B01E27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B01E27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 w:rsidRPr="00B01E27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B01E27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B01E27" w:rsidRDefault="006C6D6D" w:rsidP="00B01E27">
      <w:pPr>
        <w:pStyle w:val="143"/>
        <w:shd w:val="clear" w:color="auto" w:fill="auto"/>
        <w:spacing w:line="360" w:lineRule="auto"/>
        <w:ind w:firstLine="0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788421A5" w14:textId="3098138E" w:rsidR="00DE39D8" w:rsidRPr="00B01E27" w:rsidRDefault="009B18A2" w:rsidP="00B01E27">
      <w:pPr>
        <w:pStyle w:val="bullet"/>
        <w:numPr>
          <w:ilvl w:val="0"/>
          <w:numId w:val="0"/>
        </w:numPr>
        <w:ind w:left="360" w:hanging="360"/>
        <w:contextualSpacing/>
        <w:jc w:val="center"/>
        <w:rPr>
          <w:rFonts w:ascii="Times New Roman" w:eastAsia="Segoe UI" w:hAnsi="Times New Roman"/>
          <w:b/>
          <w:bCs/>
          <w:sz w:val="28"/>
          <w:szCs w:val="28"/>
          <w:lang w:val="ru-RU" w:bidi="en-US"/>
        </w:rPr>
      </w:pPr>
      <w:r w:rsidRPr="00B01E27">
        <w:rPr>
          <w:rFonts w:ascii="Times New Roman" w:eastAsia="Segoe UI" w:hAnsi="Times New Roman"/>
          <w:b/>
          <w:bCs/>
          <w:sz w:val="28"/>
          <w:szCs w:val="28"/>
          <w:lang w:val="ru-RU" w:bidi="en-US"/>
        </w:rPr>
        <w:t>Конкурсное задание</w:t>
      </w:r>
      <w:r w:rsidR="00DE39D8" w:rsidRPr="00B01E27">
        <w:rPr>
          <w:rFonts w:ascii="Times New Roman" w:eastAsia="Segoe UI" w:hAnsi="Times New Roman"/>
          <w:b/>
          <w:bCs/>
          <w:sz w:val="28"/>
          <w:szCs w:val="28"/>
          <w:lang w:val="ru-RU" w:bidi="en-US"/>
        </w:rPr>
        <w:t xml:space="preserve"> включает в себя следующие разделы: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4"/>
          <w:lang w:eastAsia="en-US"/>
        </w:rPr>
        <w:id w:val="-1450545869"/>
        <w:docPartObj>
          <w:docPartGallery w:val="Table of Contents"/>
          <w:docPartUnique/>
        </w:docPartObj>
      </w:sdtPr>
      <w:sdtEndPr>
        <w:rPr>
          <w:rFonts w:asciiTheme="minorHAnsi" w:hAnsiTheme="minorHAnsi"/>
          <w:sz w:val="22"/>
          <w:szCs w:val="22"/>
        </w:rPr>
      </w:sdtEndPr>
      <w:sdtContent>
        <w:p w14:paraId="2B263CED" w14:textId="6B2DC3ED" w:rsidR="00B01E27" w:rsidRPr="00B01E27" w:rsidRDefault="00B01E27" w:rsidP="00B01E27">
          <w:pPr>
            <w:pStyle w:val="afb"/>
            <w:spacing w:before="0" w:line="360" w:lineRule="auto"/>
            <w:rPr>
              <w:rFonts w:ascii="Times New Roman" w:hAnsi="Times New Roman"/>
              <w:color w:val="auto"/>
              <w:sz w:val="24"/>
              <w:szCs w:val="24"/>
            </w:rPr>
          </w:pPr>
        </w:p>
        <w:p w14:paraId="26562466" w14:textId="52F8BACB" w:rsidR="00B01E27" w:rsidRPr="00B01E27" w:rsidRDefault="00B01E27" w:rsidP="00B01E27">
          <w:pPr>
            <w:pStyle w:val="11"/>
            <w:tabs>
              <w:tab w:val="left" w:pos="440"/>
            </w:tabs>
            <w:contextualSpacing/>
            <w:rPr>
              <w:rFonts w:ascii="Times New Roman" w:eastAsiaTheme="minorEastAsia" w:hAnsi="Times New Roman"/>
              <w:bCs w:val="0"/>
              <w:noProof/>
              <w:szCs w:val="24"/>
              <w:lang w:val="ru-RU" w:eastAsia="ru-RU"/>
            </w:rPr>
          </w:pPr>
          <w:r w:rsidRPr="00B01E27">
            <w:rPr>
              <w:rFonts w:ascii="Times New Roman" w:hAnsi="Times New Roman"/>
              <w:szCs w:val="24"/>
            </w:rPr>
            <w:fldChar w:fldCharType="begin"/>
          </w:r>
          <w:r w:rsidRPr="00B01E27">
            <w:rPr>
              <w:rFonts w:ascii="Times New Roman" w:hAnsi="Times New Roman"/>
              <w:szCs w:val="24"/>
            </w:rPr>
            <w:instrText xml:space="preserve"> TOC \o "1-3" \h \z \u </w:instrText>
          </w:r>
          <w:r w:rsidRPr="00B01E27">
            <w:rPr>
              <w:rFonts w:ascii="Times New Roman" w:hAnsi="Times New Roman"/>
              <w:szCs w:val="24"/>
            </w:rPr>
            <w:fldChar w:fldCharType="separate"/>
          </w:r>
          <w:hyperlink w:anchor="_Toc212905063" w:history="1">
            <w:r w:rsidRPr="00B01E27">
              <w:rPr>
                <w:rStyle w:val="ae"/>
                <w:rFonts w:ascii="Times New Roman" w:hAnsi="Times New Roman"/>
                <w:noProof/>
                <w:color w:val="auto"/>
                <w:szCs w:val="24"/>
              </w:rPr>
              <w:t>1.</w:t>
            </w:r>
            <w:r w:rsidRPr="00B01E27">
              <w:rPr>
                <w:rFonts w:ascii="Times New Roman" w:eastAsiaTheme="minorEastAsia" w:hAnsi="Times New Roman"/>
                <w:bCs w:val="0"/>
                <w:noProof/>
                <w:szCs w:val="24"/>
                <w:lang w:val="ru-RU" w:eastAsia="ru-RU"/>
              </w:rPr>
              <w:tab/>
            </w:r>
            <w:r w:rsidRPr="00B01E27">
              <w:rPr>
                <w:rStyle w:val="ae"/>
                <w:rFonts w:ascii="Times New Roman" w:hAnsi="Times New Roman"/>
                <w:noProof/>
                <w:color w:val="auto"/>
                <w:szCs w:val="24"/>
              </w:rPr>
              <w:t>ОСНОВНЫЕ ТРЕБОВАНИЯ КОМПЕТЕНЦИИ</w:t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_Toc212905063 \h </w:instrText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t>5</w:t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51BF17F3" w14:textId="083DDE84" w:rsidR="00B01E27" w:rsidRPr="00B01E27" w:rsidRDefault="00B01E27" w:rsidP="00B01E27">
          <w:pPr>
            <w:pStyle w:val="25"/>
            <w:tabs>
              <w:tab w:val="left" w:pos="660"/>
            </w:tabs>
            <w:spacing w:line="360" w:lineRule="auto"/>
            <w:contextualSpacing/>
            <w:rPr>
              <w:rFonts w:eastAsiaTheme="minorEastAsia"/>
              <w:noProof/>
              <w:sz w:val="24"/>
              <w:szCs w:val="24"/>
            </w:rPr>
          </w:pPr>
          <w:hyperlink w:anchor="_Toc212905064" w:history="1"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1.1.</w:t>
            </w:r>
            <w:r w:rsidRPr="00B01E27">
              <w:rPr>
                <w:rFonts w:eastAsiaTheme="minorEastAsia"/>
                <w:noProof/>
                <w:sz w:val="24"/>
                <w:szCs w:val="24"/>
              </w:rPr>
              <w:tab/>
            </w:r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ОБЩИЕ СВЕДЕНИЯ О ТРЕБОВАНИЯХ КОМПЕТЕНЦИИ</w:t>
            </w:r>
            <w:r w:rsidRPr="00B01E27">
              <w:rPr>
                <w:noProof/>
                <w:webHidden/>
                <w:sz w:val="24"/>
                <w:szCs w:val="24"/>
              </w:rPr>
              <w:tab/>
            </w:r>
            <w:r w:rsidRPr="00B01E2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01E27">
              <w:rPr>
                <w:noProof/>
                <w:webHidden/>
                <w:sz w:val="24"/>
                <w:szCs w:val="24"/>
              </w:rPr>
              <w:instrText xml:space="preserve"> PAGEREF _Toc212905064 \h </w:instrText>
            </w:r>
            <w:r w:rsidRPr="00B01E27">
              <w:rPr>
                <w:noProof/>
                <w:webHidden/>
                <w:sz w:val="24"/>
                <w:szCs w:val="24"/>
              </w:rPr>
            </w:r>
            <w:r w:rsidRPr="00B01E2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01E27">
              <w:rPr>
                <w:noProof/>
                <w:webHidden/>
                <w:sz w:val="24"/>
                <w:szCs w:val="24"/>
              </w:rPr>
              <w:t>5</w:t>
            </w:r>
            <w:r w:rsidRPr="00B01E2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069647" w14:textId="5531038B" w:rsidR="00B01E27" w:rsidRPr="00B01E27" w:rsidRDefault="00B01E27" w:rsidP="00B01E27">
          <w:pPr>
            <w:pStyle w:val="25"/>
            <w:tabs>
              <w:tab w:val="left" w:pos="660"/>
            </w:tabs>
            <w:spacing w:line="360" w:lineRule="auto"/>
            <w:contextualSpacing/>
            <w:rPr>
              <w:rFonts w:eastAsiaTheme="minorEastAsia"/>
              <w:noProof/>
              <w:sz w:val="24"/>
              <w:szCs w:val="24"/>
            </w:rPr>
          </w:pPr>
          <w:hyperlink w:anchor="_Toc212905065" w:history="1"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1.2.</w:t>
            </w:r>
            <w:r w:rsidRPr="00B01E27">
              <w:rPr>
                <w:rFonts w:eastAsiaTheme="minorEastAsia"/>
                <w:noProof/>
                <w:sz w:val="24"/>
                <w:szCs w:val="24"/>
              </w:rPr>
              <w:tab/>
            </w:r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ПЕРЕЧЕНЬ ПРОФЕССИОНАЛЬНЫХ ЗАДАЧ СПЕЦИАЛИСТА ПО КОМПЕТЕНЦИИ «ВИЗАЖ И СТИЛИСТИКА»</w:t>
            </w:r>
            <w:r w:rsidRPr="00B01E27">
              <w:rPr>
                <w:noProof/>
                <w:webHidden/>
                <w:sz w:val="24"/>
                <w:szCs w:val="24"/>
              </w:rPr>
              <w:tab/>
            </w:r>
            <w:r w:rsidRPr="00B01E2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01E27">
              <w:rPr>
                <w:noProof/>
                <w:webHidden/>
                <w:sz w:val="24"/>
                <w:szCs w:val="24"/>
              </w:rPr>
              <w:instrText xml:space="preserve"> PAGEREF _Toc212905065 \h </w:instrText>
            </w:r>
            <w:r w:rsidRPr="00B01E27">
              <w:rPr>
                <w:noProof/>
                <w:webHidden/>
                <w:sz w:val="24"/>
                <w:szCs w:val="24"/>
              </w:rPr>
            </w:r>
            <w:r w:rsidRPr="00B01E2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01E27">
              <w:rPr>
                <w:noProof/>
                <w:webHidden/>
                <w:sz w:val="24"/>
                <w:szCs w:val="24"/>
              </w:rPr>
              <w:t>5</w:t>
            </w:r>
            <w:r w:rsidRPr="00B01E2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BFE2D5" w14:textId="7342BADE" w:rsidR="00B01E27" w:rsidRPr="00B01E27" w:rsidRDefault="00B01E27" w:rsidP="00B01E27">
          <w:pPr>
            <w:pStyle w:val="25"/>
            <w:tabs>
              <w:tab w:val="left" w:pos="660"/>
            </w:tabs>
            <w:spacing w:line="360" w:lineRule="auto"/>
            <w:contextualSpacing/>
            <w:rPr>
              <w:rFonts w:eastAsiaTheme="minorEastAsia"/>
              <w:noProof/>
              <w:sz w:val="24"/>
              <w:szCs w:val="24"/>
            </w:rPr>
          </w:pPr>
          <w:hyperlink w:anchor="_Toc212905066" w:history="1"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1.3.</w:t>
            </w:r>
            <w:r w:rsidRPr="00B01E27">
              <w:rPr>
                <w:rFonts w:eastAsiaTheme="minorEastAsia"/>
                <w:noProof/>
                <w:sz w:val="24"/>
                <w:szCs w:val="24"/>
              </w:rPr>
              <w:tab/>
            </w:r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ТРЕБОВАНИЯ К СХЕМЕ ОЦЕНКИ</w:t>
            </w:r>
            <w:r w:rsidRPr="00B01E27">
              <w:rPr>
                <w:noProof/>
                <w:webHidden/>
                <w:sz w:val="24"/>
                <w:szCs w:val="24"/>
              </w:rPr>
              <w:tab/>
            </w:r>
            <w:r w:rsidRPr="00B01E2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01E27">
              <w:rPr>
                <w:noProof/>
                <w:webHidden/>
                <w:sz w:val="24"/>
                <w:szCs w:val="24"/>
              </w:rPr>
              <w:instrText xml:space="preserve"> PAGEREF _Toc212905066 \h </w:instrText>
            </w:r>
            <w:r w:rsidRPr="00B01E27">
              <w:rPr>
                <w:noProof/>
                <w:webHidden/>
                <w:sz w:val="24"/>
                <w:szCs w:val="24"/>
              </w:rPr>
            </w:r>
            <w:r w:rsidRPr="00B01E2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01E27">
              <w:rPr>
                <w:noProof/>
                <w:webHidden/>
                <w:sz w:val="24"/>
                <w:szCs w:val="24"/>
              </w:rPr>
              <w:t>12</w:t>
            </w:r>
            <w:r w:rsidRPr="00B01E2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6DD254" w14:textId="5BB3A0B5" w:rsidR="00B01E27" w:rsidRPr="00B01E27" w:rsidRDefault="00B01E27" w:rsidP="00B01E27">
          <w:pPr>
            <w:pStyle w:val="25"/>
            <w:tabs>
              <w:tab w:val="left" w:pos="660"/>
            </w:tabs>
            <w:spacing w:line="360" w:lineRule="auto"/>
            <w:contextualSpacing/>
            <w:rPr>
              <w:rFonts w:eastAsiaTheme="minorEastAsia"/>
              <w:noProof/>
              <w:sz w:val="24"/>
              <w:szCs w:val="24"/>
            </w:rPr>
          </w:pPr>
          <w:hyperlink w:anchor="_Toc212905067" w:history="1"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1.4.</w:t>
            </w:r>
            <w:r w:rsidRPr="00B01E27">
              <w:rPr>
                <w:rFonts w:eastAsiaTheme="minorEastAsia"/>
                <w:noProof/>
                <w:sz w:val="24"/>
                <w:szCs w:val="24"/>
              </w:rPr>
              <w:tab/>
            </w:r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СПЕЦИФИКАЦИЯ ОЦЕНКИ КОМПЕТЕНЦИИ</w:t>
            </w:r>
            <w:r w:rsidRPr="00B01E27">
              <w:rPr>
                <w:noProof/>
                <w:webHidden/>
                <w:sz w:val="24"/>
                <w:szCs w:val="24"/>
              </w:rPr>
              <w:tab/>
            </w:r>
            <w:r w:rsidRPr="00B01E2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01E27">
              <w:rPr>
                <w:noProof/>
                <w:webHidden/>
                <w:sz w:val="24"/>
                <w:szCs w:val="24"/>
              </w:rPr>
              <w:instrText xml:space="preserve"> PAGEREF _Toc212905067 \h </w:instrText>
            </w:r>
            <w:r w:rsidRPr="00B01E27">
              <w:rPr>
                <w:noProof/>
                <w:webHidden/>
                <w:sz w:val="24"/>
                <w:szCs w:val="24"/>
              </w:rPr>
            </w:r>
            <w:r w:rsidRPr="00B01E2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01E27">
              <w:rPr>
                <w:noProof/>
                <w:webHidden/>
                <w:sz w:val="24"/>
                <w:szCs w:val="24"/>
              </w:rPr>
              <w:t>12</w:t>
            </w:r>
            <w:r w:rsidRPr="00B01E2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2ACF42" w14:textId="775CAA72" w:rsidR="00B01E27" w:rsidRPr="00B01E27" w:rsidRDefault="00B01E27" w:rsidP="00B01E27">
          <w:pPr>
            <w:pStyle w:val="25"/>
            <w:tabs>
              <w:tab w:val="left" w:pos="660"/>
            </w:tabs>
            <w:spacing w:line="360" w:lineRule="auto"/>
            <w:contextualSpacing/>
            <w:rPr>
              <w:rFonts w:eastAsiaTheme="minorEastAsia"/>
              <w:noProof/>
              <w:sz w:val="24"/>
              <w:szCs w:val="24"/>
            </w:rPr>
          </w:pPr>
          <w:hyperlink w:anchor="_Toc212905068" w:history="1"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1.5.</w:t>
            </w:r>
            <w:r w:rsidRPr="00B01E27">
              <w:rPr>
                <w:rFonts w:eastAsiaTheme="minorEastAsia"/>
                <w:noProof/>
                <w:sz w:val="24"/>
                <w:szCs w:val="24"/>
              </w:rPr>
              <w:tab/>
            </w:r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СОДЕРЖАНИЕ КОНКУРСНОГО ЗАДАНИЯ</w:t>
            </w:r>
            <w:r w:rsidRPr="00B01E27">
              <w:rPr>
                <w:noProof/>
                <w:webHidden/>
                <w:sz w:val="24"/>
                <w:szCs w:val="24"/>
              </w:rPr>
              <w:tab/>
            </w:r>
            <w:r w:rsidRPr="00B01E2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01E27">
              <w:rPr>
                <w:noProof/>
                <w:webHidden/>
                <w:sz w:val="24"/>
                <w:szCs w:val="24"/>
              </w:rPr>
              <w:instrText xml:space="preserve"> PAGEREF _Toc212905068 \h </w:instrText>
            </w:r>
            <w:r w:rsidRPr="00B01E27">
              <w:rPr>
                <w:noProof/>
                <w:webHidden/>
                <w:sz w:val="24"/>
                <w:szCs w:val="24"/>
              </w:rPr>
            </w:r>
            <w:r w:rsidRPr="00B01E2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01E27">
              <w:rPr>
                <w:noProof/>
                <w:webHidden/>
                <w:sz w:val="24"/>
                <w:szCs w:val="24"/>
              </w:rPr>
              <w:t>18</w:t>
            </w:r>
            <w:r w:rsidRPr="00B01E2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5E02CD" w14:textId="244B33AC" w:rsidR="00B01E27" w:rsidRPr="00B01E27" w:rsidRDefault="00B01E27" w:rsidP="00B01E27">
          <w:pPr>
            <w:pStyle w:val="31"/>
            <w:tabs>
              <w:tab w:val="left" w:pos="1320"/>
              <w:tab w:val="right" w:leader="dot" w:pos="9344"/>
            </w:tabs>
            <w:spacing w:after="0" w:line="360" w:lineRule="auto"/>
            <w:contextualSpacing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212905069" w:history="1">
            <w:r w:rsidRPr="00B01E27">
              <w:rPr>
                <w:rStyle w:val="ae"/>
                <w:rFonts w:ascii="Times New Roman" w:hAnsi="Times New Roman"/>
                <w:noProof/>
                <w:color w:val="auto"/>
                <w:sz w:val="24"/>
                <w:szCs w:val="24"/>
              </w:rPr>
              <w:t>1.5.1.</w:t>
            </w:r>
            <w:r w:rsidRPr="00B01E27">
              <w:rPr>
                <w:rFonts w:ascii="Times New Roman" w:eastAsiaTheme="minorEastAsia" w:hAnsi="Times New Roman"/>
                <w:noProof/>
                <w:sz w:val="24"/>
                <w:szCs w:val="24"/>
              </w:rPr>
              <w:tab/>
            </w:r>
            <w:r w:rsidRPr="00B01E27">
              <w:rPr>
                <w:rStyle w:val="ae"/>
                <w:rFonts w:ascii="Times New Roman" w:hAnsi="Times New Roman"/>
                <w:noProof/>
                <w:color w:val="auto"/>
                <w:sz w:val="24"/>
                <w:szCs w:val="24"/>
              </w:rPr>
              <w:t>Разработка/выбор конкурсного задания</w:t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_Toc212905069 \h </w:instrText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18</w:t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49E348E" w14:textId="4DEEB776" w:rsidR="00B01E27" w:rsidRPr="00B01E27" w:rsidRDefault="00B01E27" w:rsidP="00B01E27">
          <w:pPr>
            <w:pStyle w:val="31"/>
            <w:tabs>
              <w:tab w:val="left" w:pos="1320"/>
              <w:tab w:val="right" w:leader="dot" w:pos="9344"/>
            </w:tabs>
            <w:spacing w:after="0" w:line="360" w:lineRule="auto"/>
            <w:contextualSpacing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212905070" w:history="1">
            <w:r w:rsidRPr="00B01E27">
              <w:rPr>
                <w:rStyle w:val="ae"/>
                <w:rFonts w:ascii="Times New Roman" w:hAnsi="Times New Roman"/>
                <w:noProof/>
                <w:color w:val="auto"/>
                <w:sz w:val="24"/>
                <w:szCs w:val="24"/>
              </w:rPr>
              <w:t>1.5.2.</w:t>
            </w:r>
            <w:r w:rsidRPr="00B01E27">
              <w:rPr>
                <w:rFonts w:ascii="Times New Roman" w:eastAsiaTheme="minorEastAsia" w:hAnsi="Times New Roman"/>
                <w:noProof/>
                <w:sz w:val="24"/>
                <w:szCs w:val="24"/>
              </w:rPr>
              <w:tab/>
            </w:r>
            <w:r w:rsidRPr="00B01E27">
              <w:rPr>
                <w:rStyle w:val="ae"/>
                <w:rFonts w:ascii="Times New Roman" w:hAnsi="Times New Roman"/>
                <w:noProof/>
                <w:color w:val="auto"/>
                <w:sz w:val="24"/>
                <w:szCs w:val="24"/>
              </w:rPr>
              <w:t>Структура модулей конкурсного задания</w:t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_Toc212905070 \h </w:instrText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19</w:t>
            </w:r>
            <w:r w:rsidRPr="00B01E2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45333BA" w14:textId="005337B2" w:rsidR="00B01E27" w:rsidRPr="00B01E27" w:rsidRDefault="00B01E27" w:rsidP="00B01E27">
          <w:pPr>
            <w:pStyle w:val="11"/>
            <w:tabs>
              <w:tab w:val="left" w:pos="440"/>
            </w:tabs>
            <w:contextualSpacing/>
            <w:rPr>
              <w:rFonts w:ascii="Times New Roman" w:eastAsiaTheme="minorEastAsia" w:hAnsi="Times New Roman"/>
              <w:bCs w:val="0"/>
              <w:noProof/>
              <w:szCs w:val="24"/>
              <w:lang w:val="ru-RU" w:eastAsia="ru-RU"/>
            </w:rPr>
          </w:pPr>
          <w:hyperlink w:anchor="_Toc212905071" w:history="1">
            <w:r w:rsidRPr="00B01E27">
              <w:rPr>
                <w:rStyle w:val="ae"/>
                <w:rFonts w:ascii="Times New Roman" w:hAnsi="Times New Roman"/>
                <w:noProof/>
                <w:color w:val="auto"/>
                <w:szCs w:val="24"/>
              </w:rPr>
              <w:t>2.</w:t>
            </w:r>
            <w:r w:rsidRPr="00B01E27">
              <w:rPr>
                <w:rFonts w:ascii="Times New Roman" w:eastAsiaTheme="minorEastAsia" w:hAnsi="Times New Roman"/>
                <w:bCs w:val="0"/>
                <w:noProof/>
                <w:szCs w:val="24"/>
                <w:lang w:val="ru-RU" w:eastAsia="ru-RU"/>
              </w:rPr>
              <w:tab/>
            </w:r>
            <w:r w:rsidRPr="00B01E27">
              <w:rPr>
                <w:rStyle w:val="ae"/>
                <w:rFonts w:ascii="Times New Roman" w:hAnsi="Times New Roman"/>
                <w:noProof/>
                <w:color w:val="auto"/>
                <w:szCs w:val="24"/>
              </w:rPr>
              <w:t>СПЕЦИАЛЬНЫЕ ПРАВИЛА КОМПЕТЕНЦИИ</w:t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_Toc212905071 \h </w:instrText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t>24</w:t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36F4686C" w14:textId="2269D348" w:rsidR="00B01E27" w:rsidRPr="00B01E27" w:rsidRDefault="00B01E27" w:rsidP="00B01E27">
          <w:pPr>
            <w:pStyle w:val="25"/>
            <w:tabs>
              <w:tab w:val="left" w:pos="660"/>
            </w:tabs>
            <w:spacing w:line="360" w:lineRule="auto"/>
            <w:contextualSpacing/>
            <w:rPr>
              <w:rFonts w:eastAsiaTheme="minorEastAsia"/>
              <w:noProof/>
              <w:sz w:val="24"/>
              <w:szCs w:val="24"/>
            </w:rPr>
          </w:pPr>
          <w:hyperlink w:anchor="_Toc212905072" w:history="1"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2.1.</w:t>
            </w:r>
            <w:r w:rsidRPr="00B01E27">
              <w:rPr>
                <w:rFonts w:eastAsiaTheme="minorEastAsia"/>
                <w:noProof/>
                <w:sz w:val="24"/>
                <w:szCs w:val="24"/>
              </w:rPr>
              <w:tab/>
            </w:r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Личный инструмент конкурсанта</w:t>
            </w:r>
            <w:r w:rsidRPr="00B01E27">
              <w:rPr>
                <w:noProof/>
                <w:webHidden/>
                <w:sz w:val="24"/>
                <w:szCs w:val="24"/>
              </w:rPr>
              <w:tab/>
            </w:r>
            <w:r w:rsidRPr="00B01E2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01E27">
              <w:rPr>
                <w:noProof/>
                <w:webHidden/>
                <w:sz w:val="24"/>
                <w:szCs w:val="24"/>
              </w:rPr>
              <w:instrText xml:space="preserve"> PAGEREF _Toc212905072 \h </w:instrText>
            </w:r>
            <w:r w:rsidRPr="00B01E27">
              <w:rPr>
                <w:noProof/>
                <w:webHidden/>
                <w:sz w:val="24"/>
                <w:szCs w:val="24"/>
              </w:rPr>
            </w:r>
            <w:r w:rsidRPr="00B01E2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01E27">
              <w:rPr>
                <w:noProof/>
                <w:webHidden/>
                <w:sz w:val="24"/>
                <w:szCs w:val="24"/>
              </w:rPr>
              <w:t>33</w:t>
            </w:r>
            <w:r w:rsidRPr="00B01E2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56C8D4" w14:textId="47372B69" w:rsidR="00B01E27" w:rsidRPr="00B01E27" w:rsidRDefault="00B01E27" w:rsidP="00B01E27">
          <w:pPr>
            <w:pStyle w:val="25"/>
            <w:tabs>
              <w:tab w:val="left" w:pos="660"/>
            </w:tabs>
            <w:spacing w:line="360" w:lineRule="auto"/>
            <w:contextualSpacing/>
            <w:rPr>
              <w:rFonts w:eastAsiaTheme="minorEastAsia"/>
              <w:noProof/>
              <w:sz w:val="24"/>
              <w:szCs w:val="24"/>
            </w:rPr>
          </w:pPr>
          <w:hyperlink w:anchor="_Toc212905073" w:history="1"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2.2.</w:t>
            </w:r>
            <w:r w:rsidRPr="00B01E27">
              <w:rPr>
                <w:rFonts w:eastAsiaTheme="minorEastAsia"/>
                <w:noProof/>
                <w:sz w:val="24"/>
                <w:szCs w:val="24"/>
              </w:rPr>
              <w:tab/>
            </w:r>
            <w:r w:rsidRPr="00B01E27">
              <w:rPr>
                <w:rStyle w:val="ae"/>
                <w:noProof/>
                <w:color w:val="auto"/>
                <w:sz w:val="24"/>
                <w:szCs w:val="24"/>
              </w:rPr>
              <w:t>Материалы, оборудование и инструменты, запрещенные на площадке</w:t>
            </w:r>
            <w:r w:rsidRPr="00B01E27">
              <w:rPr>
                <w:noProof/>
                <w:webHidden/>
                <w:sz w:val="24"/>
                <w:szCs w:val="24"/>
              </w:rPr>
              <w:tab/>
            </w:r>
            <w:r w:rsidRPr="00B01E27">
              <w:rPr>
                <w:noProof/>
                <w:webHidden/>
                <w:sz w:val="24"/>
                <w:szCs w:val="24"/>
              </w:rPr>
              <w:fldChar w:fldCharType="begin"/>
            </w:r>
            <w:r w:rsidRPr="00B01E27">
              <w:rPr>
                <w:noProof/>
                <w:webHidden/>
                <w:sz w:val="24"/>
                <w:szCs w:val="24"/>
              </w:rPr>
              <w:instrText xml:space="preserve"> PAGEREF _Toc212905073 \h </w:instrText>
            </w:r>
            <w:r w:rsidRPr="00B01E27">
              <w:rPr>
                <w:noProof/>
                <w:webHidden/>
                <w:sz w:val="24"/>
                <w:szCs w:val="24"/>
              </w:rPr>
            </w:r>
            <w:r w:rsidRPr="00B01E27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01E27">
              <w:rPr>
                <w:noProof/>
                <w:webHidden/>
                <w:sz w:val="24"/>
                <w:szCs w:val="24"/>
              </w:rPr>
              <w:t>34</w:t>
            </w:r>
            <w:r w:rsidRPr="00B01E2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6365CC" w14:textId="1140040C" w:rsidR="00B01E27" w:rsidRPr="00B01E27" w:rsidRDefault="00B01E27" w:rsidP="00B01E27">
          <w:pPr>
            <w:pStyle w:val="11"/>
            <w:tabs>
              <w:tab w:val="left" w:pos="440"/>
            </w:tabs>
            <w:contextualSpacing/>
            <w:rPr>
              <w:rFonts w:ascii="Times New Roman" w:eastAsiaTheme="minorEastAsia" w:hAnsi="Times New Roman"/>
              <w:bCs w:val="0"/>
              <w:noProof/>
              <w:szCs w:val="24"/>
              <w:lang w:val="ru-RU" w:eastAsia="ru-RU"/>
            </w:rPr>
          </w:pPr>
          <w:hyperlink w:anchor="_Toc212905074" w:history="1">
            <w:r w:rsidRPr="00B01E27">
              <w:rPr>
                <w:rStyle w:val="ae"/>
                <w:rFonts w:ascii="Times New Roman" w:hAnsi="Times New Roman"/>
                <w:noProof/>
                <w:color w:val="auto"/>
                <w:szCs w:val="24"/>
              </w:rPr>
              <w:t>3.</w:t>
            </w:r>
            <w:r w:rsidRPr="00B01E27">
              <w:rPr>
                <w:rFonts w:ascii="Times New Roman" w:eastAsiaTheme="minorEastAsia" w:hAnsi="Times New Roman"/>
                <w:bCs w:val="0"/>
                <w:noProof/>
                <w:szCs w:val="24"/>
                <w:lang w:val="ru-RU" w:eastAsia="ru-RU"/>
              </w:rPr>
              <w:tab/>
            </w:r>
            <w:r w:rsidRPr="00B01E27">
              <w:rPr>
                <w:rStyle w:val="ae"/>
                <w:rFonts w:ascii="Times New Roman" w:hAnsi="Times New Roman"/>
                <w:noProof/>
                <w:color w:val="auto"/>
                <w:szCs w:val="24"/>
              </w:rPr>
              <w:t>Приложения</w:t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_Toc212905074 \h </w:instrText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t>35</w:t>
            </w:r>
            <w:r w:rsidRPr="00B01E27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74FC090A" w14:textId="5FE806F1" w:rsidR="00B01E27" w:rsidRDefault="00B01E27" w:rsidP="00B01E27">
          <w:pPr>
            <w:spacing w:after="0" w:line="360" w:lineRule="auto"/>
            <w:contextualSpacing/>
          </w:pPr>
          <w:r w:rsidRPr="00B01E2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6A158ABF" w14:textId="5778BE85" w:rsidR="009B18A2" w:rsidRPr="00E80E12" w:rsidRDefault="009B18A2" w:rsidP="00B01E27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331CB39C" w14:textId="77777777" w:rsidR="00E80E12" w:rsidRDefault="00E80E12" w:rsidP="00B01E27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  <w:sectPr w:rsidR="00E80E12" w:rsidSect="00E80E12">
          <w:pgSz w:w="11906" w:h="16838"/>
          <w:pgMar w:top="1134" w:right="851" w:bottom="1134" w:left="1701" w:header="624" w:footer="170" w:gutter="0"/>
          <w:pgNumType w:start="1"/>
          <w:cols w:space="708"/>
          <w:titlePg/>
          <w:docGrid w:linePitch="360"/>
        </w:sectPr>
      </w:pPr>
    </w:p>
    <w:p w14:paraId="04B31DD1" w14:textId="2EAA5434" w:rsidR="00A204BB" w:rsidRPr="0013218E" w:rsidRDefault="00D37DEA" w:rsidP="00B01E27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bCs/>
          <w:sz w:val="24"/>
          <w:lang w:val="ru-RU" w:eastAsia="ru-RU"/>
        </w:rPr>
      </w:pPr>
      <w:r w:rsidRPr="0013218E">
        <w:rPr>
          <w:rFonts w:ascii="Times New Roman" w:hAnsi="Times New Roman"/>
          <w:b/>
          <w:bCs/>
          <w:sz w:val="24"/>
          <w:lang w:val="ru-RU" w:eastAsia="ru-RU"/>
        </w:rPr>
        <w:lastRenderedPageBreak/>
        <w:t>ИСПОЛЬЗУЕМЫЕ СОКРАЩЕНИЯ</w:t>
      </w:r>
      <w:r w:rsidR="007D4393" w:rsidRPr="0013218E">
        <w:rPr>
          <w:rFonts w:ascii="Times New Roman" w:hAnsi="Times New Roman"/>
          <w:b/>
          <w:bCs/>
          <w:sz w:val="24"/>
          <w:lang w:val="ru-RU" w:eastAsia="ru-RU"/>
        </w:rPr>
        <w:t xml:space="preserve"> </w:t>
      </w:r>
    </w:p>
    <w:p w14:paraId="45A12E77" w14:textId="0EAAFEAE" w:rsidR="00FB3492" w:rsidRPr="0013218E" w:rsidRDefault="00D96994" w:rsidP="00B01E27">
      <w:pPr>
        <w:pStyle w:val="bullet"/>
        <w:numPr>
          <w:ilvl w:val="0"/>
          <w:numId w:val="5"/>
        </w:numPr>
        <w:contextualSpacing/>
        <w:jc w:val="both"/>
        <w:rPr>
          <w:rFonts w:ascii="Times New Roman" w:eastAsia="Segoe UI" w:hAnsi="Times New Roman"/>
          <w:sz w:val="24"/>
          <w:lang w:val="ru-RU" w:bidi="en-US"/>
        </w:rPr>
      </w:pPr>
      <w:r w:rsidRPr="0013218E">
        <w:rPr>
          <w:rFonts w:ascii="Times New Roman" w:eastAsia="Segoe UI" w:hAnsi="Times New Roman"/>
          <w:sz w:val="24"/>
          <w:lang w:val="ru-RU" w:bidi="en-US"/>
        </w:rPr>
        <w:t>ФГОС – Федеральный государственный образовательный стандарт</w:t>
      </w:r>
    </w:p>
    <w:p w14:paraId="045D7044" w14:textId="77C5B02F" w:rsidR="00D96994" w:rsidRPr="0013218E" w:rsidRDefault="00D96994" w:rsidP="00B01E27">
      <w:pPr>
        <w:pStyle w:val="bullet"/>
        <w:numPr>
          <w:ilvl w:val="0"/>
          <w:numId w:val="5"/>
        </w:numPr>
        <w:contextualSpacing/>
        <w:jc w:val="both"/>
        <w:rPr>
          <w:rFonts w:ascii="Times New Roman" w:eastAsia="Segoe UI" w:hAnsi="Times New Roman"/>
          <w:sz w:val="24"/>
          <w:lang w:val="ru-RU" w:bidi="en-US"/>
        </w:rPr>
      </w:pPr>
      <w:r w:rsidRPr="0013218E">
        <w:rPr>
          <w:rFonts w:ascii="Times New Roman" w:eastAsia="Segoe UI" w:hAnsi="Times New Roman"/>
          <w:sz w:val="24"/>
          <w:lang w:val="ru-RU" w:bidi="en-US"/>
        </w:rPr>
        <w:t>ПС – Профессиональный стандарт</w:t>
      </w:r>
    </w:p>
    <w:p w14:paraId="7604EB50" w14:textId="6E9E0F02" w:rsidR="00D96994" w:rsidRPr="0013218E" w:rsidRDefault="00D96994" w:rsidP="00B01E27">
      <w:pPr>
        <w:pStyle w:val="bullet"/>
        <w:numPr>
          <w:ilvl w:val="0"/>
          <w:numId w:val="5"/>
        </w:numPr>
        <w:contextualSpacing/>
        <w:jc w:val="both"/>
        <w:rPr>
          <w:rFonts w:ascii="Times New Roman" w:eastAsia="Segoe UI" w:hAnsi="Times New Roman"/>
          <w:sz w:val="24"/>
          <w:lang w:val="ru-RU" w:bidi="en-US"/>
        </w:rPr>
      </w:pPr>
      <w:r w:rsidRPr="0013218E">
        <w:rPr>
          <w:rFonts w:ascii="Times New Roman" w:eastAsia="Segoe UI" w:hAnsi="Times New Roman"/>
          <w:sz w:val="24"/>
          <w:lang w:val="ru-RU" w:bidi="en-US"/>
        </w:rPr>
        <w:t>КЗ – Конкурсное задание</w:t>
      </w:r>
    </w:p>
    <w:p w14:paraId="763D4D50" w14:textId="77777777" w:rsidR="007D4393" w:rsidRPr="0013218E" w:rsidRDefault="00D96994" w:rsidP="00B01E27">
      <w:pPr>
        <w:pStyle w:val="bullet"/>
        <w:numPr>
          <w:ilvl w:val="0"/>
          <w:numId w:val="5"/>
        </w:numPr>
        <w:contextualSpacing/>
        <w:jc w:val="both"/>
        <w:rPr>
          <w:rFonts w:ascii="Times New Roman" w:eastAsia="Segoe UI" w:hAnsi="Times New Roman"/>
          <w:sz w:val="24"/>
          <w:lang w:val="ru-RU" w:bidi="en-US"/>
        </w:rPr>
      </w:pPr>
      <w:r w:rsidRPr="0013218E">
        <w:rPr>
          <w:rFonts w:ascii="Times New Roman" w:eastAsia="Segoe UI" w:hAnsi="Times New Roman"/>
          <w:sz w:val="24"/>
          <w:lang w:val="ru-RU" w:bidi="en-US"/>
        </w:rPr>
        <w:t>ИЛ – Инфраструктурный лист</w:t>
      </w:r>
    </w:p>
    <w:p w14:paraId="133E5C92" w14:textId="77777777" w:rsidR="00166E7D" w:rsidRPr="0013218E" w:rsidRDefault="00166E7D" w:rsidP="00B01E27">
      <w:pPr>
        <w:pStyle w:val="bullet"/>
        <w:numPr>
          <w:ilvl w:val="0"/>
          <w:numId w:val="0"/>
        </w:numPr>
        <w:ind w:left="1069"/>
        <w:contextualSpacing/>
        <w:jc w:val="both"/>
        <w:rPr>
          <w:rFonts w:ascii="Times New Roman" w:eastAsia="Segoe UI" w:hAnsi="Times New Roman"/>
          <w:bCs/>
          <w:sz w:val="24"/>
          <w:lang w:val="ru-RU" w:bidi="en-US"/>
        </w:rPr>
      </w:pPr>
    </w:p>
    <w:p w14:paraId="576D08BC" w14:textId="2CADF763" w:rsidR="007D4393" w:rsidRPr="0013218E" w:rsidRDefault="007D4393" w:rsidP="00B01E27">
      <w:pPr>
        <w:pStyle w:val="bullet"/>
        <w:numPr>
          <w:ilvl w:val="0"/>
          <w:numId w:val="0"/>
        </w:numPr>
        <w:contextualSpacing/>
        <w:jc w:val="center"/>
        <w:rPr>
          <w:rFonts w:ascii="Times New Roman" w:eastAsia="Segoe UI" w:hAnsi="Times New Roman"/>
          <w:b/>
          <w:sz w:val="24"/>
          <w:lang w:val="ru-RU" w:bidi="en-US"/>
        </w:rPr>
      </w:pPr>
      <w:r w:rsidRPr="0013218E">
        <w:rPr>
          <w:rFonts w:ascii="Times New Roman" w:eastAsia="Segoe UI" w:hAnsi="Times New Roman"/>
          <w:b/>
          <w:sz w:val="24"/>
          <w:lang w:val="ru-RU" w:bidi="en-US"/>
        </w:rPr>
        <w:t>ОПРЕДЕЛЕНИЯ</w:t>
      </w:r>
    </w:p>
    <w:p w14:paraId="317024B1" w14:textId="4FED9EFC" w:rsidR="007D4393" w:rsidRPr="0013218E" w:rsidRDefault="007D4393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218E">
        <w:rPr>
          <w:rFonts w:ascii="Times New Roman" w:hAnsi="Times New Roman" w:cs="Times New Roman"/>
          <w:sz w:val="24"/>
          <w:szCs w:val="24"/>
        </w:rPr>
        <w:t>Визажист — специалист в области </w:t>
      </w:r>
      <w:hyperlink r:id="rId11" w:tooltip="Макияж" w:history="1">
        <w:r w:rsidRPr="0013218E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макияжа</w:t>
        </w:r>
      </w:hyperlink>
      <w:r w:rsidR="00DC548B" w:rsidRPr="0013218E">
        <w:rPr>
          <w:rFonts w:ascii="Times New Roman" w:hAnsi="Times New Roman" w:cs="Times New Roman"/>
          <w:sz w:val="24"/>
          <w:szCs w:val="24"/>
        </w:rPr>
        <w:t xml:space="preserve">, мастер по созданию образа с </w:t>
      </w:r>
      <w:r w:rsidRPr="0013218E">
        <w:rPr>
          <w:rFonts w:ascii="Times New Roman" w:hAnsi="Times New Roman" w:cs="Times New Roman"/>
          <w:sz w:val="24"/>
          <w:szCs w:val="24"/>
        </w:rPr>
        <w:t>помощью косметических средств</w:t>
      </w:r>
      <w:r w:rsidR="00DC548B" w:rsidRPr="0013218E">
        <w:rPr>
          <w:rFonts w:ascii="Times New Roman" w:hAnsi="Times New Roman" w:cs="Times New Roman"/>
          <w:sz w:val="24"/>
          <w:szCs w:val="24"/>
        </w:rPr>
        <w:t>.</w:t>
      </w:r>
    </w:p>
    <w:p w14:paraId="363C75F0" w14:textId="13486484" w:rsidR="007D4393" w:rsidRPr="0013218E" w:rsidRDefault="007D4393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218E">
        <w:rPr>
          <w:rFonts w:ascii="Times New Roman" w:hAnsi="Times New Roman" w:cs="Times New Roman"/>
          <w:sz w:val="24"/>
          <w:szCs w:val="24"/>
        </w:rPr>
        <w:t xml:space="preserve">Визажист-стилист — предполагает работу с лицом с целью поиска и создания определённого образа (в основном подразделяют на свадебный и вечерний образ, который сочетает в себе макияж, </w:t>
      </w:r>
      <w:r w:rsidR="00DC548B" w:rsidRPr="0013218E">
        <w:rPr>
          <w:rFonts w:ascii="Times New Roman" w:hAnsi="Times New Roman" w:cs="Times New Roman"/>
          <w:sz w:val="24"/>
          <w:szCs w:val="24"/>
        </w:rPr>
        <w:t>прическу и общий стиль.</w:t>
      </w:r>
    </w:p>
    <w:p w14:paraId="488557A5" w14:textId="77777777" w:rsidR="007D4393" w:rsidRPr="0013218E" w:rsidRDefault="007D4393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218E">
        <w:rPr>
          <w:rFonts w:ascii="Times New Roman" w:hAnsi="Times New Roman" w:cs="Times New Roman"/>
          <w:sz w:val="24"/>
          <w:szCs w:val="24"/>
        </w:rPr>
        <w:t>Макия́ж</w:t>
      </w:r>
      <w:proofErr w:type="spellEnd"/>
      <w:r w:rsidRPr="0013218E">
        <w:rPr>
          <w:rFonts w:ascii="Times New Roman" w:hAnsi="Times New Roman" w:cs="Times New Roman"/>
          <w:sz w:val="24"/>
          <w:szCs w:val="24"/>
        </w:rPr>
        <w:t> (от </w:t>
      </w:r>
      <w:hyperlink r:id="rId12" w:tooltip="Французский язык" w:history="1">
        <w:r w:rsidRPr="0013218E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фр.</w:t>
        </w:r>
      </w:hyperlink>
      <w:r w:rsidRPr="0013218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13218E">
        <w:rPr>
          <w:rFonts w:ascii="Times New Roman" w:hAnsi="Times New Roman" w:cs="Times New Roman"/>
          <w:sz w:val="24"/>
          <w:szCs w:val="24"/>
        </w:rPr>
        <w:t>maquillage</w:t>
      </w:r>
      <w:proofErr w:type="spellEnd"/>
      <w:r w:rsidRPr="0013218E">
        <w:rPr>
          <w:rFonts w:ascii="Times New Roman" w:hAnsi="Times New Roman" w:cs="Times New Roman"/>
          <w:sz w:val="24"/>
          <w:szCs w:val="24"/>
        </w:rPr>
        <w:t>) — искусство оформления лица с помощью </w:t>
      </w:r>
      <w:hyperlink r:id="rId13" w:tooltip="Декоративная косметика" w:history="1">
        <w:r w:rsidRPr="0013218E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декоративной косметики</w:t>
        </w:r>
      </w:hyperlink>
      <w:r w:rsidRPr="0013218E">
        <w:rPr>
          <w:rFonts w:ascii="Times New Roman" w:hAnsi="Times New Roman" w:cs="Times New Roman"/>
          <w:sz w:val="24"/>
          <w:szCs w:val="24"/>
        </w:rPr>
        <w:t>, красок, теней, кремов, а также само такое оформление. Целью макияжа является украшение, самовыражение, а также камуфлирование (от </w:t>
      </w:r>
      <w:hyperlink r:id="rId14" w:tooltip="Французский язык" w:history="1">
        <w:r w:rsidRPr="0013218E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фр.</w:t>
        </w:r>
      </w:hyperlink>
      <w:r w:rsidRPr="0013218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13218E">
        <w:rPr>
          <w:rFonts w:ascii="Times New Roman" w:hAnsi="Times New Roman" w:cs="Times New Roman"/>
          <w:sz w:val="24"/>
          <w:szCs w:val="24"/>
        </w:rPr>
        <w:t>camouflage</w:t>
      </w:r>
      <w:proofErr w:type="spellEnd"/>
      <w:r w:rsidRPr="0013218E">
        <w:rPr>
          <w:rFonts w:ascii="Times New Roman" w:hAnsi="Times New Roman" w:cs="Times New Roman"/>
          <w:sz w:val="24"/>
          <w:szCs w:val="24"/>
        </w:rPr>
        <w:t> — маскировать, прятать) существующих особенностей.</w:t>
      </w:r>
    </w:p>
    <w:p w14:paraId="3E803E84" w14:textId="77777777" w:rsidR="007D4393" w:rsidRPr="0013218E" w:rsidRDefault="007D4393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218E">
        <w:rPr>
          <w:rFonts w:ascii="Times New Roman" w:hAnsi="Times New Roman" w:cs="Times New Roman"/>
          <w:sz w:val="24"/>
          <w:szCs w:val="24"/>
        </w:rPr>
        <w:t>Салонный (коммерческий) - вид макияжа выполняется средствами профессиональной </w:t>
      </w:r>
      <w:hyperlink r:id="rId15" w:tooltip="Косметика" w:history="1">
        <w:r w:rsidRPr="0013218E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декоративной косметики</w:t>
        </w:r>
      </w:hyperlink>
      <w:r w:rsidRPr="0013218E">
        <w:rPr>
          <w:rFonts w:ascii="Times New Roman" w:hAnsi="Times New Roman" w:cs="Times New Roman"/>
          <w:sz w:val="24"/>
          <w:szCs w:val="24"/>
        </w:rPr>
        <w:t> с подчеркиванием достоинств внешности клиента, коррекцией недостатков.</w:t>
      </w:r>
    </w:p>
    <w:p w14:paraId="58EB252B" w14:textId="77777777" w:rsidR="007D4393" w:rsidRPr="0013218E" w:rsidRDefault="007D4393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218E">
        <w:rPr>
          <w:rFonts w:ascii="Times New Roman" w:hAnsi="Times New Roman" w:cs="Times New Roman"/>
          <w:sz w:val="24"/>
          <w:szCs w:val="24"/>
        </w:rPr>
        <w:t>Фантазийный макияж - творческий процесс, который требует применения художественных навыков и фантазии. Предполагает создание оригинального образа в тематическом стиле с использованием специальных эффектов, техник, грима и т. п.</w:t>
      </w:r>
    </w:p>
    <w:p w14:paraId="4FFDCCF2" w14:textId="77777777" w:rsidR="007D4393" w:rsidRPr="0013218E" w:rsidRDefault="007D4393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218E">
        <w:rPr>
          <w:rFonts w:ascii="Times New Roman" w:hAnsi="Times New Roman" w:cs="Times New Roman"/>
          <w:sz w:val="24"/>
          <w:szCs w:val="24"/>
        </w:rPr>
        <w:t xml:space="preserve">Свадебный макияж — это актуальное направление в работе визажиста, которое имеет свои правила, тенденции и стилевые решения. </w:t>
      </w:r>
    </w:p>
    <w:p w14:paraId="56AC3016" w14:textId="77777777" w:rsidR="007D4393" w:rsidRPr="0013218E" w:rsidRDefault="007D4393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218E">
        <w:rPr>
          <w:rFonts w:ascii="Times New Roman" w:hAnsi="Times New Roman" w:cs="Times New Roman"/>
          <w:sz w:val="24"/>
          <w:szCs w:val="24"/>
        </w:rPr>
        <w:t>Подиумный макияж - Отражает видение дизайнера, идею коллекции, а также воплощают последние тенденции в сфере макияжа. Подиумный макияж определяет тренды, на которые будет ориентироваться публика в следующем сезоне.</w:t>
      </w:r>
    </w:p>
    <w:p w14:paraId="26BDA378" w14:textId="77777777" w:rsidR="007D4393" w:rsidRPr="0013218E" w:rsidRDefault="007D4393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218E">
        <w:rPr>
          <w:rFonts w:ascii="Times New Roman" w:hAnsi="Times New Roman" w:cs="Times New Roman"/>
          <w:sz w:val="24"/>
          <w:szCs w:val="24"/>
        </w:rPr>
        <w:t>Сценический макияж - Сценический грим используется для того, чтобы подчеркнуть лица актёров, сделать выражение эмоций на лице видимыми для зрителей даже с далекого расстояния.</w:t>
      </w:r>
    </w:p>
    <w:p w14:paraId="54350683" w14:textId="77777777" w:rsidR="007D4393" w:rsidRPr="0013218E" w:rsidRDefault="007D4393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218E">
        <w:rPr>
          <w:rFonts w:ascii="Times New Roman" w:hAnsi="Times New Roman" w:cs="Times New Roman"/>
          <w:sz w:val="24"/>
          <w:szCs w:val="24"/>
        </w:rPr>
        <w:t>Грим - (от </w:t>
      </w:r>
      <w:hyperlink r:id="rId16" w:tooltip="Французский язык" w:history="1">
        <w:r w:rsidRPr="0013218E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фр.</w:t>
        </w:r>
      </w:hyperlink>
      <w:r w:rsidRPr="0013218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13218E">
        <w:rPr>
          <w:rFonts w:ascii="Times New Roman" w:hAnsi="Times New Roman" w:cs="Times New Roman"/>
          <w:sz w:val="24"/>
          <w:szCs w:val="24"/>
        </w:rPr>
        <w:t>grimer</w:t>
      </w:r>
      <w:proofErr w:type="spellEnd"/>
      <w:r w:rsidRPr="0013218E">
        <w:rPr>
          <w:rFonts w:ascii="Times New Roman" w:hAnsi="Times New Roman" w:cs="Times New Roman"/>
          <w:sz w:val="24"/>
          <w:szCs w:val="24"/>
        </w:rPr>
        <w:t> — букв, подкрашивать лицо) — вид театральной косметики, необходимой актёрам на сцене для изображения и имитации в ходе проведения спектакля или игры на съёмках художественного фильма.</w:t>
      </w:r>
    </w:p>
    <w:p w14:paraId="463510CC" w14:textId="77777777" w:rsidR="00BC5ACB" w:rsidRDefault="007D4393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BC5ACB" w:rsidSect="00BC5ACB">
          <w:pgSz w:w="11906" w:h="16838"/>
          <w:pgMar w:top="1134" w:right="851" w:bottom="1134" w:left="1701" w:header="624" w:footer="170" w:gutter="0"/>
          <w:pgNumType w:start="1"/>
          <w:cols w:space="708"/>
          <w:titlePg/>
          <w:docGrid w:linePitch="360"/>
        </w:sectPr>
      </w:pPr>
      <w:proofErr w:type="spellStart"/>
      <w:r w:rsidRPr="0013218E">
        <w:rPr>
          <w:rFonts w:ascii="Times New Roman" w:hAnsi="Times New Roman" w:cs="Times New Roman"/>
          <w:sz w:val="24"/>
          <w:szCs w:val="24"/>
        </w:rPr>
        <w:t>Эски́з</w:t>
      </w:r>
      <w:proofErr w:type="spellEnd"/>
      <w:r w:rsidRPr="0013218E">
        <w:rPr>
          <w:rFonts w:ascii="Times New Roman" w:hAnsi="Times New Roman" w:cs="Times New Roman"/>
          <w:sz w:val="24"/>
          <w:szCs w:val="24"/>
        </w:rPr>
        <w:t> </w:t>
      </w:r>
      <w:r w:rsidR="00DC548B" w:rsidRPr="0013218E">
        <w:rPr>
          <w:rFonts w:ascii="Times New Roman" w:hAnsi="Times New Roman" w:cs="Times New Roman"/>
          <w:sz w:val="24"/>
          <w:szCs w:val="24"/>
        </w:rPr>
        <w:t xml:space="preserve">- </w:t>
      </w:r>
      <w:r w:rsidRPr="0013218E">
        <w:rPr>
          <w:rFonts w:ascii="Times New Roman" w:hAnsi="Times New Roman" w:cs="Times New Roman"/>
          <w:sz w:val="24"/>
          <w:szCs w:val="24"/>
        </w:rPr>
        <w:t>(</w:t>
      </w:r>
      <w:hyperlink r:id="rId17" w:tooltip="Французский язык" w:history="1">
        <w:r w:rsidRPr="0013218E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фр.</w:t>
        </w:r>
      </w:hyperlink>
      <w:r w:rsidRPr="0013218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13218E">
        <w:rPr>
          <w:rFonts w:ascii="Times New Roman" w:hAnsi="Times New Roman" w:cs="Times New Roman"/>
          <w:sz w:val="24"/>
          <w:szCs w:val="24"/>
        </w:rPr>
        <w:t>esquisse</w:t>
      </w:r>
      <w:proofErr w:type="spellEnd"/>
      <w:r w:rsidRPr="0013218E">
        <w:rPr>
          <w:rFonts w:ascii="Times New Roman" w:hAnsi="Times New Roman" w:cs="Times New Roman"/>
          <w:sz w:val="24"/>
          <w:szCs w:val="24"/>
        </w:rPr>
        <w:t>) — </w:t>
      </w:r>
      <w:hyperlink r:id="rId18" w:tooltip="Рисунок" w:history="1">
        <w:r w:rsidRPr="0013218E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рисунок</w:t>
        </w:r>
      </w:hyperlink>
      <w:r w:rsidRPr="0013218E">
        <w:rPr>
          <w:rFonts w:ascii="Times New Roman" w:hAnsi="Times New Roman" w:cs="Times New Roman"/>
          <w:sz w:val="24"/>
          <w:szCs w:val="24"/>
        </w:rPr>
        <w:t>, предварительный набросок, фиксирующий замысел художественного произведения, сооружения, механизма или отдельной его части.</w:t>
      </w:r>
    </w:p>
    <w:p w14:paraId="07BF95AB" w14:textId="7B7FED7D" w:rsidR="007D4393" w:rsidRPr="0013218E" w:rsidRDefault="007D4393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218E">
        <w:rPr>
          <w:rFonts w:ascii="Times New Roman" w:hAnsi="Times New Roman" w:cs="Times New Roman"/>
          <w:sz w:val="24"/>
          <w:szCs w:val="24"/>
        </w:rPr>
        <w:lastRenderedPageBreak/>
        <w:t>Колла́ж</w:t>
      </w:r>
      <w:proofErr w:type="spellEnd"/>
      <w:r w:rsidRPr="0013218E">
        <w:rPr>
          <w:rFonts w:ascii="Times New Roman" w:hAnsi="Times New Roman" w:cs="Times New Roman"/>
          <w:sz w:val="24"/>
          <w:szCs w:val="24"/>
        </w:rPr>
        <w:t> </w:t>
      </w:r>
      <w:r w:rsidR="00DC548B" w:rsidRPr="0013218E">
        <w:rPr>
          <w:rFonts w:ascii="Times New Roman" w:hAnsi="Times New Roman" w:cs="Times New Roman"/>
          <w:sz w:val="24"/>
          <w:szCs w:val="24"/>
        </w:rPr>
        <w:t xml:space="preserve">- </w:t>
      </w:r>
      <w:r w:rsidRPr="0013218E">
        <w:rPr>
          <w:rFonts w:ascii="Times New Roman" w:hAnsi="Times New Roman" w:cs="Times New Roman"/>
          <w:sz w:val="24"/>
          <w:szCs w:val="24"/>
        </w:rPr>
        <w:t>(от </w:t>
      </w:r>
      <w:hyperlink r:id="rId19" w:tooltip="Французский язык" w:history="1">
        <w:r w:rsidRPr="0013218E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фр.</w:t>
        </w:r>
      </w:hyperlink>
      <w:r w:rsidRPr="0013218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13218E">
        <w:rPr>
          <w:rFonts w:ascii="Times New Roman" w:hAnsi="Times New Roman" w:cs="Times New Roman"/>
          <w:sz w:val="24"/>
          <w:szCs w:val="24"/>
        </w:rPr>
        <w:t>collage</w:t>
      </w:r>
      <w:proofErr w:type="spellEnd"/>
      <w:r w:rsidRPr="0013218E">
        <w:rPr>
          <w:rFonts w:ascii="Times New Roman" w:hAnsi="Times New Roman" w:cs="Times New Roman"/>
          <w:sz w:val="24"/>
          <w:szCs w:val="24"/>
        </w:rPr>
        <w:t> — оклеивание, приклеивание) — техника и основанная на ней разновидность </w:t>
      </w:r>
      <w:hyperlink r:id="rId20" w:tooltip="Декоративно-прикладное искусство" w:history="1">
        <w:r w:rsidRPr="0013218E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декоративного искусства</w:t>
        </w:r>
      </w:hyperlink>
      <w:r w:rsidRPr="0013218E">
        <w:rPr>
          <w:rFonts w:ascii="Times New Roman" w:hAnsi="Times New Roman" w:cs="Times New Roman"/>
          <w:sz w:val="24"/>
          <w:szCs w:val="24"/>
        </w:rPr>
        <w:t>, заключающаяся в вырезании фигур по контуру из какого-либо материала: разноцветной бумаги, картона, ткани, кожи и в прикреплении этих фигур к основе. В отличие от сходной техники </w:t>
      </w:r>
      <w:hyperlink r:id="rId21" w:tooltip="Аппликация" w:history="1">
        <w:r w:rsidRPr="0013218E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аппликации</w:t>
        </w:r>
      </w:hyperlink>
      <w:r w:rsidRPr="0013218E">
        <w:rPr>
          <w:rFonts w:ascii="Times New Roman" w:hAnsi="Times New Roman" w:cs="Times New Roman"/>
          <w:sz w:val="24"/>
          <w:szCs w:val="24"/>
        </w:rPr>
        <w:t> в коллаже используют разнородные материалы, различающиеся по своей природе, цвету, фактуре, и различные технические приёмы их соединения, например: ткани и картона, холста и металлической фольги.</w:t>
      </w:r>
    </w:p>
    <w:p w14:paraId="1CB64C10" w14:textId="77777777" w:rsidR="00DC548B" w:rsidRPr="0013218E" w:rsidRDefault="007D4393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218E">
        <w:rPr>
          <w:rFonts w:ascii="Times New Roman" w:hAnsi="Times New Roman" w:cs="Times New Roman"/>
          <w:sz w:val="24"/>
          <w:szCs w:val="24"/>
        </w:rPr>
        <w:t>Мудборд</w:t>
      </w:r>
      <w:proofErr w:type="spellEnd"/>
      <w:r w:rsidRPr="0013218E">
        <w:rPr>
          <w:rFonts w:ascii="Times New Roman" w:hAnsi="Times New Roman" w:cs="Times New Roman"/>
          <w:sz w:val="24"/>
          <w:szCs w:val="24"/>
        </w:rPr>
        <w:t xml:space="preserve"> </w:t>
      </w:r>
      <w:r w:rsidR="00DC548B" w:rsidRPr="0013218E">
        <w:rPr>
          <w:rFonts w:ascii="Times New Roman" w:hAnsi="Times New Roman" w:cs="Times New Roman"/>
          <w:sz w:val="24"/>
          <w:szCs w:val="24"/>
        </w:rPr>
        <w:t xml:space="preserve">- </w:t>
      </w:r>
      <w:r w:rsidRPr="0013218E">
        <w:rPr>
          <w:rFonts w:ascii="Times New Roman" w:hAnsi="Times New Roman" w:cs="Times New Roman"/>
          <w:sz w:val="24"/>
          <w:szCs w:val="24"/>
        </w:rPr>
        <w:t xml:space="preserve">«Доска настроения» (от англ. </w:t>
      </w:r>
      <w:proofErr w:type="spellStart"/>
      <w:r w:rsidRPr="0013218E">
        <w:rPr>
          <w:rFonts w:ascii="Times New Roman" w:hAnsi="Times New Roman" w:cs="Times New Roman"/>
          <w:sz w:val="24"/>
          <w:szCs w:val="24"/>
        </w:rPr>
        <w:t>mood</w:t>
      </w:r>
      <w:proofErr w:type="spellEnd"/>
      <w:r w:rsidRPr="00132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18E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Pr="0013218E">
        <w:rPr>
          <w:rFonts w:ascii="Times New Roman" w:hAnsi="Times New Roman" w:cs="Times New Roman"/>
          <w:sz w:val="24"/>
          <w:szCs w:val="24"/>
        </w:rPr>
        <w:t xml:space="preserve">), включает в себя фотографии и рисунки, текст, образцы шрифтов, наборы цветов и оттенков, логотипы, иконки, элементы дизайна и т.д. С помощью такого набора на </w:t>
      </w:r>
      <w:proofErr w:type="spellStart"/>
      <w:r w:rsidRPr="0013218E">
        <w:rPr>
          <w:rFonts w:ascii="Times New Roman" w:hAnsi="Times New Roman" w:cs="Times New Roman"/>
          <w:sz w:val="24"/>
          <w:szCs w:val="24"/>
        </w:rPr>
        <w:t>мудборде</w:t>
      </w:r>
      <w:proofErr w:type="spellEnd"/>
      <w:r w:rsidRPr="0013218E">
        <w:rPr>
          <w:rFonts w:ascii="Times New Roman" w:hAnsi="Times New Roman" w:cs="Times New Roman"/>
          <w:sz w:val="24"/>
          <w:szCs w:val="24"/>
        </w:rPr>
        <w:t xml:space="preserve"> можно создать различные варианты внешнего вида и протестировать ощущения потребителей, возникающие при взгляде на продукт.</w:t>
      </w:r>
    </w:p>
    <w:p w14:paraId="610900CA" w14:textId="20DBADEE" w:rsidR="007D4393" w:rsidRPr="0013218E" w:rsidRDefault="007D4393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218E">
        <w:rPr>
          <w:rFonts w:ascii="Times New Roman" w:hAnsi="Times New Roman" w:cs="Times New Roman"/>
          <w:sz w:val="24"/>
          <w:szCs w:val="24"/>
        </w:rPr>
        <w:t>Рéференс</w:t>
      </w:r>
      <w:proofErr w:type="spellEnd"/>
      <w:r w:rsidR="00DC548B" w:rsidRPr="0013218E">
        <w:rPr>
          <w:rFonts w:ascii="Times New Roman" w:hAnsi="Times New Roman" w:cs="Times New Roman"/>
          <w:sz w:val="24"/>
          <w:szCs w:val="24"/>
        </w:rPr>
        <w:t xml:space="preserve"> - </w:t>
      </w:r>
      <w:r w:rsidRPr="0013218E">
        <w:rPr>
          <w:rFonts w:ascii="Times New Roman" w:hAnsi="Times New Roman" w:cs="Times New Roman"/>
          <w:sz w:val="24"/>
          <w:szCs w:val="24"/>
        </w:rPr>
        <w:t>(</w:t>
      </w:r>
      <w:hyperlink r:id="rId22" w:tooltip="Английский язык" w:history="1">
        <w:r w:rsidRPr="0013218E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англ</w:t>
        </w:r>
      </w:hyperlink>
      <w:r w:rsidRPr="0013218E">
        <w:rPr>
          <w:rFonts w:ascii="Times New Roman" w:hAnsi="Times New Roman" w:cs="Times New Roman"/>
          <w:sz w:val="24"/>
          <w:szCs w:val="24"/>
        </w:rPr>
        <w:t>. </w:t>
      </w:r>
      <w:proofErr w:type="spellStart"/>
      <w:r w:rsidRPr="0013218E">
        <w:rPr>
          <w:rFonts w:ascii="Times New Roman" w:hAnsi="Times New Roman" w:cs="Times New Roman"/>
          <w:sz w:val="24"/>
          <w:szCs w:val="24"/>
        </w:rPr>
        <w:t>reference</w:t>
      </w:r>
      <w:proofErr w:type="spellEnd"/>
      <w:r w:rsidRPr="0013218E">
        <w:rPr>
          <w:rFonts w:ascii="Times New Roman" w:hAnsi="Times New Roman" w:cs="Times New Roman"/>
          <w:sz w:val="24"/>
          <w:szCs w:val="24"/>
        </w:rPr>
        <w:t> — справка, сноска) — вспомогательное изображение: рисунок или фотография, которые художник или дизайнер изучает перед работой, чтобы точнее передать детали, получить дополнительную информацию, идеи.</w:t>
      </w:r>
    </w:p>
    <w:p w14:paraId="076A05C5" w14:textId="77777777" w:rsidR="00DC548B" w:rsidRPr="0013218E" w:rsidRDefault="00DC548B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218E">
        <w:rPr>
          <w:rFonts w:ascii="Times New Roman" w:hAnsi="Times New Roman" w:cs="Times New Roman"/>
          <w:sz w:val="24"/>
          <w:szCs w:val="24"/>
        </w:rPr>
        <w:t>Симметрия – однородные части изображения в рисунке макияжа располагаются на одинаковом расстоянии от центральной оси лица. Очень часто применяется так как лицо симметрично. Уравновешенность, движения нет.</w:t>
      </w:r>
    </w:p>
    <w:p w14:paraId="096C0EFE" w14:textId="77777777" w:rsidR="00DC548B" w:rsidRPr="0013218E" w:rsidRDefault="00DC548B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18E">
        <w:rPr>
          <w:rFonts w:ascii="Times New Roman" w:hAnsi="Times New Roman" w:cs="Times New Roman"/>
          <w:sz w:val="24"/>
          <w:szCs w:val="24"/>
        </w:rPr>
        <w:t>Асимметрия – нарушение симметричного строения в рисунке макияжа. Художественно, динамично. Задает траекторию движения.</w:t>
      </w:r>
    </w:p>
    <w:p w14:paraId="0E9CD1CA" w14:textId="135D89B7" w:rsidR="00E04FDF" w:rsidRDefault="00E04FDF" w:rsidP="00B01E27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1A06C" w14:textId="77777777" w:rsidR="00950BE5" w:rsidRDefault="00950BE5" w:rsidP="00B01E27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950BE5" w:rsidSect="00BC5ACB">
          <w:pgSz w:w="11906" w:h="16838"/>
          <w:pgMar w:top="1134" w:right="851" w:bottom="1134" w:left="1701" w:header="624" w:footer="170" w:gutter="0"/>
          <w:pgNumType w:start="1"/>
          <w:cols w:space="708"/>
          <w:titlePg/>
          <w:docGrid w:linePitch="360"/>
        </w:sectPr>
      </w:pPr>
    </w:p>
    <w:p w14:paraId="6266C26B" w14:textId="57393DCD" w:rsidR="00DE39D8" w:rsidRPr="00A204BB" w:rsidRDefault="00D37DEA" w:rsidP="00B01E27">
      <w:pPr>
        <w:pStyle w:val="1"/>
        <w:numPr>
          <w:ilvl w:val="0"/>
          <w:numId w:val="47"/>
        </w:numPr>
        <w:rPr>
          <w:sz w:val="34"/>
          <w:szCs w:val="34"/>
        </w:rPr>
      </w:pPr>
      <w:bookmarkStart w:id="0" w:name="_Toc142037183"/>
      <w:bookmarkStart w:id="1" w:name="_Toc212905063"/>
      <w:r>
        <w:lastRenderedPageBreak/>
        <w:t>ОСНОВНЫЕ ТРЕБОВАНИЯ</w:t>
      </w:r>
      <w:r w:rsidR="00976338" w:rsidRPr="00D17132">
        <w:t xml:space="preserve"> </w:t>
      </w:r>
      <w:r w:rsidR="00E0407E" w:rsidRPr="00D17132">
        <w:t>КОМПЕТЕНЦИИ</w:t>
      </w:r>
      <w:bookmarkEnd w:id="0"/>
      <w:bookmarkEnd w:id="1"/>
    </w:p>
    <w:p w14:paraId="1B3D6E78" w14:textId="0384E817" w:rsidR="00DE39D8" w:rsidRPr="00D17132" w:rsidRDefault="005C6A23" w:rsidP="00B01E27">
      <w:pPr>
        <w:pStyle w:val="2"/>
        <w:numPr>
          <w:ilvl w:val="1"/>
          <w:numId w:val="47"/>
        </w:numPr>
      </w:pPr>
      <w:bookmarkStart w:id="2" w:name="_Toc142037184"/>
      <w:bookmarkStart w:id="3" w:name="_Toc212905064"/>
      <w:r w:rsidRPr="00D17132">
        <w:t xml:space="preserve">ОБЩИЕ СВЕДЕНИЯ О </w:t>
      </w:r>
      <w:r w:rsidR="00D37DEA">
        <w:t>ТРЕБОВАНИЯХ</w:t>
      </w:r>
      <w:r w:rsidR="00976338" w:rsidRPr="00D17132">
        <w:t xml:space="preserve"> </w:t>
      </w:r>
      <w:r w:rsidR="00E0407E" w:rsidRPr="00D17132">
        <w:t>КОМПЕТЕНЦИИ</w:t>
      </w:r>
      <w:bookmarkEnd w:id="2"/>
      <w:bookmarkEnd w:id="3"/>
    </w:p>
    <w:p w14:paraId="1EC3C524" w14:textId="647343A3" w:rsidR="00E857D6" w:rsidRPr="00A204BB" w:rsidRDefault="00D37DEA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166E7D">
        <w:rPr>
          <w:rFonts w:ascii="Times New Roman" w:hAnsi="Times New Roman" w:cs="Times New Roman"/>
          <w:sz w:val="28"/>
          <w:szCs w:val="28"/>
        </w:rPr>
        <w:t>Визаж и стилистика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48AE930" w:rsidR="00E857D6" w:rsidRDefault="00D37DEA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30209873" w14:textId="77777777" w:rsidR="00950BE5" w:rsidRPr="00A204BB" w:rsidRDefault="00950BE5" w:rsidP="00B01E2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8B9950" w14:textId="1CA3F209" w:rsidR="000244DA" w:rsidRPr="00950BE5" w:rsidRDefault="00270E01" w:rsidP="00B01E27">
      <w:pPr>
        <w:pStyle w:val="2"/>
        <w:numPr>
          <w:ilvl w:val="1"/>
          <w:numId w:val="47"/>
        </w:numPr>
        <w:ind w:left="0" w:firstLine="709"/>
        <w:rPr>
          <w:lang w:val="ru-RU"/>
        </w:rPr>
      </w:pPr>
      <w:bookmarkStart w:id="5" w:name="_Toc142037185"/>
      <w:bookmarkStart w:id="6" w:name="_Toc212905065"/>
      <w:r w:rsidRPr="00950BE5">
        <w:rPr>
          <w:lang w:val="ru-RU"/>
        </w:rPr>
        <w:t>ПЕРЕЧЕНЬ ПРОФЕССИОНАЛЬНЫХ</w:t>
      </w:r>
      <w:r w:rsidR="00D17132" w:rsidRPr="00950BE5">
        <w:rPr>
          <w:lang w:val="ru-RU"/>
        </w:rPr>
        <w:t xml:space="preserve"> </w:t>
      </w:r>
      <w:r w:rsidRPr="00950BE5">
        <w:rPr>
          <w:lang w:val="ru-RU"/>
        </w:rPr>
        <w:t>ЗАДАЧ СПЕЦИАЛИСТА ПО КОМПЕТЕНЦИИ «</w:t>
      </w:r>
      <w:r w:rsidR="00F147C9" w:rsidRPr="00950BE5">
        <w:rPr>
          <w:lang w:val="ru-RU"/>
        </w:rPr>
        <w:t>ВИЗАЖ И СТИЛИСТИКА</w:t>
      </w:r>
      <w:r w:rsidRPr="00950BE5">
        <w:rPr>
          <w:lang w:val="ru-RU"/>
        </w:rPr>
        <w:t>»</w:t>
      </w:r>
      <w:bookmarkEnd w:id="5"/>
      <w:bookmarkEnd w:id="6"/>
    </w:p>
    <w:p w14:paraId="1D7BF307" w14:textId="153882B2" w:rsidR="00C56A9B" w:rsidRPr="00950BE5" w:rsidRDefault="00C56A9B" w:rsidP="00B01E27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50BE5"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640E46" w:rsidRPr="00950BE5">
        <w:rPr>
          <w:rFonts w:ascii="Times New Roman" w:hAnsi="Times New Roman" w:cs="Times New Roman"/>
          <w:i/>
          <w:iCs/>
          <w:sz w:val="28"/>
          <w:szCs w:val="28"/>
        </w:rPr>
        <w:t>№1</w:t>
      </w:r>
    </w:p>
    <w:p w14:paraId="1928AA28" w14:textId="77777777" w:rsidR="00F26DB7" w:rsidRPr="00950BE5" w:rsidRDefault="00F26DB7" w:rsidP="00B01E27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50BE5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7006"/>
        <w:gridCol w:w="1349"/>
      </w:tblGrid>
      <w:tr w:rsidR="00F26DB7" w:rsidRPr="00950BE5" w14:paraId="7EB868BE" w14:textId="77777777" w:rsidTr="00950BE5">
        <w:trPr>
          <w:trHeight w:val="20"/>
          <w:tblHeader/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48147176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49" w:type="pct"/>
            <w:shd w:val="clear" w:color="auto" w:fill="92D050"/>
            <w:vAlign w:val="center"/>
          </w:tcPr>
          <w:p w14:paraId="535186CB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79AD0C29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F26DB7" w:rsidRPr="00950BE5" w14:paraId="6334627B" w14:textId="77777777" w:rsidTr="00950BE5">
        <w:trPr>
          <w:trHeight w:val="20"/>
          <w:jc w:val="center"/>
        </w:trPr>
        <w:tc>
          <w:tcPr>
            <w:tcW w:w="529" w:type="pct"/>
            <w:vMerge w:val="restart"/>
            <w:shd w:val="clear" w:color="auto" w:fill="BFBFBF" w:themeFill="background1" w:themeFillShade="BF"/>
          </w:tcPr>
          <w:p w14:paraId="039737F0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49" w:type="pct"/>
            <w:vAlign w:val="center"/>
          </w:tcPr>
          <w:p w14:paraId="5B49AFDA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безопасности труда</w:t>
            </w:r>
          </w:p>
        </w:tc>
        <w:tc>
          <w:tcPr>
            <w:tcW w:w="722" w:type="pct"/>
            <w:vAlign w:val="center"/>
          </w:tcPr>
          <w:p w14:paraId="34EC2AD8" w14:textId="5D32BECB" w:rsidR="00F26DB7" w:rsidRPr="00950BE5" w:rsidRDefault="00C70B04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26DB7" w:rsidRPr="00950BE5" w14:paraId="0E718F36" w14:textId="77777777" w:rsidTr="00950BE5">
        <w:trPr>
          <w:trHeight w:val="20"/>
          <w:jc w:val="center"/>
        </w:trPr>
        <w:tc>
          <w:tcPr>
            <w:tcW w:w="529" w:type="pct"/>
            <w:vMerge/>
            <w:shd w:val="clear" w:color="auto" w:fill="BFBFBF" w:themeFill="background1" w:themeFillShade="BF"/>
          </w:tcPr>
          <w:p w14:paraId="6BB2E37F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pct"/>
            <w:vAlign w:val="center"/>
          </w:tcPr>
          <w:p w14:paraId="48CE5EAC" w14:textId="77777777" w:rsidR="00F26DB7" w:rsidRPr="00950BE5" w:rsidRDefault="00F26DB7" w:rsidP="00B01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14:paraId="3012B6BD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правила санитарии и гигиены, требования безопасности;</w:t>
            </w:r>
          </w:p>
          <w:p w14:paraId="58F94AB9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правила оказания первой помощи;</w:t>
            </w:r>
          </w:p>
          <w:p w14:paraId="6EB481C8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к размещению, оборудованию, содержанию и режиму работы организаций коммунально-бытового назначения, оказывающих парикмахерские и косметологические услуги;</w:t>
            </w:r>
          </w:p>
          <w:p w14:paraId="1DE3C90C" w14:textId="77777777" w:rsidR="00F26DB7" w:rsidRPr="00950BE5" w:rsidRDefault="00F26DB7" w:rsidP="00B01E27">
            <w:pPr>
              <w:numPr>
                <w:ilvl w:val="0"/>
                <w:numId w:val="38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необходимость в комплексном осмотре и консультации клиента для разработки максимально подходящего протокола процедур;</w:t>
            </w:r>
          </w:p>
          <w:p w14:paraId="46A4A0B5" w14:textId="77777777" w:rsidR="00F26DB7" w:rsidRPr="00950BE5" w:rsidRDefault="00F26DB7" w:rsidP="00B01E27">
            <w:pPr>
              <w:numPr>
                <w:ilvl w:val="0"/>
                <w:numId w:val="38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ограничения, противопоказания и причины, по которым визажист не может выполнить процедуру;</w:t>
            </w:r>
          </w:p>
          <w:p w14:paraId="34B6274E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  <w:vMerge w:val="restart"/>
            <w:vAlign w:val="center"/>
          </w:tcPr>
          <w:p w14:paraId="4B0EB639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B7" w:rsidRPr="00950BE5" w14:paraId="63C50E2D" w14:textId="77777777" w:rsidTr="00950BE5">
        <w:trPr>
          <w:trHeight w:val="20"/>
          <w:jc w:val="center"/>
        </w:trPr>
        <w:tc>
          <w:tcPr>
            <w:tcW w:w="529" w:type="pct"/>
            <w:vMerge/>
            <w:shd w:val="clear" w:color="auto" w:fill="BFBFBF" w:themeFill="background1" w:themeFillShade="BF"/>
          </w:tcPr>
          <w:p w14:paraId="358FD0AD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pct"/>
            <w:tcBorders>
              <w:bottom w:val="single" w:sz="4" w:space="0" w:color="auto"/>
            </w:tcBorders>
            <w:vAlign w:val="center"/>
          </w:tcPr>
          <w:p w14:paraId="69455051" w14:textId="77777777" w:rsidR="00F26DB7" w:rsidRPr="00950BE5" w:rsidRDefault="00F26DB7" w:rsidP="00B01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23271A9B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зону обслуживания в соответствии с санитарно-гигиеническими требованиями;</w:t>
            </w:r>
          </w:p>
          <w:p w14:paraId="2E34645B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 использовать в работе оборудование и инструменты в соответствии с ТБ и ТО;</w:t>
            </w:r>
          </w:p>
          <w:p w14:paraId="2AFACBCE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санитарии и гигиены, требования безопасности в течение всей процедуры;</w:t>
            </w:r>
          </w:p>
          <w:p w14:paraId="72696205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оказать первую помощь;</w:t>
            </w:r>
          </w:p>
          <w:p w14:paraId="4FE23EE5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и поддерживать безопасную, гигиеничную рабочую среду </w:t>
            </w:r>
          </w:p>
          <w:p w14:paraId="3593B261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уборку рабочего места с учетом используемого оборудования, инструментов и аксессуаров;</w:t>
            </w:r>
          </w:p>
          <w:p w14:paraId="7E2F0F3F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работы в соответствии с правилом санитарии и гигиены при работе с кровью и биологическими жидкостями;</w:t>
            </w:r>
          </w:p>
          <w:p w14:paraId="6E68E62F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уборку рабочего места с учетом правил санитарии и гигиены при работе с биологическими жидкостями и кровью;</w:t>
            </w:r>
          </w:p>
          <w:p w14:paraId="4953947B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дезинфекцию и стерилизацию инструментов, расходных материалов;</w:t>
            </w:r>
          </w:p>
          <w:p w14:paraId="267412D2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санитарно-гигиеническую, бактерицидную обработку всех рабочих поверхностей перед выполнением процедуры и после выполнения процедуры;</w:t>
            </w:r>
          </w:p>
          <w:p w14:paraId="4E02B77D" w14:textId="77777777" w:rsidR="00F26DB7" w:rsidRPr="00950BE5" w:rsidRDefault="00F26DB7" w:rsidP="00B01E27">
            <w:pPr>
              <w:numPr>
                <w:ilvl w:val="0"/>
                <w:numId w:val="38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противопоказания в ходе консультации и отреагировать на них правильно;</w:t>
            </w:r>
          </w:p>
          <w:p w14:paraId="59460EE6" w14:textId="77777777" w:rsidR="00F26DB7" w:rsidRPr="00950BE5" w:rsidRDefault="00F26DB7" w:rsidP="00B01E27">
            <w:pPr>
              <w:numPr>
                <w:ilvl w:val="0"/>
                <w:numId w:val="38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визуальный осмотр, оценка и анализ состояния поверхности кожи клиента на наличие противопоказаний для оказания услуги;</w:t>
            </w:r>
          </w:p>
          <w:p w14:paraId="6FB67B3F" w14:textId="77777777" w:rsidR="00F26DB7" w:rsidRPr="00950BE5" w:rsidRDefault="00F26DB7" w:rsidP="00B01E27">
            <w:pPr>
              <w:numPr>
                <w:ilvl w:val="0"/>
                <w:numId w:val="38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оформить карту – клиента с учетом индивидуальных особенностей клиента, </w:t>
            </w: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информационное согласие клиента</w:t>
            </w: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6A31D18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оформить лист рекомендаций с учетом индивидуальных особенностей клиента;</w:t>
            </w:r>
          </w:p>
        </w:tc>
        <w:tc>
          <w:tcPr>
            <w:tcW w:w="722" w:type="pct"/>
            <w:vMerge/>
            <w:vAlign w:val="center"/>
          </w:tcPr>
          <w:p w14:paraId="7A9FE946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B7" w:rsidRPr="00950BE5" w14:paraId="049C5244" w14:textId="77777777" w:rsidTr="00950BE5">
        <w:trPr>
          <w:trHeight w:val="20"/>
          <w:jc w:val="center"/>
        </w:trPr>
        <w:tc>
          <w:tcPr>
            <w:tcW w:w="529" w:type="pct"/>
            <w:vMerge w:val="restart"/>
            <w:shd w:val="clear" w:color="auto" w:fill="BFBFBF" w:themeFill="background1" w:themeFillShade="BF"/>
          </w:tcPr>
          <w:p w14:paraId="19BDB5FB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6C531" w14:textId="246FD0B5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7B7A0" w14:textId="4A78D3B3" w:rsidR="00F26DB7" w:rsidRPr="00950BE5" w:rsidRDefault="00C70B04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F26DB7" w:rsidRPr="00950BE5" w14:paraId="0258C0A3" w14:textId="77777777" w:rsidTr="00950BE5">
        <w:trPr>
          <w:trHeight w:val="20"/>
          <w:jc w:val="center"/>
        </w:trPr>
        <w:tc>
          <w:tcPr>
            <w:tcW w:w="529" w:type="pct"/>
            <w:vMerge/>
            <w:shd w:val="clear" w:color="auto" w:fill="BFBFBF" w:themeFill="background1" w:themeFillShade="BF"/>
          </w:tcPr>
          <w:p w14:paraId="7C0CA5B5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E1B00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14:paraId="459E876C" w14:textId="77777777" w:rsidR="00F26DB7" w:rsidRPr="00950BE5" w:rsidRDefault="00F26DB7" w:rsidP="00B01E27">
            <w:pPr>
              <w:pStyle w:val="aff1"/>
              <w:numPr>
                <w:ilvl w:val="0"/>
                <w:numId w:val="4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правила рациональной организации рабочего пространства</w:t>
            </w:r>
          </w:p>
          <w:p w14:paraId="6DBE0B74" w14:textId="77777777" w:rsidR="00F26DB7" w:rsidRPr="00950BE5" w:rsidRDefault="00F26DB7" w:rsidP="00B01E27">
            <w:pPr>
              <w:numPr>
                <w:ilvl w:val="0"/>
                <w:numId w:val="36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нормы расхода парфюмерно-косметической продукции и используемых материалов;</w:t>
            </w:r>
          </w:p>
          <w:p w14:paraId="6EF65085" w14:textId="7D7517F1" w:rsidR="00F26DB7" w:rsidRPr="00950BE5" w:rsidRDefault="00F26DB7" w:rsidP="00B01E27">
            <w:pPr>
              <w:numPr>
                <w:ilvl w:val="0"/>
                <w:numId w:val="36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временные нормы выполнения процедуры;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</w:tcBorders>
            <w:vAlign w:val="center"/>
          </w:tcPr>
          <w:p w14:paraId="7A7C01AA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B7" w:rsidRPr="00950BE5" w14:paraId="234C221A" w14:textId="77777777" w:rsidTr="00950BE5">
        <w:trPr>
          <w:trHeight w:val="20"/>
          <w:jc w:val="center"/>
        </w:trPr>
        <w:tc>
          <w:tcPr>
            <w:tcW w:w="529" w:type="pct"/>
            <w:vMerge/>
            <w:shd w:val="clear" w:color="auto" w:fill="BFBFBF" w:themeFill="background1" w:themeFillShade="BF"/>
          </w:tcPr>
          <w:p w14:paraId="21E2D3A8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9" w:type="pct"/>
            <w:tcBorders>
              <w:top w:val="single" w:sz="4" w:space="0" w:color="auto"/>
            </w:tcBorders>
            <w:vAlign w:val="center"/>
          </w:tcPr>
          <w:p w14:paraId="15DE8E7B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160CC2E1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 организовывать рабочее место так чтобы процедура проходила без задержек и помех;</w:t>
            </w:r>
          </w:p>
          <w:p w14:paraId="029CDC14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рабочее пространство с учетом эргономических требований;</w:t>
            </w:r>
          </w:p>
          <w:p w14:paraId="56B3906E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профессиональный дресс-код;</w:t>
            </w:r>
          </w:p>
          <w:p w14:paraId="41B8A966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процедуры с учетом эргономических требований;</w:t>
            </w:r>
          </w:p>
          <w:p w14:paraId="64478BF0" w14:textId="77777777" w:rsidR="00F26DB7" w:rsidRPr="00950BE5" w:rsidRDefault="00F26DB7" w:rsidP="00B01E27">
            <w:pPr>
              <w:numPr>
                <w:ilvl w:val="0"/>
                <w:numId w:val="38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отраслевые нормы расхода косметических продуктов и расходных материалов (косметика, белье, аксессуары, текстиль, расходные материалы </w:t>
            </w:r>
            <w:proofErr w:type="spellStart"/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и.т.д</w:t>
            </w:r>
            <w:proofErr w:type="spellEnd"/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.);</w:t>
            </w:r>
          </w:p>
          <w:p w14:paraId="27D066E2" w14:textId="77777777" w:rsidR="00F26DB7" w:rsidRPr="00950BE5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расчет стоимости оказанной услуги;</w:t>
            </w:r>
          </w:p>
          <w:p w14:paraId="0107A6C6" w14:textId="77777777" w:rsidR="00F26DB7" w:rsidRPr="00950BE5" w:rsidRDefault="00F26DB7" w:rsidP="00B01E27">
            <w:pPr>
              <w:numPr>
                <w:ilvl w:val="0"/>
                <w:numId w:val="38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времени при выполнении процедуры;</w:t>
            </w:r>
          </w:p>
          <w:p w14:paraId="1374D196" w14:textId="044088E9" w:rsidR="00F26DB7" w:rsidRPr="000B0A9F" w:rsidRDefault="00F26DB7" w:rsidP="00B01E27">
            <w:pPr>
              <w:numPr>
                <w:ilvl w:val="0"/>
                <w:numId w:val="38"/>
              </w:numPr>
              <w:tabs>
                <w:tab w:val="left" w:pos="295"/>
              </w:tabs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 использовать время при выполнении смежных модулей;</w:t>
            </w:r>
          </w:p>
        </w:tc>
        <w:tc>
          <w:tcPr>
            <w:tcW w:w="722" w:type="pct"/>
            <w:vMerge/>
            <w:vAlign w:val="center"/>
          </w:tcPr>
          <w:p w14:paraId="03991876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B7" w:rsidRPr="00950BE5" w14:paraId="7517BB2A" w14:textId="77777777" w:rsidTr="00950BE5">
        <w:trPr>
          <w:trHeight w:val="20"/>
          <w:jc w:val="center"/>
        </w:trPr>
        <w:tc>
          <w:tcPr>
            <w:tcW w:w="529" w:type="pct"/>
            <w:vMerge w:val="restart"/>
            <w:shd w:val="clear" w:color="auto" w:fill="BFBFBF" w:themeFill="background1" w:themeFillShade="BF"/>
          </w:tcPr>
          <w:p w14:paraId="3AC4F642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49" w:type="pct"/>
            <w:tcBorders>
              <w:bottom w:val="single" w:sz="4" w:space="0" w:color="auto"/>
            </w:tcBorders>
            <w:vAlign w:val="center"/>
          </w:tcPr>
          <w:p w14:paraId="312803A7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коммуникация</w:t>
            </w:r>
          </w:p>
        </w:tc>
        <w:tc>
          <w:tcPr>
            <w:tcW w:w="722" w:type="pct"/>
            <w:tcBorders>
              <w:bottom w:val="single" w:sz="4" w:space="0" w:color="auto"/>
            </w:tcBorders>
            <w:vAlign w:val="center"/>
          </w:tcPr>
          <w:p w14:paraId="6720EC57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F26DB7" w:rsidRPr="00950BE5" w14:paraId="68F68293" w14:textId="77777777" w:rsidTr="00950BE5">
        <w:trPr>
          <w:trHeight w:val="20"/>
          <w:jc w:val="center"/>
        </w:trPr>
        <w:tc>
          <w:tcPr>
            <w:tcW w:w="529" w:type="pct"/>
            <w:vMerge/>
            <w:shd w:val="clear" w:color="auto" w:fill="BFBFBF" w:themeFill="background1" w:themeFillShade="BF"/>
          </w:tcPr>
          <w:p w14:paraId="2A743A3D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9" w:type="pct"/>
            <w:tcBorders>
              <w:top w:val="single" w:sz="4" w:space="0" w:color="auto"/>
            </w:tcBorders>
            <w:vAlign w:val="center"/>
          </w:tcPr>
          <w:p w14:paraId="1B7653DA" w14:textId="77777777" w:rsidR="00F26DB7" w:rsidRPr="00950BE5" w:rsidRDefault="00F26DB7" w:rsidP="00B01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14:paraId="257B9F4C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составляющие профессионального имиджа: речевой этикет, этикет поведения, коммуникация;</w:t>
            </w:r>
          </w:p>
          <w:p w14:paraId="129AFCEE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психологию общения и профессиональную этику визажиста;</w:t>
            </w:r>
          </w:p>
          <w:p w14:paraId="5EE5F387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правила, современные формы и методы обслуживания потребителя;</w:t>
            </w:r>
          </w:p>
          <w:p w14:paraId="73545C50" w14:textId="77777777" w:rsidR="00F26DB7" w:rsidRPr="00950BE5" w:rsidRDefault="00F26DB7" w:rsidP="00B01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0666673F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 с клиентом качество выполнения услуги;</w:t>
            </w:r>
          </w:p>
          <w:p w14:paraId="21938ADE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поддержать профессиональную коммуникацию с клиентом (объяснять алгоритм выполнения всей процедуры, пояснять свои действия);</w:t>
            </w:r>
          </w:p>
          <w:p w14:paraId="34433C38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деликатность, тактичность, заботиться о соблюдении достоинства клиента (помочь клиенту разместиться; защищать одежду клиента, заботиться о том, чтобы зрителям не были видны нижнее белье и открытые области груди, ягодиц, верхней части бедра);</w:t>
            </w:r>
          </w:p>
          <w:p w14:paraId="1269F475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клиенту приятные и комфортные впечатления от посещения;</w:t>
            </w:r>
          </w:p>
          <w:p w14:paraId="05D3E441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правила профессионального этикета: улыбаться клиенту; здороваться; представляться, обращаться к клиенту по имени; встречать и провожать клиента; </w:t>
            </w:r>
          </w:p>
          <w:p w14:paraId="2CE84A7C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завершении процедур поинтересоваться впечатлениями клиента;</w:t>
            </w:r>
          </w:p>
          <w:p w14:paraId="667E4BB7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оказывать консультацию по подбору декоративной косметики в соответствии с индивидуальными особенностями и пожеланиями клиента; </w:t>
            </w:r>
          </w:p>
          <w:p w14:paraId="162B8F10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оказывать консультацию по выполнению макияжа в домашних условиях; </w:t>
            </w:r>
          </w:p>
          <w:p w14:paraId="201C1BA7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консультацию по выполнению коррекции бровей в домашних условиях;</w:t>
            </w:r>
          </w:p>
          <w:p w14:paraId="715D8A0A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согласовывать с клиентом способ наращивания ресниц;</w:t>
            </w:r>
          </w:p>
          <w:p w14:paraId="2C85A090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консультацию по уходу за наращенными ресницами в домашних условиях;</w:t>
            </w:r>
          </w:p>
          <w:p w14:paraId="1D6D82C4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обосновать целесообразность подбора профессиональных средств и материалов для выполнения визажа;</w:t>
            </w:r>
          </w:p>
          <w:p w14:paraId="0D3E5380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обосновать целесообразность подбора профессиональных средств и материалов для моделирования и коррекции бровей;</w:t>
            </w:r>
          </w:p>
          <w:p w14:paraId="2B16151E" w14:textId="77777777" w:rsidR="00F26DB7" w:rsidRPr="00950BE5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обосновать целесообразность подбора профессиональных средств и материалов для окрашивания бровей и ресниц;</w:t>
            </w:r>
          </w:p>
          <w:p w14:paraId="4BD72D73" w14:textId="5003F1A1" w:rsidR="00F26DB7" w:rsidRPr="000B0A9F" w:rsidRDefault="00F26DB7" w:rsidP="00B01E27">
            <w:pPr>
              <w:numPr>
                <w:ilvl w:val="0"/>
                <w:numId w:val="33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обосновать целесообразность подбора профессиональных средств и материалов для выполнения рисунков в различных художественных техниках;</w:t>
            </w:r>
          </w:p>
        </w:tc>
        <w:tc>
          <w:tcPr>
            <w:tcW w:w="722" w:type="pct"/>
            <w:tcBorders>
              <w:top w:val="single" w:sz="4" w:space="0" w:color="auto"/>
            </w:tcBorders>
            <w:vAlign w:val="center"/>
          </w:tcPr>
          <w:p w14:paraId="18F77955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B7" w:rsidRPr="00950BE5" w14:paraId="468A8BC3" w14:textId="77777777" w:rsidTr="00950BE5">
        <w:trPr>
          <w:trHeight w:val="20"/>
          <w:jc w:val="center"/>
        </w:trPr>
        <w:tc>
          <w:tcPr>
            <w:tcW w:w="529" w:type="pct"/>
            <w:vMerge w:val="restart"/>
            <w:shd w:val="clear" w:color="auto" w:fill="BFBFBF" w:themeFill="background1" w:themeFillShade="BF"/>
          </w:tcPr>
          <w:p w14:paraId="53FC334B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49" w:type="pct"/>
            <w:tcBorders>
              <w:bottom w:val="single" w:sz="4" w:space="0" w:color="auto"/>
            </w:tcBorders>
            <w:vAlign w:val="center"/>
          </w:tcPr>
          <w:p w14:paraId="366F7D75" w14:textId="4259962A" w:rsidR="00F26DB7" w:rsidRPr="00950BE5" w:rsidRDefault="00F26DB7" w:rsidP="00B01E27">
            <w:pPr>
              <w:spacing w:after="0" w:line="276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Определение колористического типа и анатомических особенностей лица клиента, технология выполнения </w:t>
            </w:r>
            <w:proofErr w:type="spellStart"/>
            <w:r w:rsidRPr="00950B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демакияжа</w:t>
            </w:r>
            <w:proofErr w:type="spellEnd"/>
          </w:p>
        </w:tc>
        <w:tc>
          <w:tcPr>
            <w:tcW w:w="722" w:type="pct"/>
            <w:tcBorders>
              <w:bottom w:val="single" w:sz="4" w:space="0" w:color="auto"/>
            </w:tcBorders>
            <w:vAlign w:val="center"/>
          </w:tcPr>
          <w:p w14:paraId="6E2CC4E6" w14:textId="76373825" w:rsidR="00F26DB7" w:rsidRPr="00950BE5" w:rsidRDefault="00C70B04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26DB7" w:rsidRPr="00950BE5" w14:paraId="2C4EF090" w14:textId="77777777" w:rsidTr="00950BE5">
        <w:trPr>
          <w:trHeight w:val="20"/>
          <w:jc w:val="center"/>
        </w:trPr>
        <w:tc>
          <w:tcPr>
            <w:tcW w:w="529" w:type="pct"/>
            <w:vMerge/>
            <w:shd w:val="clear" w:color="auto" w:fill="BFBFBF" w:themeFill="background1" w:themeFillShade="BF"/>
          </w:tcPr>
          <w:p w14:paraId="4C209A5F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F02E2" w14:textId="77777777" w:rsidR="00F26DB7" w:rsidRPr="00950BE5" w:rsidRDefault="00F26DB7" w:rsidP="00B01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14:paraId="35AE5FCF" w14:textId="77777777" w:rsidR="00F26DB7" w:rsidRPr="00950BE5" w:rsidRDefault="00F26DB7" w:rsidP="00B01E27">
            <w:pPr>
              <w:numPr>
                <w:ilvl w:val="0"/>
                <w:numId w:val="37"/>
              </w:num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анатомические, физиологические и гистологические характеристики. </w:t>
            </w:r>
            <w:r w:rsidRPr="00950BE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кожи и ее придатков;</w:t>
            </w:r>
          </w:p>
          <w:p w14:paraId="7D9E5B84" w14:textId="77777777" w:rsidR="00F26DB7" w:rsidRPr="00950BE5" w:rsidRDefault="00F26DB7" w:rsidP="00B01E27">
            <w:pPr>
              <w:numPr>
                <w:ilvl w:val="0"/>
                <w:numId w:val="37"/>
              </w:num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колористические типы внешности и формы лица;</w:t>
            </w:r>
          </w:p>
          <w:p w14:paraId="3F29D68E" w14:textId="77777777" w:rsidR="00F26DB7" w:rsidRPr="00950BE5" w:rsidRDefault="00F26DB7" w:rsidP="00B01E27">
            <w:pPr>
              <w:numPr>
                <w:ilvl w:val="0"/>
                <w:numId w:val="37"/>
              </w:num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основы композиции и рисунка;</w:t>
            </w:r>
          </w:p>
          <w:p w14:paraId="4318EC50" w14:textId="77777777" w:rsidR="00F26DB7" w:rsidRPr="00950BE5" w:rsidRDefault="00F26DB7" w:rsidP="00B01E27">
            <w:pPr>
              <w:numPr>
                <w:ilvl w:val="0"/>
                <w:numId w:val="37"/>
              </w:num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основы колористики и стиля;</w:t>
            </w:r>
          </w:p>
          <w:p w14:paraId="2E2E9407" w14:textId="77777777" w:rsidR="00F26DB7" w:rsidRPr="00950BE5" w:rsidRDefault="00F26DB7" w:rsidP="00B01E27">
            <w:pPr>
              <w:numPr>
                <w:ilvl w:val="0"/>
                <w:numId w:val="37"/>
              </w:num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изобразительные средства макияжа и правила их применения;</w:t>
            </w:r>
          </w:p>
          <w:p w14:paraId="4BF197A6" w14:textId="77777777" w:rsidR="00F26DB7" w:rsidRPr="00950BE5" w:rsidRDefault="00F26DB7" w:rsidP="00B01E27">
            <w:pPr>
              <w:numPr>
                <w:ilvl w:val="0"/>
                <w:numId w:val="37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технологию выполнения поверхностного очищения кожи для разных типами кожи с учетом линий наименьшего растяжения;</w:t>
            </w:r>
          </w:p>
          <w:p w14:paraId="0E53A39C" w14:textId="6D2AB82D" w:rsidR="00F26DB7" w:rsidRPr="00950BE5" w:rsidRDefault="00F26DB7" w:rsidP="00B01E27">
            <w:pPr>
              <w:numPr>
                <w:ilvl w:val="0"/>
                <w:numId w:val="37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технологию </w:t>
            </w:r>
            <w:proofErr w:type="spellStart"/>
            <w:r w:rsidR="000B0A9F" w:rsidRPr="00950B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демакияжа</w:t>
            </w:r>
            <w:proofErr w:type="spellEnd"/>
            <w:r w:rsidR="000B0A9F" w:rsidRPr="00950B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отдельных</w:t>
            </w:r>
            <w:r w:rsidRPr="00950B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частей тела;</w:t>
            </w:r>
          </w:p>
          <w:p w14:paraId="39B84527" w14:textId="77777777" w:rsidR="00F26DB7" w:rsidRPr="00950BE5" w:rsidRDefault="00F26DB7" w:rsidP="00B01E27">
            <w:pPr>
              <w:numPr>
                <w:ilvl w:val="0"/>
                <w:numId w:val="37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коррекции лица, возрастных изменений, морфофункциональных характеристик кожи (пятен, цвета, сосудистого рисунка, текстуры, асимметрии, деформационных изменений, морщин) с помощью средств декоративной косметики;</w:t>
            </w:r>
          </w:p>
          <w:p w14:paraId="6D41CCD2" w14:textId="77777777" w:rsidR="00F26DB7" w:rsidRPr="00950BE5" w:rsidRDefault="00F26DB7" w:rsidP="00B01E27">
            <w:pPr>
              <w:numPr>
                <w:ilvl w:val="0"/>
                <w:numId w:val="37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способы коррекции лица посредством изменения формы бровей;</w:t>
            </w:r>
          </w:p>
          <w:p w14:paraId="21F55333" w14:textId="3C1899E0" w:rsidR="00F26DB7" w:rsidRPr="000B0A9F" w:rsidRDefault="00F26DB7" w:rsidP="00B01E27">
            <w:pPr>
              <w:numPr>
                <w:ilvl w:val="0"/>
                <w:numId w:val="37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моделирования тела и черт лица при помощи рисунка;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</w:tcBorders>
            <w:vAlign w:val="center"/>
          </w:tcPr>
          <w:p w14:paraId="5B858512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B7" w:rsidRPr="00950BE5" w14:paraId="19299708" w14:textId="77777777" w:rsidTr="00950BE5">
        <w:trPr>
          <w:trHeight w:val="20"/>
          <w:jc w:val="center"/>
        </w:trPr>
        <w:tc>
          <w:tcPr>
            <w:tcW w:w="529" w:type="pct"/>
            <w:vMerge/>
            <w:shd w:val="clear" w:color="auto" w:fill="BFBFBF" w:themeFill="background1" w:themeFillShade="BF"/>
          </w:tcPr>
          <w:p w14:paraId="6B6F82CD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9" w:type="pct"/>
            <w:tcBorders>
              <w:top w:val="single" w:sz="4" w:space="0" w:color="auto"/>
            </w:tcBorders>
            <w:vAlign w:val="center"/>
          </w:tcPr>
          <w:p w14:paraId="2FF9DF0C" w14:textId="77777777" w:rsidR="00F26DB7" w:rsidRPr="00950BE5" w:rsidRDefault="00F26DB7" w:rsidP="00B01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1FEE8A7B" w14:textId="77777777" w:rsidR="00F26DB7" w:rsidRPr="00950BE5" w:rsidRDefault="00F26DB7" w:rsidP="00B01E27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индивидуальные особенности внешности клиента, его потребности;</w:t>
            </w:r>
          </w:p>
          <w:p w14:paraId="1D43503A" w14:textId="77777777" w:rsidR="00F26DB7" w:rsidRPr="00950BE5" w:rsidRDefault="00F26DB7" w:rsidP="00B01E27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тест на аллергическую реакцию кожи;</w:t>
            </w:r>
          </w:p>
          <w:p w14:paraId="3A6975BF" w14:textId="77777777" w:rsidR="00F26DB7" w:rsidRPr="00950BE5" w:rsidRDefault="00F26DB7" w:rsidP="00B01E27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технологию </w:t>
            </w:r>
            <w:proofErr w:type="spellStart"/>
            <w:r w:rsidRPr="00950B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демакияжа</w:t>
            </w:r>
            <w:proofErr w:type="spellEnd"/>
            <w:r w:rsidRPr="00950B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лица;</w:t>
            </w:r>
          </w:p>
          <w:p w14:paraId="7AD6EE75" w14:textId="77777777" w:rsidR="00F26DB7" w:rsidRPr="00950BE5" w:rsidRDefault="00F26DB7" w:rsidP="00B01E27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коррекцию лица, возрастных изменений, морфофункциональных характеристик кожи (пятен, цвета, сосудистого рисунка, текстуры, асимметрии, деформационных изменений, морщин) с помощью средств декоративной косметики;</w:t>
            </w:r>
          </w:p>
          <w:p w14:paraId="2287090C" w14:textId="77777777" w:rsidR="00F26DB7" w:rsidRPr="00950BE5" w:rsidRDefault="00F26DB7" w:rsidP="00B01E27">
            <w:pPr>
              <w:numPr>
                <w:ilvl w:val="0"/>
                <w:numId w:val="35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коррекцию овала лица и его деталей в различных техниках;</w:t>
            </w:r>
          </w:p>
          <w:p w14:paraId="3172E5A8" w14:textId="77777777" w:rsidR="00F26DB7" w:rsidRPr="00950BE5" w:rsidRDefault="00F26DB7" w:rsidP="00B01E27">
            <w:pPr>
              <w:numPr>
                <w:ilvl w:val="0"/>
                <w:numId w:val="32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индивидуальную форму бровей в соответствии с формой лица и особенностями внешности клиента;</w:t>
            </w:r>
          </w:p>
          <w:p w14:paraId="1A664303" w14:textId="5C79A760" w:rsidR="00F26DB7" w:rsidRPr="000B0A9F" w:rsidRDefault="00F26DB7" w:rsidP="00B01E27">
            <w:pPr>
              <w:numPr>
                <w:ilvl w:val="0"/>
                <w:numId w:val="35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индивидуальные особенности внешности клиента, анатомические особенности, его потребности;</w:t>
            </w:r>
          </w:p>
        </w:tc>
        <w:tc>
          <w:tcPr>
            <w:tcW w:w="722" w:type="pct"/>
            <w:vMerge/>
            <w:vAlign w:val="center"/>
          </w:tcPr>
          <w:p w14:paraId="60257C97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B7" w:rsidRPr="00950BE5" w14:paraId="7C0FC36F" w14:textId="77777777" w:rsidTr="00950BE5">
        <w:trPr>
          <w:trHeight w:val="20"/>
          <w:jc w:val="center"/>
        </w:trPr>
        <w:tc>
          <w:tcPr>
            <w:tcW w:w="529" w:type="pct"/>
            <w:vMerge w:val="restart"/>
            <w:shd w:val="clear" w:color="auto" w:fill="BFBFBF" w:themeFill="background1" w:themeFillShade="BF"/>
          </w:tcPr>
          <w:p w14:paraId="6B93D024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49" w:type="pct"/>
            <w:tcBorders>
              <w:bottom w:val="single" w:sz="4" w:space="0" w:color="auto"/>
            </w:tcBorders>
            <w:vAlign w:val="center"/>
          </w:tcPr>
          <w:p w14:paraId="70EA395A" w14:textId="16D40503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нанесения салонного, специфического макияжа и боди - арта </w:t>
            </w:r>
          </w:p>
        </w:tc>
        <w:tc>
          <w:tcPr>
            <w:tcW w:w="722" w:type="pct"/>
            <w:tcBorders>
              <w:bottom w:val="single" w:sz="4" w:space="0" w:color="auto"/>
            </w:tcBorders>
            <w:vAlign w:val="center"/>
          </w:tcPr>
          <w:p w14:paraId="64A72A54" w14:textId="0D70D720" w:rsidR="00F26DB7" w:rsidRPr="00950BE5" w:rsidRDefault="00C70B04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F26DB7" w:rsidRPr="00950BE5" w14:paraId="5F29B0CA" w14:textId="77777777" w:rsidTr="00950BE5">
        <w:trPr>
          <w:trHeight w:val="20"/>
          <w:jc w:val="center"/>
        </w:trPr>
        <w:tc>
          <w:tcPr>
            <w:tcW w:w="529" w:type="pct"/>
            <w:vMerge/>
            <w:shd w:val="clear" w:color="auto" w:fill="BFBFBF" w:themeFill="background1" w:themeFillShade="BF"/>
          </w:tcPr>
          <w:p w14:paraId="03C98140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0148B" w14:textId="77777777" w:rsidR="00F26DB7" w:rsidRPr="00950BE5" w:rsidRDefault="00F26DB7" w:rsidP="00B01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14:paraId="3AD0FD5A" w14:textId="77777777" w:rsidR="00F26DB7" w:rsidRPr="00950BE5" w:rsidRDefault="00F26DB7" w:rsidP="00B01E27">
            <w:pPr>
              <w:pStyle w:val="aff1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техники нанесения салонного макияжа: дневного, вечернего, возрастного;</w:t>
            </w:r>
          </w:p>
          <w:p w14:paraId="7E942BE6" w14:textId="77777777" w:rsidR="00F26DB7" w:rsidRPr="00950BE5" w:rsidRDefault="00F26DB7" w:rsidP="00B01E27">
            <w:pPr>
              <w:pStyle w:val="aff1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техники выполнения конкурсного, образного, медийного, подиумного макияжа, </w:t>
            </w:r>
            <w:proofErr w:type="spellStart"/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ретромакияжа</w:t>
            </w:r>
            <w:proofErr w:type="spellEnd"/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5651E54" w14:textId="77777777" w:rsidR="00F26DB7" w:rsidRPr="00950BE5" w:rsidRDefault="00F26DB7" w:rsidP="00B01E27">
            <w:pPr>
              <w:pStyle w:val="aff1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техники выполнения рисунков на лице;</w:t>
            </w:r>
          </w:p>
          <w:p w14:paraId="63493516" w14:textId="77777777" w:rsidR="00F26DB7" w:rsidRPr="00950BE5" w:rsidRDefault="00F26DB7" w:rsidP="00B01E27">
            <w:pPr>
              <w:pStyle w:val="aff1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техники выполнения рисунков по телу;</w:t>
            </w:r>
          </w:p>
          <w:p w14:paraId="0A866C28" w14:textId="77777777" w:rsidR="00F26DB7" w:rsidRPr="00950BE5" w:rsidRDefault="00F26DB7" w:rsidP="00B01E27">
            <w:pPr>
              <w:pStyle w:val="aff1"/>
              <w:numPr>
                <w:ilvl w:val="0"/>
                <w:numId w:val="41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/>
                <w:sz w:val="24"/>
                <w:szCs w:val="24"/>
              </w:rPr>
              <w:t xml:space="preserve">направления моды в </w:t>
            </w:r>
            <w:proofErr w:type="spellStart"/>
            <w:r w:rsidRPr="00950BE5">
              <w:rPr>
                <w:rFonts w:ascii="Times New Roman" w:eastAsia="Times New Roman" w:hAnsi="Times New Roman"/>
                <w:sz w:val="24"/>
                <w:szCs w:val="24"/>
              </w:rPr>
              <w:t>визажном</w:t>
            </w:r>
            <w:proofErr w:type="spellEnd"/>
            <w:r w:rsidRPr="00950BE5">
              <w:rPr>
                <w:rFonts w:ascii="Times New Roman" w:eastAsia="Times New Roman" w:hAnsi="Times New Roman"/>
                <w:sz w:val="24"/>
                <w:szCs w:val="24"/>
              </w:rPr>
              <w:t xml:space="preserve"> искусстве;</w:t>
            </w:r>
          </w:p>
          <w:p w14:paraId="4AB8E959" w14:textId="37B7FD74" w:rsidR="00F26DB7" w:rsidRPr="000B0A9F" w:rsidRDefault="00F26DB7" w:rsidP="00B01E27">
            <w:pPr>
              <w:pStyle w:val="aff1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виды декоративных элементов, используемых при выполнении специфического макияжа;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</w:tcBorders>
            <w:vAlign w:val="center"/>
          </w:tcPr>
          <w:p w14:paraId="32DCE428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B7" w:rsidRPr="00950BE5" w14:paraId="5BF667D1" w14:textId="77777777" w:rsidTr="00950BE5">
        <w:trPr>
          <w:trHeight w:val="20"/>
          <w:jc w:val="center"/>
        </w:trPr>
        <w:tc>
          <w:tcPr>
            <w:tcW w:w="529" w:type="pct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D70228D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A6E04" w14:textId="77777777" w:rsidR="00F26DB7" w:rsidRPr="00950BE5" w:rsidRDefault="00F26DB7" w:rsidP="00B01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098B4D6C" w14:textId="77777777" w:rsidR="00F26DB7" w:rsidRPr="00950BE5" w:rsidRDefault="00F26DB7" w:rsidP="00B01E27">
            <w:pPr>
              <w:pStyle w:val="aff1"/>
              <w:numPr>
                <w:ilvl w:val="0"/>
                <w:numId w:val="43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техники нанесения салонного макияжа: вечернего, свадебного, возрастного;</w:t>
            </w:r>
          </w:p>
          <w:p w14:paraId="4025E407" w14:textId="77777777" w:rsidR="00F26DB7" w:rsidRPr="00950BE5" w:rsidRDefault="00F26DB7" w:rsidP="00B01E27">
            <w:pPr>
              <w:pStyle w:val="aff1"/>
              <w:numPr>
                <w:ilvl w:val="0"/>
                <w:numId w:val="42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техники выполнения конкурсного, образного, медийного, подиумного макияжа, ретро-макияжа;</w:t>
            </w:r>
          </w:p>
          <w:p w14:paraId="08A9B870" w14:textId="77777777" w:rsidR="00F26DB7" w:rsidRPr="00950BE5" w:rsidRDefault="00F26DB7" w:rsidP="00B01E27">
            <w:pPr>
              <w:pStyle w:val="aff1"/>
              <w:numPr>
                <w:ilvl w:val="0"/>
                <w:numId w:val="42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декоративные элементы при выполнении специфического макияжа, наносить специальные эффекты (заклеивание бровей, работа с подвесками, блестки, стразы, пайетки);</w:t>
            </w:r>
          </w:p>
          <w:p w14:paraId="721556A2" w14:textId="77777777" w:rsidR="00F26DB7" w:rsidRPr="00950BE5" w:rsidRDefault="00F26DB7" w:rsidP="00B01E27">
            <w:pPr>
              <w:pStyle w:val="aff1"/>
              <w:numPr>
                <w:ilvl w:val="0"/>
                <w:numId w:val="42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читать эскизные проекты (рисунки);</w:t>
            </w:r>
          </w:p>
          <w:p w14:paraId="37A97CAA" w14:textId="77777777" w:rsidR="00F26DB7" w:rsidRPr="00950BE5" w:rsidRDefault="00F26DB7" w:rsidP="00B01E27">
            <w:pPr>
              <w:pStyle w:val="aff1"/>
              <w:numPr>
                <w:ilvl w:val="0"/>
                <w:numId w:val="42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соблюдать техники выполнения рисунков на лице;</w:t>
            </w:r>
          </w:p>
          <w:p w14:paraId="7C204A50" w14:textId="77777777" w:rsidR="00F26DB7" w:rsidRPr="00950BE5" w:rsidRDefault="00F26DB7" w:rsidP="00B01E27">
            <w:pPr>
              <w:pStyle w:val="aff1"/>
              <w:numPr>
                <w:ilvl w:val="0"/>
                <w:numId w:val="42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техники выполнения рисунков по телу;</w:t>
            </w:r>
          </w:p>
          <w:p w14:paraId="7DCFE6FB" w14:textId="77777777" w:rsidR="00F26DB7" w:rsidRPr="00950BE5" w:rsidRDefault="00F26DB7" w:rsidP="00B01E27">
            <w:pPr>
              <w:pStyle w:val="aff1"/>
              <w:numPr>
                <w:ilvl w:val="0"/>
                <w:numId w:val="4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профессиональную косметику в соответствии с индивидуальными особенностями и пожеланиями клиента</w:t>
            </w:r>
          </w:p>
        </w:tc>
        <w:tc>
          <w:tcPr>
            <w:tcW w:w="722" w:type="pct"/>
            <w:vMerge/>
            <w:tcBorders>
              <w:bottom w:val="single" w:sz="4" w:space="0" w:color="auto"/>
            </w:tcBorders>
            <w:vAlign w:val="center"/>
          </w:tcPr>
          <w:p w14:paraId="2BDD1835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B7" w:rsidRPr="00950BE5" w14:paraId="49C1D047" w14:textId="77777777" w:rsidTr="00950BE5">
        <w:trPr>
          <w:trHeight w:val="20"/>
          <w:jc w:val="center"/>
        </w:trPr>
        <w:tc>
          <w:tcPr>
            <w:tcW w:w="529" w:type="pct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16F9B078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6. </w:t>
            </w:r>
          </w:p>
        </w:tc>
        <w:tc>
          <w:tcPr>
            <w:tcW w:w="3749" w:type="pct"/>
            <w:tcBorders>
              <w:top w:val="single" w:sz="4" w:space="0" w:color="auto"/>
            </w:tcBorders>
            <w:vAlign w:val="center"/>
          </w:tcPr>
          <w:p w14:paraId="34AE8143" w14:textId="5E7D9008" w:rsidR="00F26DB7" w:rsidRPr="000B0A9F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оформления бровей и ресниц</w:t>
            </w:r>
          </w:p>
        </w:tc>
        <w:tc>
          <w:tcPr>
            <w:tcW w:w="722" w:type="pct"/>
            <w:tcBorders>
              <w:top w:val="single" w:sz="4" w:space="0" w:color="auto"/>
            </w:tcBorders>
            <w:vAlign w:val="center"/>
          </w:tcPr>
          <w:p w14:paraId="25A1C2FB" w14:textId="3CF99F92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6DB7" w:rsidRPr="00950BE5" w14:paraId="6248AB92" w14:textId="77777777" w:rsidTr="00950BE5">
        <w:trPr>
          <w:trHeight w:val="20"/>
          <w:jc w:val="center"/>
        </w:trPr>
        <w:tc>
          <w:tcPr>
            <w:tcW w:w="529" w:type="pct"/>
            <w:vMerge/>
            <w:shd w:val="clear" w:color="auto" w:fill="BFBFBF" w:themeFill="background1" w:themeFillShade="BF"/>
          </w:tcPr>
          <w:p w14:paraId="2B601D5E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0B81C" w14:textId="77777777" w:rsidR="00F26DB7" w:rsidRPr="00950BE5" w:rsidRDefault="00F26DB7" w:rsidP="00B01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14:paraId="42D3DA58" w14:textId="77777777" w:rsidR="00F26DB7" w:rsidRPr="00950BE5" w:rsidRDefault="00F26DB7" w:rsidP="00B01E27">
            <w:pPr>
              <w:pStyle w:val="aff1"/>
              <w:numPr>
                <w:ilvl w:val="0"/>
                <w:numId w:val="44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технологию перманентного окрашивания бровей;</w:t>
            </w:r>
          </w:p>
          <w:p w14:paraId="546C4972" w14:textId="77777777" w:rsidR="00F26DB7" w:rsidRPr="00950BE5" w:rsidRDefault="00F26DB7" w:rsidP="00B01E27">
            <w:pPr>
              <w:pStyle w:val="aff1"/>
              <w:numPr>
                <w:ilvl w:val="0"/>
                <w:numId w:val="44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технологию окрашивания бровей и ресниц с применением хны;</w:t>
            </w:r>
          </w:p>
          <w:p w14:paraId="594A6E55" w14:textId="77777777" w:rsidR="00F26DB7" w:rsidRPr="00950BE5" w:rsidRDefault="00F26DB7" w:rsidP="00B01E27">
            <w:pPr>
              <w:pStyle w:val="aff1"/>
              <w:numPr>
                <w:ilvl w:val="0"/>
                <w:numId w:val="44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333333"/>
                <w:sz w:val="24"/>
                <w:szCs w:val="24"/>
              </w:rPr>
              <w:t>техники коррекции бровей при помощи косметического пинцета, горячего воска, с помощью нити;</w:t>
            </w:r>
          </w:p>
          <w:p w14:paraId="17779D81" w14:textId="77777777" w:rsidR="00F26DB7" w:rsidRPr="00950BE5" w:rsidRDefault="00F26DB7" w:rsidP="00B01E27">
            <w:pPr>
              <w:pStyle w:val="aff1"/>
              <w:numPr>
                <w:ilvl w:val="0"/>
                <w:numId w:val="44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333333"/>
                <w:sz w:val="24"/>
                <w:szCs w:val="24"/>
              </w:rPr>
              <w:t>устройство, правила эксплуатации и хранения применяемых инструментов и оборудования;</w:t>
            </w:r>
          </w:p>
          <w:p w14:paraId="187A88DB" w14:textId="23A07A39" w:rsidR="00F26DB7" w:rsidRPr="000B0A9F" w:rsidRDefault="00F26DB7" w:rsidP="00B01E27">
            <w:pPr>
              <w:pStyle w:val="aff1"/>
              <w:numPr>
                <w:ilvl w:val="0"/>
                <w:numId w:val="44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333333"/>
                <w:sz w:val="24"/>
                <w:szCs w:val="24"/>
              </w:rPr>
              <w:t>состав и свойства парфюмерно-косметической продукции и</w:t>
            </w:r>
            <w:r w:rsidRPr="00950BE5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используемых материалов оборудования, инструментов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</w:tcBorders>
            <w:vAlign w:val="center"/>
          </w:tcPr>
          <w:p w14:paraId="2FE0E89D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B7" w:rsidRPr="00950BE5" w14:paraId="24668B2B" w14:textId="77777777" w:rsidTr="00950BE5">
        <w:trPr>
          <w:trHeight w:val="20"/>
          <w:jc w:val="center"/>
        </w:trPr>
        <w:tc>
          <w:tcPr>
            <w:tcW w:w="529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8EAE665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568D1" w14:textId="77777777" w:rsidR="00F26DB7" w:rsidRPr="00950BE5" w:rsidRDefault="00F26DB7" w:rsidP="00B01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2CE2CF47" w14:textId="77777777" w:rsidR="00F26DB7" w:rsidRPr="00950BE5" w:rsidRDefault="00F26DB7" w:rsidP="00B01E27">
            <w:pPr>
              <w:pStyle w:val="aff1"/>
              <w:numPr>
                <w:ilvl w:val="0"/>
                <w:numId w:val="45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выполнять перманентное, </w:t>
            </w:r>
            <w:proofErr w:type="spellStart"/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полуперманентное</w:t>
            </w:r>
            <w:proofErr w:type="spellEnd"/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окрашивание бровей и ресниц в соответствии с технологией;</w:t>
            </w:r>
          </w:p>
          <w:p w14:paraId="143696DC" w14:textId="77777777" w:rsidR="00F26DB7" w:rsidRPr="00950BE5" w:rsidRDefault="00F26DB7" w:rsidP="00B01E27">
            <w:pPr>
              <w:pStyle w:val="aff1"/>
              <w:numPr>
                <w:ilvl w:val="0"/>
                <w:numId w:val="45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окрашивание бровей и ресниц с применением хны в соответствии с технологией. Выполнять снятие перманентной туши;</w:t>
            </w:r>
          </w:p>
          <w:p w14:paraId="0D463504" w14:textId="77777777" w:rsidR="00F26DB7" w:rsidRPr="00950BE5" w:rsidRDefault="00F26DB7" w:rsidP="00B01E27">
            <w:pPr>
              <w:pStyle w:val="aff1"/>
              <w:numPr>
                <w:ilvl w:val="0"/>
                <w:numId w:val="45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выполнять коррекцию бровей при помощи косметического пинцета, горячего воска, с помощью нити;</w:t>
            </w:r>
          </w:p>
          <w:p w14:paraId="596C8BAE" w14:textId="77777777" w:rsidR="00F26DB7" w:rsidRPr="00950BE5" w:rsidRDefault="00F26DB7" w:rsidP="00B01E27">
            <w:pPr>
              <w:pStyle w:val="aff1"/>
              <w:numPr>
                <w:ilvl w:val="0"/>
                <w:numId w:val="45"/>
              </w:num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оборудование, приспособления, инструменты в</w:t>
            </w: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соответствии с правилами эксплуатации;</w:t>
            </w:r>
          </w:p>
          <w:p w14:paraId="34377903" w14:textId="77777777" w:rsidR="00F26DB7" w:rsidRPr="00950BE5" w:rsidRDefault="00F26DB7" w:rsidP="00B01E27">
            <w:pPr>
              <w:pStyle w:val="aff1"/>
              <w:numPr>
                <w:ilvl w:val="0"/>
                <w:numId w:val="45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краситель в соответствии с пигментом волос бровей и ресниц</w:t>
            </w:r>
          </w:p>
        </w:tc>
        <w:tc>
          <w:tcPr>
            <w:tcW w:w="722" w:type="pct"/>
            <w:vMerge/>
            <w:tcBorders>
              <w:bottom w:val="single" w:sz="4" w:space="0" w:color="auto"/>
            </w:tcBorders>
            <w:vAlign w:val="center"/>
          </w:tcPr>
          <w:p w14:paraId="4F2A4A05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B7" w:rsidRPr="00950BE5" w14:paraId="78CE003C" w14:textId="77777777" w:rsidTr="00950BE5">
        <w:trPr>
          <w:trHeight w:val="20"/>
          <w:jc w:val="center"/>
        </w:trPr>
        <w:tc>
          <w:tcPr>
            <w:tcW w:w="529" w:type="pct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0CF5B2F0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</w:p>
        </w:tc>
        <w:tc>
          <w:tcPr>
            <w:tcW w:w="3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E4B26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обеспечение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5BFDB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26DB7" w:rsidRPr="00950BE5" w14:paraId="1ED63450" w14:textId="77777777" w:rsidTr="00950BE5">
        <w:trPr>
          <w:trHeight w:val="20"/>
          <w:jc w:val="center"/>
        </w:trPr>
        <w:tc>
          <w:tcPr>
            <w:tcW w:w="529" w:type="pct"/>
            <w:vMerge/>
            <w:shd w:val="clear" w:color="auto" w:fill="BFBFBF" w:themeFill="background1" w:themeFillShade="BF"/>
          </w:tcPr>
          <w:p w14:paraId="11EBE92C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749" w:type="pct"/>
            <w:tcBorders>
              <w:top w:val="single" w:sz="4" w:space="0" w:color="auto"/>
            </w:tcBorders>
            <w:vAlign w:val="center"/>
          </w:tcPr>
          <w:p w14:paraId="6430DD23" w14:textId="77777777" w:rsidR="00F26DB7" w:rsidRPr="00950BE5" w:rsidRDefault="00F26DB7" w:rsidP="00B01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 Специалист должен знать и понимать:</w:t>
            </w:r>
          </w:p>
          <w:p w14:paraId="41A0831F" w14:textId="77777777" w:rsidR="00F26DB7" w:rsidRPr="00950BE5" w:rsidRDefault="00F26DB7" w:rsidP="00B01E27">
            <w:pPr>
              <w:numPr>
                <w:ilvl w:val="0"/>
                <w:numId w:val="39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обмена информацией по телекоммуникационным каналам связи;</w:t>
            </w:r>
          </w:p>
          <w:p w14:paraId="45D31C52" w14:textId="77777777" w:rsidR="00F26DB7" w:rsidRPr="00950BE5" w:rsidRDefault="00F26DB7" w:rsidP="00B01E27">
            <w:pPr>
              <w:numPr>
                <w:ilvl w:val="0"/>
                <w:numId w:val="39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информационных технологий</w:t>
            </w:r>
          </w:p>
          <w:p w14:paraId="4EF24A62" w14:textId="77777777" w:rsidR="00F26DB7" w:rsidRPr="00950BE5" w:rsidRDefault="00F26DB7" w:rsidP="00B01E27">
            <w:pPr>
              <w:numPr>
                <w:ilvl w:val="0"/>
                <w:numId w:val="39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и функционал прикладного программного обеспечения;</w:t>
            </w:r>
          </w:p>
          <w:p w14:paraId="1DBCFAF1" w14:textId="517DCC87" w:rsidR="00F26DB7" w:rsidRPr="000B0A9F" w:rsidRDefault="00F26DB7" w:rsidP="00B01E27">
            <w:pPr>
              <w:numPr>
                <w:ilvl w:val="0"/>
                <w:numId w:val="39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 программ, назначение функциональных клавиш, клавиатурные сокращения, приёмы выполнения операций в программном обеспечении, используемом для технической обработки документов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</w:tcBorders>
            <w:vAlign w:val="center"/>
          </w:tcPr>
          <w:p w14:paraId="75F3A38C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DB7" w:rsidRPr="00950BE5" w14:paraId="773E36A9" w14:textId="77777777" w:rsidTr="00950BE5">
        <w:trPr>
          <w:trHeight w:val="20"/>
          <w:jc w:val="center"/>
        </w:trPr>
        <w:tc>
          <w:tcPr>
            <w:tcW w:w="529" w:type="pct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AA19DAF" w14:textId="77777777" w:rsidR="00F26DB7" w:rsidRPr="00950BE5" w:rsidRDefault="00F26DB7" w:rsidP="00B01E27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9" w:type="pct"/>
            <w:tcBorders>
              <w:top w:val="single" w:sz="4" w:space="0" w:color="auto"/>
            </w:tcBorders>
            <w:vAlign w:val="center"/>
          </w:tcPr>
          <w:p w14:paraId="452AF407" w14:textId="77777777" w:rsidR="00F26DB7" w:rsidRPr="00950BE5" w:rsidRDefault="00F26DB7" w:rsidP="00B01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hAnsi="Times New Roman" w:cs="Times New Roman"/>
                <w:sz w:val="24"/>
                <w:szCs w:val="24"/>
              </w:rPr>
              <w:t>- Специалист должен уметь:</w:t>
            </w:r>
          </w:p>
          <w:p w14:paraId="1BE085E4" w14:textId="77777777" w:rsidR="00F26DB7" w:rsidRPr="00950BE5" w:rsidRDefault="00F26DB7" w:rsidP="00B01E27">
            <w:pPr>
              <w:numPr>
                <w:ilvl w:val="0"/>
                <w:numId w:val="40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офисными программами;</w:t>
            </w:r>
          </w:p>
          <w:p w14:paraId="0F7D2B09" w14:textId="77777777" w:rsidR="00F26DB7" w:rsidRPr="00950BE5" w:rsidRDefault="00F26DB7" w:rsidP="00B01E27">
            <w:pPr>
              <w:numPr>
                <w:ilvl w:val="0"/>
                <w:numId w:val="40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пользоваться информационными и справочными системами;</w:t>
            </w:r>
          </w:p>
          <w:p w14:paraId="4FE8BC61" w14:textId="77777777" w:rsidR="00F26DB7" w:rsidRPr="00950BE5" w:rsidRDefault="00F26DB7" w:rsidP="00B01E27">
            <w:pPr>
              <w:numPr>
                <w:ilvl w:val="0"/>
                <w:numId w:val="40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обрабатывать и эффективно использовать информацию при принятии решений</w:t>
            </w:r>
          </w:p>
          <w:p w14:paraId="2E8FB359" w14:textId="77777777" w:rsidR="00F26DB7" w:rsidRPr="00950BE5" w:rsidRDefault="00F26DB7" w:rsidP="00B01E27">
            <w:pPr>
              <w:numPr>
                <w:ilvl w:val="0"/>
                <w:numId w:val="40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современное прикладное программное обеспечение для работы с документами, в том числе для повышения ее эффективности;</w:t>
            </w:r>
          </w:p>
          <w:p w14:paraId="59E03C91" w14:textId="77777777" w:rsidR="00F26DB7" w:rsidRPr="00950BE5" w:rsidRDefault="00F26DB7" w:rsidP="00B01E27">
            <w:pPr>
              <w:numPr>
                <w:ilvl w:val="0"/>
                <w:numId w:val="40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и оформлять информационно-справочные, организационные, документы с использованием прикладного программного обеспечения;</w:t>
            </w:r>
          </w:p>
          <w:p w14:paraId="0A805B59" w14:textId="77777777" w:rsidR="00F26DB7" w:rsidRPr="00950BE5" w:rsidRDefault="00F26DB7" w:rsidP="00B01E27">
            <w:pPr>
              <w:numPr>
                <w:ilvl w:val="0"/>
                <w:numId w:val="40"/>
              </w:num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функции проверки орфографии и пунктуации прикладного программного обеспечения.</w:t>
            </w:r>
          </w:p>
          <w:p w14:paraId="2F50A030" w14:textId="621C287D" w:rsidR="00F26DB7" w:rsidRPr="000B0A9F" w:rsidRDefault="00F26DB7" w:rsidP="00B01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B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предоставлять данные в едином и удобном для восприятия формате, в зависимости от поставленной задачи</w:t>
            </w:r>
          </w:p>
        </w:tc>
        <w:tc>
          <w:tcPr>
            <w:tcW w:w="722" w:type="pct"/>
            <w:vMerge/>
            <w:tcBorders>
              <w:bottom w:val="single" w:sz="4" w:space="0" w:color="auto"/>
            </w:tcBorders>
            <w:vAlign w:val="center"/>
          </w:tcPr>
          <w:p w14:paraId="431E2A01" w14:textId="77777777" w:rsidR="00F26DB7" w:rsidRPr="00950BE5" w:rsidRDefault="00F26DB7" w:rsidP="00B01E27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E85B3" w14:textId="5064DCE9" w:rsidR="000244DA" w:rsidRDefault="000244DA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87BB19B" w14:textId="1EE1DE98" w:rsidR="000B0A9F" w:rsidRDefault="000B0A9F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br w:type="page"/>
      </w:r>
    </w:p>
    <w:p w14:paraId="4AC09BC4" w14:textId="360EBFD4" w:rsidR="007274B8" w:rsidRPr="000B0A9F" w:rsidRDefault="00D17132" w:rsidP="00B01E27">
      <w:pPr>
        <w:pStyle w:val="-2"/>
        <w:numPr>
          <w:ilvl w:val="1"/>
          <w:numId w:val="47"/>
        </w:numPr>
        <w:rPr>
          <w:szCs w:val="28"/>
        </w:rPr>
      </w:pPr>
      <w:bookmarkStart w:id="7" w:name="_Toc78885655"/>
      <w:bookmarkStart w:id="8" w:name="_Toc142037186"/>
      <w:bookmarkStart w:id="9" w:name="_Toc212905066"/>
      <w:r w:rsidRPr="000B0A9F">
        <w:rPr>
          <w:szCs w:val="28"/>
        </w:rPr>
        <w:lastRenderedPageBreak/>
        <w:t>ТРЕБОВАНИЯ К СХЕМЕ ОЦЕНКИ</w:t>
      </w:r>
      <w:bookmarkEnd w:id="7"/>
      <w:bookmarkEnd w:id="8"/>
      <w:bookmarkEnd w:id="9"/>
    </w:p>
    <w:p w14:paraId="3F465272" w14:textId="65C12749" w:rsidR="00DE39D8" w:rsidRPr="000B0A9F" w:rsidRDefault="00AE6AB7" w:rsidP="00B01E27">
      <w:pPr>
        <w:pStyle w:val="af1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0B0A9F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0B0A9F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0B0A9F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0B0A9F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0B0A9F" w:rsidRDefault="00640E46" w:rsidP="00B01E27">
      <w:pPr>
        <w:pStyle w:val="af1"/>
        <w:widowControl/>
        <w:ind w:firstLine="709"/>
        <w:contextualSpacing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0B0A9F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38D33D41" w14:textId="78BF239E" w:rsidR="00CC1E68" w:rsidRDefault="00CC1E68" w:rsidP="00B01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142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B0A9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Матрица пересчета требований компетенции в критерии оценки</w:t>
      </w:r>
    </w:p>
    <w:tbl>
      <w:tblPr>
        <w:tblW w:w="6860" w:type="dxa"/>
        <w:jc w:val="center"/>
        <w:tblLook w:val="04A0" w:firstRow="1" w:lastRow="0" w:firstColumn="1" w:lastColumn="0" w:noHBand="0" w:noVBand="1"/>
      </w:tblPr>
      <w:tblGrid>
        <w:gridCol w:w="1946"/>
        <w:gridCol w:w="848"/>
        <w:gridCol w:w="711"/>
        <w:gridCol w:w="711"/>
        <w:gridCol w:w="711"/>
        <w:gridCol w:w="1933"/>
      </w:tblGrid>
      <w:tr w:rsidR="000B0A9F" w:rsidRPr="000B0A9F" w14:paraId="5D362E0D" w14:textId="77777777" w:rsidTr="000B0A9F">
        <w:trPr>
          <w:trHeight w:val="2448"/>
          <w:jc w:val="center"/>
        </w:trPr>
        <w:tc>
          <w:tcPr>
            <w:tcW w:w="4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185B869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Критерий/Модуль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2003677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Итого баллов </w:t>
            </w: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за раздел Требований компетенции</w:t>
            </w:r>
          </w:p>
        </w:tc>
      </w:tr>
      <w:tr w:rsidR="000B0A9F" w:rsidRPr="000B0A9F" w14:paraId="5BD9B2DA" w14:textId="77777777" w:rsidTr="000B0A9F">
        <w:trPr>
          <w:trHeight w:val="360"/>
          <w:jc w:val="center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2917E41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Разделы Требований компетенции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2A54075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38A68EDD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68C39444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Б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321BE8B1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В</w:t>
            </w: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AAF08" w14:textId="77777777" w:rsidR="000B0A9F" w:rsidRPr="000B0A9F" w:rsidRDefault="000B0A9F" w:rsidP="00B01E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B0A9F" w:rsidRPr="000B0A9F" w14:paraId="3C5CF8ED" w14:textId="77777777" w:rsidTr="000B0A9F">
        <w:trPr>
          <w:trHeight w:val="360"/>
          <w:jc w:val="center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F333B" w14:textId="77777777" w:rsidR="000B0A9F" w:rsidRPr="000B0A9F" w:rsidRDefault="000B0A9F" w:rsidP="00B01E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614D36B3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49D1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A22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70B5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91BF19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6,00</w:t>
            </w:r>
          </w:p>
        </w:tc>
      </w:tr>
      <w:tr w:rsidR="000B0A9F" w:rsidRPr="000B0A9F" w14:paraId="06DBA6D8" w14:textId="77777777" w:rsidTr="000B0A9F">
        <w:trPr>
          <w:trHeight w:val="360"/>
          <w:jc w:val="center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6394" w14:textId="77777777" w:rsidR="000B0A9F" w:rsidRPr="000B0A9F" w:rsidRDefault="000B0A9F" w:rsidP="00B01E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36E7098C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5FF19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479C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0A3B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F55C1D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11,00</w:t>
            </w:r>
          </w:p>
        </w:tc>
      </w:tr>
      <w:tr w:rsidR="000B0A9F" w:rsidRPr="000B0A9F" w14:paraId="61C1FF89" w14:textId="77777777" w:rsidTr="000B0A9F">
        <w:trPr>
          <w:trHeight w:val="360"/>
          <w:jc w:val="center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6BEF" w14:textId="77777777" w:rsidR="000B0A9F" w:rsidRPr="000B0A9F" w:rsidRDefault="000B0A9F" w:rsidP="00B01E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12E583E6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1BA64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4BC4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9C4E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FC5126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11,00</w:t>
            </w:r>
          </w:p>
        </w:tc>
      </w:tr>
      <w:tr w:rsidR="000B0A9F" w:rsidRPr="000B0A9F" w14:paraId="73B6A2DD" w14:textId="77777777" w:rsidTr="000B0A9F">
        <w:trPr>
          <w:trHeight w:val="360"/>
          <w:jc w:val="center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517B7" w14:textId="77777777" w:rsidR="000B0A9F" w:rsidRPr="000B0A9F" w:rsidRDefault="000B0A9F" w:rsidP="00B01E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291BA55E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D17B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8165A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E5D27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F86E92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10,00</w:t>
            </w:r>
          </w:p>
        </w:tc>
      </w:tr>
      <w:tr w:rsidR="000B0A9F" w:rsidRPr="000B0A9F" w14:paraId="25F51127" w14:textId="77777777" w:rsidTr="000B0A9F">
        <w:trPr>
          <w:trHeight w:val="360"/>
          <w:jc w:val="center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F198" w14:textId="77777777" w:rsidR="000B0A9F" w:rsidRPr="000B0A9F" w:rsidRDefault="000B0A9F" w:rsidP="00B01E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604B310E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5C1F3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E5547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A6202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BE98B4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50,00</w:t>
            </w:r>
          </w:p>
        </w:tc>
      </w:tr>
      <w:tr w:rsidR="000B0A9F" w:rsidRPr="000B0A9F" w14:paraId="4FD7AB2C" w14:textId="77777777" w:rsidTr="000B0A9F">
        <w:trPr>
          <w:trHeight w:val="360"/>
          <w:jc w:val="center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BDE4" w14:textId="77777777" w:rsidR="000B0A9F" w:rsidRPr="000B0A9F" w:rsidRDefault="000B0A9F" w:rsidP="00B01E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1C449A90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4BC6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9AD04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543B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EF5D35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8,00</w:t>
            </w:r>
          </w:p>
        </w:tc>
      </w:tr>
      <w:tr w:rsidR="000B0A9F" w:rsidRPr="000B0A9F" w14:paraId="0E7531BC" w14:textId="77777777" w:rsidTr="000B0A9F">
        <w:trPr>
          <w:trHeight w:val="360"/>
          <w:jc w:val="center"/>
        </w:trPr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868F" w14:textId="77777777" w:rsidR="000B0A9F" w:rsidRPr="000B0A9F" w:rsidRDefault="000B0A9F" w:rsidP="00B01E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510CF20B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E5E85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FBF1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A2E7B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A60E08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4,00</w:t>
            </w:r>
          </w:p>
        </w:tc>
      </w:tr>
      <w:tr w:rsidR="000B0A9F" w:rsidRPr="000B0A9F" w14:paraId="2AEFBBCA" w14:textId="77777777" w:rsidTr="000B0A9F">
        <w:trPr>
          <w:trHeight w:val="999"/>
          <w:jc w:val="center"/>
        </w:trPr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4101B132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баллов за критерий/модуль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F791F8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34,10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A7C9E2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F8C76E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28,40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07A91D" w14:textId="77777777" w:rsidR="000B0A9F" w:rsidRPr="000B0A9F" w:rsidRDefault="000B0A9F" w:rsidP="00B01E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0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</w:tbl>
    <w:p w14:paraId="57C64D39" w14:textId="6D8D620A" w:rsidR="000B0A9F" w:rsidRPr="000B0A9F" w:rsidRDefault="000B0A9F" w:rsidP="00B01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74BACA2" w14:textId="0E5ACE28" w:rsidR="00DE39D8" w:rsidRPr="000B0A9F" w:rsidRDefault="007A6888" w:rsidP="00B01E27">
      <w:pPr>
        <w:pStyle w:val="-2"/>
        <w:numPr>
          <w:ilvl w:val="1"/>
          <w:numId w:val="47"/>
        </w:numPr>
        <w:rPr>
          <w:szCs w:val="28"/>
        </w:rPr>
      </w:pPr>
      <w:bookmarkStart w:id="10" w:name="_Toc142037187"/>
      <w:bookmarkStart w:id="11" w:name="_Toc212905067"/>
      <w:r w:rsidRPr="000B0A9F">
        <w:rPr>
          <w:szCs w:val="28"/>
        </w:rPr>
        <w:t>СПЕЦИФИКАЦИЯ ОЦЕНКИ КОМПЕТЕНЦИИ</w:t>
      </w:r>
      <w:bookmarkEnd w:id="10"/>
      <w:bookmarkEnd w:id="11"/>
    </w:p>
    <w:p w14:paraId="1D2A8743" w14:textId="52187DCA" w:rsidR="00DE39D8" w:rsidRDefault="00DE39D8" w:rsidP="00B01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Pr="000B0A9F" w:rsidRDefault="00640E46" w:rsidP="00B01E27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B0A9F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CE4621" w:rsidRDefault="00640E46" w:rsidP="00B01E27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4621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527"/>
        <w:gridCol w:w="2932"/>
        <w:gridCol w:w="5885"/>
      </w:tblGrid>
      <w:tr w:rsidR="008761F3" w:rsidRPr="00CE4621" w14:paraId="59DCEA44" w14:textId="77777777" w:rsidTr="00CE4621">
        <w:trPr>
          <w:trHeight w:val="20"/>
          <w:jc w:val="center"/>
        </w:trPr>
        <w:tc>
          <w:tcPr>
            <w:tcW w:w="1851" w:type="pct"/>
            <w:gridSpan w:val="2"/>
            <w:shd w:val="clear" w:color="auto" w:fill="92D050"/>
            <w:vAlign w:val="center"/>
          </w:tcPr>
          <w:p w14:paraId="20BFF43B" w14:textId="38D81876" w:rsidR="008761F3" w:rsidRPr="00CE4621" w:rsidRDefault="0047429B" w:rsidP="00B01E2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E4621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  <w:vAlign w:val="center"/>
          </w:tcPr>
          <w:p w14:paraId="238C5671" w14:textId="6B75D1B3" w:rsidR="008761F3" w:rsidRPr="00CE4621" w:rsidRDefault="008761F3" w:rsidP="00B01E2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E4621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CE4621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CE4621" w14:paraId="6A6AEFD2" w14:textId="77777777" w:rsidTr="00CE4621">
        <w:trPr>
          <w:trHeight w:val="20"/>
          <w:jc w:val="center"/>
        </w:trPr>
        <w:tc>
          <w:tcPr>
            <w:tcW w:w="282" w:type="pct"/>
            <w:shd w:val="clear" w:color="auto" w:fill="00B050"/>
          </w:tcPr>
          <w:p w14:paraId="0B141BE8" w14:textId="10E95ECF" w:rsidR="00437D28" w:rsidRPr="00CE4621" w:rsidRDefault="00437D28" w:rsidP="00B01E2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E46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58442A1" w14:textId="77777777" w:rsidR="00437D28" w:rsidRPr="00CE4621" w:rsidRDefault="00166E7D" w:rsidP="00B01E2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E4621">
              <w:rPr>
                <w:b/>
                <w:sz w:val="24"/>
                <w:szCs w:val="24"/>
              </w:rPr>
              <w:t>Выполнение коммерческого образа</w:t>
            </w:r>
          </w:p>
          <w:p w14:paraId="1D7F47A9" w14:textId="5301E13D" w:rsidR="0025482C" w:rsidRPr="00CE4621" w:rsidRDefault="0025482C" w:rsidP="00B01E2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b/>
                <w:sz w:val="24"/>
                <w:szCs w:val="24"/>
              </w:rPr>
              <w:t>«Вечерний макияж»</w:t>
            </w:r>
          </w:p>
        </w:tc>
        <w:tc>
          <w:tcPr>
            <w:tcW w:w="3149" w:type="pct"/>
          </w:tcPr>
          <w:p w14:paraId="78A7E883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 xml:space="preserve">- Соблюдение профессионального </w:t>
            </w:r>
            <w:proofErr w:type="spellStart"/>
            <w:r w:rsidRPr="00CE4621">
              <w:rPr>
                <w:sz w:val="24"/>
                <w:szCs w:val="24"/>
              </w:rPr>
              <w:t>дресс</w:t>
            </w:r>
            <w:proofErr w:type="spellEnd"/>
            <w:r w:rsidRPr="00CE4621">
              <w:rPr>
                <w:sz w:val="24"/>
                <w:szCs w:val="24"/>
              </w:rPr>
              <w:t>- кода;</w:t>
            </w:r>
          </w:p>
          <w:p w14:paraId="5C8FE1B3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подготовка зоны обслуживания в соответствии с санитарно-гигиеническими требованиями;</w:t>
            </w:r>
          </w:p>
          <w:p w14:paraId="16D27077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рациональная организация рабочего места (принцип бережливого производства);</w:t>
            </w:r>
          </w:p>
          <w:p w14:paraId="22312FF1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lastRenderedPageBreak/>
              <w:t>- соблюдение правил профессионального этикета: улыбаться клиенту; здороваться; представляться, обращаться к клиенту по имени; встречать и провожать клиента; интересоваться у клиента самочувствием, ощущениями в ходе процедур, впечатлениями от процедуры;</w:t>
            </w:r>
          </w:p>
          <w:p w14:paraId="5408F88E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проявление деликатности, тактичности, заботы о соблюдении достоинства клиента (помочь клиенту разместиться; защищать одежду клиента, заботиться о том, чтобы зрителям не были видны нижнее белье и открытые области груди, ягодиц, верхней части бедра);</w:t>
            </w:r>
          </w:p>
          <w:p w14:paraId="77344EC7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поддержание профессиональной коммуникации с клиентом (объяснять алгоритм выполнения всей процедуры, давать клиенту инструкции во время процедур, пояснять свои действия);</w:t>
            </w:r>
          </w:p>
          <w:p w14:paraId="2CBF176A" w14:textId="7B21DA14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 xml:space="preserve">- безопасное использование в работе </w:t>
            </w:r>
            <w:r w:rsidR="00CE4621" w:rsidRPr="00CE4621">
              <w:rPr>
                <w:sz w:val="24"/>
                <w:szCs w:val="24"/>
              </w:rPr>
              <w:t>электрооборудования</w:t>
            </w:r>
            <w:r w:rsidRPr="00CE4621">
              <w:rPr>
                <w:sz w:val="24"/>
                <w:szCs w:val="24"/>
              </w:rPr>
              <w:t>, электроинструментов, инструментов визажиста, приспособлений в соответствии с ОТ и ТБ;</w:t>
            </w:r>
          </w:p>
          <w:p w14:paraId="39F1FF5F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процедуры с учетом эргономических требований (эргономика в положении стоя, эргономика рабочего пространства);</w:t>
            </w:r>
          </w:p>
          <w:p w14:paraId="13DEAC64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проведение визуального осмотра, анализ состояния поверхности кожи клиента на наличие противопоказаний для оказания услуги (аллергических реакций);</w:t>
            </w:r>
          </w:p>
          <w:p w14:paraId="608839BD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определение типа и состояния кожи лица;</w:t>
            </w:r>
          </w:p>
          <w:p w14:paraId="651BF774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подготовки кожи к нанесению декоративной косметики(</w:t>
            </w:r>
            <w:proofErr w:type="spellStart"/>
            <w:r w:rsidRPr="00CE4621">
              <w:rPr>
                <w:sz w:val="24"/>
                <w:szCs w:val="24"/>
              </w:rPr>
              <w:t>демакияж</w:t>
            </w:r>
            <w:proofErr w:type="spellEnd"/>
            <w:r w:rsidRPr="00CE4621">
              <w:rPr>
                <w:sz w:val="24"/>
                <w:szCs w:val="24"/>
              </w:rPr>
              <w:t>);</w:t>
            </w:r>
          </w:p>
          <w:p w14:paraId="7CF0F747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корректное заполнение карты – клиента с учетом индивидуальных особенностей клиента (формы лица, деталей лица, цветового типа и т.д.);</w:t>
            </w:r>
          </w:p>
          <w:p w14:paraId="434B4C57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грамотное обоснование целесообразности подбора профессиональных средств и материалов для выполнения визажа;</w:t>
            </w:r>
          </w:p>
          <w:p w14:paraId="3ABC6EA9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оказание консультации по подбору декоративной косметики в соответствии с индивидуальными особенностями и пожеланиями клиента;</w:t>
            </w:r>
          </w:p>
          <w:p w14:paraId="69EE270D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подбор профессиональных средств и материалы для выполнения салонного макияжа;</w:t>
            </w:r>
          </w:p>
          <w:p w14:paraId="705D1FDF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подбор цветовой гаммы макияжа с учетом цветотипа клиента;</w:t>
            </w:r>
          </w:p>
          <w:p w14:paraId="3F9C9B68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 xml:space="preserve">- соблюдение временных нормы при выполнении </w:t>
            </w:r>
            <w:proofErr w:type="spellStart"/>
            <w:r w:rsidRPr="00CE4621">
              <w:rPr>
                <w:sz w:val="24"/>
                <w:szCs w:val="24"/>
              </w:rPr>
              <w:t>демакияжа</w:t>
            </w:r>
            <w:proofErr w:type="spellEnd"/>
            <w:r w:rsidRPr="00CE4621">
              <w:rPr>
                <w:sz w:val="24"/>
                <w:szCs w:val="24"/>
              </w:rPr>
              <w:t>, макияжа, всей процедуры;</w:t>
            </w:r>
          </w:p>
          <w:p w14:paraId="7602C61C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lastRenderedPageBreak/>
              <w:t>- соблюдение норм расхода декоративной косметики, расходных материалов;</w:t>
            </w:r>
          </w:p>
          <w:p w14:paraId="63771E80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коррекции лица и его деталей в различных техниках, морфофункциональных характеристик кожи (пятен, цвета, сосудистого рисунка, асимметрии) с помощью средств декоративной косметики;</w:t>
            </w:r>
          </w:p>
          <w:p w14:paraId="6BD9F7ED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макияжа с учетом линий гармонии;</w:t>
            </w:r>
          </w:p>
          <w:p w14:paraId="240940BA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дневного, вечернего, свадебного макияжа;</w:t>
            </w:r>
          </w:p>
          <w:p w14:paraId="1204DC57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color w:val="FF0000"/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 xml:space="preserve">- выполнение окрашивания и укладки бровей с применением теней для бровей, карандашей, </w:t>
            </w:r>
            <w:proofErr w:type="spellStart"/>
            <w:r w:rsidRPr="00CE4621">
              <w:rPr>
                <w:sz w:val="24"/>
                <w:szCs w:val="24"/>
              </w:rPr>
              <w:t>тинтов</w:t>
            </w:r>
            <w:proofErr w:type="spellEnd"/>
            <w:r w:rsidRPr="00CE4621">
              <w:rPr>
                <w:sz w:val="24"/>
                <w:szCs w:val="24"/>
              </w:rPr>
              <w:t>, гелей для укладки бровей   в соответствии с технологией;</w:t>
            </w:r>
          </w:p>
          <w:p w14:paraId="5F85B4FE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наклеивания пучков ресниц при выполнении салонных видов макияжа;</w:t>
            </w:r>
          </w:p>
          <w:p w14:paraId="277D67BD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-создание полного образа, включая прическу и макияж, соответствующий заданному стилю и технике выполнения;</w:t>
            </w:r>
          </w:p>
          <w:p w14:paraId="110193FB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соблюдение правила санитарии и гигиены, требований безопасности в течение всей процедуры;</w:t>
            </w:r>
          </w:p>
          <w:p w14:paraId="0496C141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умение поддерживать в течении всей процедуры порядок и чистоту на рабочем месте;</w:t>
            </w:r>
          </w:p>
          <w:p w14:paraId="26808F84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проведение санитарно-гигиенической, обработки всех рабочих поверхностей после выполнения процедуры;</w:t>
            </w:r>
          </w:p>
          <w:p w14:paraId="2D0E7792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рациональное использование времени при выполнении смежных модулей;</w:t>
            </w:r>
          </w:p>
          <w:p w14:paraId="360B4BE2" w14:textId="1F0DF3DB" w:rsidR="00437D28" w:rsidRPr="00CE4621" w:rsidRDefault="009227EE" w:rsidP="00B01E2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умение производить дезинфекцию и стерилизацию инструментов, средств декоративной косметики, приспособлений, расходных материалов различными методами.</w:t>
            </w:r>
          </w:p>
        </w:tc>
      </w:tr>
      <w:tr w:rsidR="00437D28" w:rsidRPr="00CE4621" w14:paraId="1A96BA02" w14:textId="77777777" w:rsidTr="00CE4621">
        <w:trPr>
          <w:trHeight w:val="20"/>
          <w:jc w:val="center"/>
        </w:trPr>
        <w:tc>
          <w:tcPr>
            <w:tcW w:w="282" w:type="pct"/>
            <w:shd w:val="clear" w:color="auto" w:fill="00B050"/>
          </w:tcPr>
          <w:p w14:paraId="237F3983" w14:textId="6CB34203" w:rsidR="00437D28" w:rsidRPr="00CE4621" w:rsidRDefault="00437D28" w:rsidP="00B01E2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E4621">
              <w:rPr>
                <w:b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14:paraId="62CE117B" w14:textId="73599200" w:rsidR="00437D28" w:rsidRPr="00CE4621" w:rsidRDefault="00166E7D" w:rsidP="00B01E2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b/>
                <w:color w:val="000000"/>
                <w:sz w:val="24"/>
                <w:szCs w:val="24"/>
              </w:rPr>
              <w:t xml:space="preserve">Выполнение </w:t>
            </w:r>
            <w:r w:rsidRPr="00CE4621">
              <w:rPr>
                <w:b/>
                <w:sz w:val="24"/>
                <w:szCs w:val="24"/>
              </w:rPr>
              <w:t>фантазийного макияжа с элементами фейс и боди-арта на тему «</w:t>
            </w:r>
            <w:r w:rsidR="00E77129" w:rsidRPr="00CE4621">
              <w:rPr>
                <w:b/>
                <w:sz w:val="24"/>
                <w:szCs w:val="24"/>
              </w:rPr>
              <w:t>Сахарный череп</w:t>
            </w:r>
            <w:r w:rsidR="00EC5D61" w:rsidRPr="00CE4621">
              <w:rPr>
                <w:b/>
                <w:sz w:val="24"/>
                <w:szCs w:val="24"/>
              </w:rPr>
              <w:t>»</w:t>
            </w:r>
            <w:r w:rsidR="00E77129" w:rsidRPr="00CE4621">
              <w:rPr>
                <w:b/>
                <w:sz w:val="24"/>
                <w:szCs w:val="24"/>
              </w:rPr>
              <w:t>, ко дню всех святых</w:t>
            </w:r>
          </w:p>
        </w:tc>
        <w:tc>
          <w:tcPr>
            <w:tcW w:w="3149" w:type="pct"/>
          </w:tcPr>
          <w:p w14:paraId="6252EB03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 xml:space="preserve">- Соблюдение профессионального </w:t>
            </w:r>
            <w:proofErr w:type="spellStart"/>
            <w:r w:rsidRPr="00CE4621">
              <w:rPr>
                <w:sz w:val="24"/>
                <w:szCs w:val="24"/>
              </w:rPr>
              <w:t>дресс</w:t>
            </w:r>
            <w:proofErr w:type="spellEnd"/>
            <w:r w:rsidRPr="00CE4621">
              <w:rPr>
                <w:sz w:val="24"/>
                <w:szCs w:val="24"/>
              </w:rPr>
              <w:t>- кода;</w:t>
            </w:r>
          </w:p>
          <w:p w14:paraId="220EADE1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подготовка зоны обслуживания в соответствии с санитарно-гигиеническими требованиями;</w:t>
            </w:r>
          </w:p>
          <w:p w14:paraId="283157C6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рациональная организация рабочего места (принцип бережливого производства);</w:t>
            </w:r>
          </w:p>
          <w:p w14:paraId="080101E7" w14:textId="6A3FA138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 xml:space="preserve">- безопасное использование в работе </w:t>
            </w:r>
            <w:r w:rsidR="00CE4621" w:rsidRPr="00CE4621">
              <w:rPr>
                <w:sz w:val="24"/>
                <w:szCs w:val="24"/>
              </w:rPr>
              <w:t>электрооборудования</w:t>
            </w:r>
            <w:r w:rsidRPr="00CE4621">
              <w:rPr>
                <w:sz w:val="24"/>
                <w:szCs w:val="24"/>
              </w:rPr>
              <w:t>, электроинструментов, инструментов визажиста, приспособлений в соответствии с ОТ и ТБ;</w:t>
            </w:r>
          </w:p>
          <w:p w14:paraId="29B2AC86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соблюдение правила санитарии и гигиены, требований безопасности в течение всей процедуры;</w:t>
            </w:r>
          </w:p>
          <w:p w14:paraId="46914D99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процедуры с учетом эргономических требований (эргономика в положении стоя, сидя, эргономика рабочего пространства);</w:t>
            </w:r>
          </w:p>
          <w:p w14:paraId="4F5AB3E8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lastRenderedPageBreak/>
              <w:t>- соблюдение временных нормы при выполнении процедуры;</w:t>
            </w:r>
          </w:p>
          <w:p w14:paraId="2D05374C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поддержание профессиональной коммуникации с клиентом (объяснять алгоритм выполнения всей процедуры, давать клиенту инструкции во время процедур, пояснять свои действия);</w:t>
            </w:r>
          </w:p>
          <w:p w14:paraId="3C271E60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проявление деликатности, тактичности, заботы о соблюдении достоинства клиента (помочь клиенту разместиться; защищать одежду клиента, заботиться о том, чтобы зрителям не были видны нижнее белье и открытые области груди, ягодиц, верхней части бедра);</w:t>
            </w:r>
          </w:p>
          <w:p w14:paraId="43C51274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соблюдение правил профессионального этикета: улыбаться клиенту; здороваться; представляться, обращаться к клиенту по имени; встречать и провожать клиента; интересоваться у клиента самочувствием, ощущениями в ходе процедур, впечатлениями от процедуры;</w:t>
            </w:r>
          </w:p>
          <w:p w14:paraId="7A61D436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грамотное обоснование целесообразность подбора профессиональных средств и материалов для выполнения рисунков в различных художественных стилях и техниках;</w:t>
            </w:r>
          </w:p>
          <w:p w14:paraId="16172749" w14:textId="13EDE97C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подбор профессиональных средств и материалов для выполнения фантазийного макияжа;</w:t>
            </w:r>
          </w:p>
          <w:p w14:paraId="114AE52D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коррекции лица, морфофункциональных характеристик кожи (пятен, цвета, сосудистого рисунка, асимметрии) с помощью средств декоративной косметики;</w:t>
            </w:r>
          </w:p>
          <w:p w14:paraId="0146B808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 xml:space="preserve">- выполнение коррекции овала лица и его деталей в различных техниках (линия, рисунок, </w:t>
            </w:r>
            <w:proofErr w:type="spellStart"/>
            <w:r w:rsidRPr="00CE4621">
              <w:rPr>
                <w:sz w:val="24"/>
                <w:szCs w:val="24"/>
              </w:rPr>
              <w:t>свето</w:t>
            </w:r>
            <w:proofErr w:type="spellEnd"/>
            <w:r w:rsidRPr="00CE4621">
              <w:rPr>
                <w:sz w:val="24"/>
                <w:szCs w:val="24"/>
              </w:rPr>
              <w:t xml:space="preserve"> и </w:t>
            </w:r>
            <w:proofErr w:type="spellStart"/>
            <w:r w:rsidRPr="00CE4621">
              <w:rPr>
                <w:sz w:val="24"/>
                <w:szCs w:val="24"/>
              </w:rPr>
              <w:t>цвето</w:t>
            </w:r>
            <w:proofErr w:type="spellEnd"/>
            <w:r w:rsidRPr="00CE4621">
              <w:rPr>
                <w:sz w:val="24"/>
                <w:szCs w:val="24"/>
              </w:rPr>
              <w:t xml:space="preserve"> тень);</w:t>
            </w:r>
          </w:p>
          <w:p w14:paraId="110EC5BA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фантазийного макияжа с учетом линий гармонии;</w:t>
            </w:r>
          </w:p>
          <w:p w14:paraId="7EC43A99" w14:textId="2922F9E3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фантазийного макияжа;</w:t>
            </w:r>
          </w:p>
          <w:p w14:paraId="4908F69B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наклеивания пучков/искусственных ресниц (лента) при выполнении различных видов макияжа;</w:t>
            </w:r>
          </w:p>
          <w:p w14:paraId="52066AE4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чтение эскизных проектов по рисункам или фотографиям;</w:t>
            </w:r>
          </w:p>
          <w:p w14:paraId="5B3F80AC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работа с акварелью, гуашью в технике коллажа и аппликации;</w:t>
            </w:r>
          </w:p>
          <w:p w14:paraId="2E382A24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создание эскиза заданного образа включая боди и фейс-арт;</w:t>
            </w:r>
          </w:p>
          <w:p w14:paraId="3BB570E2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 xml:space="preserve">- применение различных техник выполнения фейс и боди-арта (карандашная, кремовая, акварельная, </w:t>
            </w:r>
            <w:r w:rsidRPr="00CE4621">
              <w:rPr>
                <w:sz w:val="24"/>
                <w:szCs w:val="24"/>
              </w:rPr>
              <w:lastRenderedPageBreak/>
              <w:t>комбинированная) в зависимости от предоставляемых материалов, особенностей элементов рисунка;</w:t>
            </w:r>
          </w:p>
          <w:p w14:paraId="3AB864B8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рисунков на лице и теле модели с учетом законов физиологии и композиции;</w:t>
            </w:r>
          </w:p>
          <w:p w14:paraId="4EFCBFC8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умение применить средства декора, аксессуары для создания образов;</w:t>
            </w:r>
          </w:p>
          <w:p w14:paraId="51564CCC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камуфлирования, окрашивания и укладки бровей с применением различных техник;</w:t>
            </w:r>
          </w:p>
          <w:p w14:paraId="76CD1296" w14:textId="53F9390B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 xml:space="preserve"> - подбор профессиональных средства и материалов для выполнения фантазийного макияжа;</w:t>
            </w:r>
          </w:p>
          <w:p w14:paraId="344EF496" w14:textId="0CD3F2FC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применение декоративных элементов при выполнении фантазийного макияжа, наносить специальные эффекты (заклеивание бровей, работа с подвесками, блестки, стразы, пайетки);</w:t>
            </w:r>
          </w:p>
          <w:p w14:paraId="5409EE24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применение декоративных элементов при выполнении нательных рисунков, нанесение специальных эффектов (блестки, стразы, пайетки);</w:t>
            </w:r>
          </w:p>
          <w:p w14:paraId="1C01B824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умение поддерживать в течении всей процедуры порядок и чистоту на рабочем месте;</w:t>
            </w:r>
          </w:p>
          <w:p w14:paraId="0902077C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-проведение санитарно-гигиенической, обработки всех рабочих поверхностей после выполнения процедуры;</w:t>
            </w:r>
          </w:p>
          <w:p w14:paraId="2DE5E1AF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умение использовать офисные программы;</w:t>
            </w:r>
          </w:p>
          <w:p w14:paraId="670FD4E8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использование информационно - справочных систем;</w:t>
            </w:r>
          </w:p>
          <w:p w14:paraId="6567BC6B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использование функции проверки орфографии и пунктуации прикладного программного обеспечения;</w:t>
            </w:r>
          </w:p>
          <w:p w14:paraId="57B4438A" w14:textId="77777777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предоставлять данные в едином и удобном для восприятия формате, в зависимости от поставленной задачи;</w:t>
            </w:r>
          </w:p>
          <w:p w14:paraId="5A0C82DD" w14:textId="398FE9D6" w:rsidR="009227EE" w:rsidRPr="00CE4621" w:rsidRDefault="009227E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умение производить дезинфекцию и стерилизацию инструментов, средств декоративной косметики, приспособлений, расходных материалов различными методами.</w:t>
            </w:r>
          </w:p>
          <w:p w14:paraId="03F2F467" w14:textId="21A29CBE" w:rsidR="00437D28" w:rsidRPr="00CE4621" w:rsidRDefault="00437D28" w:rsidP="00B01E2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437D28" w:rsidRPr="00CE4621" w14:paraId="64F34F19" w14:textId="77777777" w:rsidTr="00CE4621">
        <w:trPr>
          <w:trHeight w:val="20"/>
          <w:jc w:val="center"/>
        </w:trPr>
        <w:tc>
          <w:tcPr>
            <w:tcW w:w="282" w:type="pct"/>
            <w:shd w:val="clear" w:color="auto" w:fill="00B050"/>
          </w:tcPr>
          <w:p w14:paraId="236AA71C" w14:textId="38357012" w:rsidR="00437D28" w:rsidRPr="00CE4621" w:rsidRDefault="00437D28" w:rsidP="00B01E2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E4621">
              <w:rPr>
                <w:b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5D97D295" w:rsidR="00437D28" w:rsidRPr="00CE4621" w:rsidRDefault="00CC1E68" w:rsidP="00B01E2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E4621">
              <w:rPr>
                <w:b/>
                <w:bCs/>
                <w:sz w:val="24"/>
                <w:szCs w:val="24"/>
              </w:rPr>
              <w:t xml:space="preserve">Выполнение </w:t>
            </w:r>
            <w:r w:rsidRPr="00CE4621">
              <w:rPr>
                <w:b/>
                <w:sz w:val="24"/>
                <w:szCs w:val="24"/>
              </w:rPr>
              <w:t xml:space="preserve">исторического образа </w:t>
            </w:r>
            <w:r w:rsidR="00EC5D61" w:rsidRPr="00CE4621">
              <w:rPr>
                <w:b/>
                <w:sz w:val="24"/>
                <w:szCs w:val="24"/>
              </w:rPr>
              <w:t xml:space="preserve">танцовщицы </w:t>
            </w:r>
            <w:r w:rsidRPr="00CE4621">
              <w:rPr>
                <w:b/>
                <w:sz w:val="24"/>
                <w:szCs w:val="24"/>
              </w:rPr>
              <w:t>«</w:t>
            </w:r>
            <w:r w:rsidR="00EC5D61" w:rsidRPr="00CE4621">
              <w:rPr>
                <w:b/>
                <w:sz w:val="24"/>
                <w:szCs w:val="24"/>
              </w:rPr>
              <w:t>Фламенко</w:t>
            </w:r>
            <w:r w:rsidRPr="00CE462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149" w:type="pct"/>
          </w:tcPr>
          <w:p w14:paraId="10673641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 xml:space="preserve">- Соблюдение профессионального </w:t>
            </w:r>
            <w:proofErr w:type="spellStart"/>
            <w:r w:rsidRPr="00CE4621">
              <w:rPr>
                <w:sz w:val="24"/>
                <w:szCs w:val="24"/>
              </w:rPr>
              <w:t>дресс</w:t>
            </w:r>
            <w:proofErr w:type="spellEnd"/>
            <w:r w:rsidRPr="00CE4621">
              <w:rPr>
                <w:sz w:val="24"/>
                <w:szCs w:val="24"/>
              </w:rPr>
              <w:t>- кода;</w:t>
            </w:r>
          </w:p>
          <w:p w14:paraId="629917DB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подготовка зоны обслуживания в соответствии с санитарно-гигиеническими требованиями;</w:t>
            </w:r>
          </w:p>
          <w:p w14:paraId="263507E6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рациональная организация рабочего места (принцип бережливого производства);</w:t>
            </w:r>
          </w:p>
          <w:p w14:paraId="5B7CC623" w14:textId="310BE76C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 xml:space="preserve">- безопасное использование в работе </w:t>
            </w:r>
            <w:r w:rsidR="00CE4621" w:rsidRPr="00CE4621">
              <w:rPr>
                <w:sz w:val="24"/>
                <w:szCs w:val="24"/>
              </w:rPr>
              <w:t>электрооборудования</w:t>
            </w:r>
            <w:r w:rsidRPr="00CE4621">
              <w:rPr>
                <w:sz w:val="24"/>
                <w:szCs w:val="24"/>
              </w:rPr>
              <w:t>, электроинструментов, инструментов визажиста, приспособлений в соответствии с ОТ и ТБ;</w:t>
            </w:r>
          </w:p>
          <w:p w14:paraId="5CCA26C6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соблюдение правил санитарии и гигиены, требований безопасности в течение всей процедуры;</w:t>
            </w:r>
          </w:p>
          <w:p w14:paraId="523E4FA6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lastRenderedPageBreak/>
              <w:t>- выполнение процедуры с учетом эргономических требований (эргономика в положении стоя, эргономика рабочего пространства)</w:t>
            </w:r>
          </w:p>
          <w:p w14:paraId="3B82655A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проведение визуального осмотра, оценка и анализ состояния поверхности кожи клиента на наличие противопоказаний для оказания услуги;</w:t>
            </w:r>
          </w:p>
          <w:p w14:paraId="14770391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корректное заполнение карты – клиента с учетом индивидуальных особенностей клиента;</w:t>
            </w:r>
          </w:p>
          <w:p w14:paraId="34D08B4C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соблюдение временных нормы при выполнении процедуры;</w:t>
            </w:r>
          </w:p>
          <w:p w14:paraId="3F7CB03C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поддержание профессиональной коммуникации с клиентом (объяснять алгоритм выполнения всей процедуры, давать клиенту инструкции во время процедур, пояснять свои действия);</w:t>
            </w:r>
          </w:p>
          <w:p w14:paraId="2D81CE88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проявление деликатности, тактичности, заботы о соблюдении достоинства клиента (помочь клиенту разместиться; защищать одежду клиента, заботиться о том, чтобы зрителям не были видны нижнее белье и открытые области груди, ягодиц, верхней части бедра);</w:t>
            </w:r>
          </w:p>
          <w:p w14:paraId="67DCFDFD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соблюдение правил профессионального этикета: улыбаться клиенту; здороваться; представляться, обращаться к клиенту по имени; встречать и провожать клиента; интересоваться у клиента самочувствием, ощущениями в ходе процедур, впечатлениями от процедуры;</w:t>
            </w:r>
          </w:p>
          <w:p w14:paraId="2408B0CC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создание полного образа, включая прическу и макияж, соответствующий заданному историческому стилю и технике выполнения;</w:t>
            </w:r>
          </w:p>
          <w:p w14:paraId="7C734C6F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подбор профессиональных средств и материалов для выполнения макияжа для медиа сцены и кино;</w:t>
            </w:r>
          </w:p>
          <w:p w14:paraId="6E4845B8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подготовки кожи к нанесению декоративной косметики(</w:t>
            </w:r>
            <w:proofErr w:type="spellStart"/>
            <w:r w:rsidRPr="00CE4621">
              <w:rPr>
                <w:sz w:val="24"/>
                <w:szCs w:val="24"/>
              </w:rPr>
              <w:t>демакияж</w:t>
            </w:r>
            <w:proofErr w:type="spellEnd"/>
            <w:r w:rsidRPr="00CE4621">
              <w:rPr>
                <w:sz w:val="24"/>
                <w:szCs w:val="24"/>
              </w:rPr>
              <w:t>);</w:t>
            </w:r>
          </w:p>
          <w:p w14:paraId="65A7865F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коррекции лица, морфофункциональных характеристик кожи (пятен, цвета, сосудистого рисунка, асимметрии) с помощью средств декоративной косметики;</w:t>
            </w:r>
          </w:p>
          <w:p w14:paraId="66DAE551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коррекции овала лица и его деталей в различных техниках;</w:t>
            </w:r>
          </w:p>
          <w:p w14:paraId="769C4976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макияжа для медиа сцены и кино;</w:t>
            </w:r>
          </w:p>
          <w:p w14:paraId="64BB296E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наклеивания пучков/ленточных ресниц при -выполнение окрашивания и укладки бровей с применением теней для бровей, карандашей, гелей для укладки бровей   в соответствии с технологией;</w:t>
            </w:r>
          </w:p>
          <w:p w14:paraId="7B313AA6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 xml:space="preserve"> - выполнение окрашивания ресниц в соответствии с технологией и техникой нанесения;</w:t>
            </w:r>
          </w:p>
          <w:p w14:paraId="2AA3DC68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lastRenderedPageBreak/>
              <w:t>- умение отличать художественные стили и моду десятилетий XX века друг от друга;</w:t>
            </w:r>
          </w:p>
          <w:p w14:paraId="6B4B3D0C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работать с костюмом, аксессуарами и реквизитом;</w:t>
            </w:r>
          </w:p>
          <w:p w14:paraId="4071E933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работать и стилизовать моделей с разным цветом кожи и анатомическим строением лица, исходя из конкретного исторического образа;</w:t>
            </w:r>
          </w:p>
          <w:p w14:paraId="6D0C1C78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 умение создавать целый образ включая прическу и макияж, соответствующий историческому периоду;</w:t>
            </w:r>
          </w:p>
          <w:p w14:paraId="04AD2AB9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медийного, подиумного макияжа, ретро-макияжа;</w:t>
            </w:r>
          </w:p>
          <w:p w14:paraId="024CA9E4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применение аксессуаров, элементов бутафории, средств декора для создания образов;</w:t>
            </w:r>
          </w:p>
          <w:p w14:paraId="521E4986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выполнение эскиза образа определённой эпохи;</w:t>
            </w:r>
          </w:p>
          <w:p w14:paraId="6EF76E46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проведение санитарно-гигиенической, обработки всех рабочих поверхностей после выполнения процедуры;</w:t>
            </w:r>
          </w:p>
          <w:p w14:paraId="254E670C" w14:textId="77777777" w:rsidR="0061540E" w:rsidRPr="00CE4621" w:rsidRDefault="0061540E" w:rsidP="00B01E27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умение поддерживать в течении всей процедуры порядок и чистоту на рабочем месте;</w:t>
            </w:r>
          </w:p>
          <w:p w14:paraId="52821F30" w14:textId="4BD3F553" w:rsidR="00437D28" w:rsidRPr="00CE4621" w:rsidRDefault="0061540E" w:rsidP="00B01E2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CE4621">
              <w:rPr>
                <w:sz w:val="24"/>
                <w:szCs w:val="24"/>
              </w:rPr>
              <w:t>- умение производить дезинфекцию и стерилизацию инструментов, средств декоративной косметики, приспособлений, расходных материалов различными методами.</w:t>
            </w:r>
          </w:p>
        </w:tc>
      </w:tr>
    </w:tbl>
    <w:p w14:paraId="49D462FF" w14:textId="393EDB37" w:rsidR="0037535C" w:rsidRDefault="0037535C" w:rsidP="00B01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20235CEC" w:rsidR="005A1625" w:rsidRPr="00CE4621" w:rsidRDefault="00CE4621" w:rsidP="00B01E27">
      <w:pPr>
        <w:pStyle w:val="-2"/>
        <w:numPr>
          <w:ilvl w:val="1"/>
          <w:numId w:val="47"/>
        </w:numPr>
        <w:rPr>
          <w:szCs w:val="28"/>
        </w:rPr>
      </w:pPr>
      <w:bookmarkStart w:id="12" w:name="_Toc142037188"/>
      <w:bookmarkStart w:id="13" w:name="_Toc212905068"/>
      <w:r w:rsidRPr="00CE4621">
        <w:rPr>
          <w:szCs w:val="28"/>
        </w:rPr>
        <w:t xml:space="preserve">СОДЕРЖАНИЕ </w:t>
      </w:r>
      <w:r w:rsidR="005A1625" w:rsidRPr="00CE4621">
        <w:rPr>
          <w:szCs w:val="28"/>
        </w:rPr>
        <w:t>КОНКУРСНО</w:t>
      </w:r>
      <w:r w:rsidRPr="00CE4621">
        <w:rPr>
          <w:szCs w:val="28"/>
        </w:rPr>
        <w:t>ГО</w:t>
      </w:r>
      <w:r w:rsidR="005A1625" w:rsidRPr="00CE4621">
        <w:rPr>
          <w:szCs w:val="28"/>
        </w:rPr>
        <w:t xml:space="preserve"> ЗАДАНИ</w:t>
      </w:r>
      <w:bookmarkEnd w:id="12"/>
      <w:r w:rsidRPr="00CE4621">
        <w:rPr>
          <w:szCs w:val="28"/>
        </w:rPr>
        <w:t>Я</w:t>
      </w:r>
      <w:bookmarkEnd w:id="13"/>
    </w:p>
    <w:p w14:paraId="33CA20EA" w14:textId="05C3D598" w:rsidR="009E52E7" w:rsidRPr="00CE4621" w:rsidRDefault="009E52E7" w:rsidP="00B01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621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CE462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166E7D" w:rsidRPr="00CE46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61540E" w:rsidRPr="00CE4621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CE46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22B17EE3" w:rsidR="009E52E7" w:rsidRPr="00CE4621" w:rsidRDefault="009E52E7" w:rsidP="00B01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6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C55491" w:rsidRPr="00CE4621"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</w:p>
    <w:p w14:paraId="4515EBCB" w14:textId="2D85417B" w:rsidR="009E52E7" w:rsidRPr="00CE4621" w:rsidRDefault="009E52E7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4621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 w:rsidRPr="00CE4621">
        <w:rPr>
          <w:rFonts w:ascii="Times New Roman" w:hAnsi="Times New Roman" w:cs="Times New Roman"/>
          <w:sz w:val="28"/>
          <w:szCs w:val="28"/>
        </w:rPr>
        <w:t>требований</w:t>
      </w:r>
      <w:r w:rsidRPr="00CE4621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1D4800BF" w14:textId="6EF3F4B4" w:rsidR="009E52E7" w:rsidRDefault="009E52E7" w:rsidP="00B01E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4621">
        <w:rPr>
          <w:rFonts w:ascii="Times New Roman" w:hAnsi="Times New Roman" w:cs="Times New Roman"/>
          <w:sz w:val="28"/>
          <w:szCs w:val="28"/>
        </w:rPr>
        <w:t>Оценка знаний</w:t>
      </w:r>
      <w:r w:rsidR="004F143C">
        <w:rPr>
          <w:rFonts w:ascii="Times New Roman" w:hAnsi="Times New Roman" w:cs="Times New Roman"/>
          <w:sz w:val="28"/>
          <w:szCs w:val="28"/>
        </w:rPr>
        <w:t xml:space="preserve"> конкурсанта</w:t>
      </w:r>
      <w:r w:rsidRPr="00CE4621">
        <w:rPr>
          <w:rFonts w:ascii="Times New Roman" w:hAnsi="Times New Roman" w:cs="Times New Roman"/>
          <w:sz w:val="28"/>
          <w:szCs w:val="28"/>
        </w:rPr>
        <w:t xml:space="preserve">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CE4621">
        <w:rPr>
          <w:rFonts w:ascii="Times New Roman" w:hAnsi="Times New Roman" w:cs="Times New Roman"/>
          <w:sz w:val="28"/>
          <w:szCs w:val="28"/>
        </w:rPr>
        <w:t>.</w:t>
      </w:r>
    </w:p>
    <w:p w14:paraId="1FFF8F22" w14:textId="77777777" w:rsidR="004F143C" w:rsidRPr="00CE4621" w:rsidRDefault="004F143C" w:rsidP="00B01E2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303044" w14:textId="021F8CC2" w:rsidR="005A1625" w:rsidRPr="00CE4621" w:rsidRDefault="008C41F7" w:rsidP="00B01E27">
      <w:pPr>
        <w:pStyle w:val="3"/>
        <w:numPr>
          <w:ilvl w:val="2"/>
          <w:numId w:val="47"/>
        </w:numPr>
        <w:ind w:left="0" w:firstLine="0"/>
      </w:pPr>
      <w:bookmarkStart w:id="14" w:name="_Toc142037189"/>
      <w:bookmarkStart w:id="15" w:name="_Toc212905069"/>
      <w:proofErr w:type="spellStart"/>
      <w:r w:rsidRPr="00CE4621">
        <w:t>Разработка</w:t>
      </w:r>
      <w:proofErr w:type="spellEnd"/>
      <w:r w:rsidRPr="00CE4621">
        <w:t>/</w:t>
      </w:r>
      <w:proofErr w:type="spellStart"/>
      <w:r w:rsidRPr="00CE4621">
        <w:t>выбор</w:t>
      </w:r>
      <w:proofErr w:type="spellEnd"/>
      <w:r w:rsidRPr="00CE4621">
        <w:t xml:space="preserve"> </w:t>
      </w:r>
      <w:proofErr w:type="spellStart"/>
      <w:r w:rsidRPr="00CE4621">
        <w:t>конкурсного</w:t>
      </w:r>
      <w:proofErr w:type="spellEnd"/>
      <w:r w:rsidRPr="00CE4621">
        <w:t xml:space="preserve"> </w:t>
      </w:r>
      <w:proofErr w:type="spellStart"/>
      <w:r w:rsidRPr="00CE4621">
        <w:t>задания</w:t>
      </w:r>
      <w:bookmarkEnd w:id="14"/>
      <w:bookmarkEnd w:id="15"/>
      <w:proofErr w:type="spellEnd"/>
    </w:p>
    <w:p w14:paraId="2E5E60CA" w14:textId="4DA9B0B5" w:rsidR="008C41F7" w:rsidRPr="00CE4621" w:rsidRDefault="008C41F7" w:rsidP="00B01E27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61540E"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55491"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C55491"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540E"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5491"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модулей, и вариативную часть </w:t>
      </w:r>
      <w:r w:rsidR="00C55491"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540E"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55491"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46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модулей. Общее количество баллов конкурсного задания составляет 100.</w:t>
      </w:r>
    </w:p>
    <w:p w14:paraId="5716DC5C" w14:textId="77777777" w:rsidR="004F143C" w:rsidRPr="004F143C" w:rsidRDefault="004F143C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4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Обязательная к выполнению часть (инвариант) выполняется всеми регионами без исключения на всех уровнях чемпионатов. Вариативная часть может подвергаться изменениям, в зависимости от потребностей региона в технологиях и специалистах.</w:t>
      </w:r>
    </w:p>
    <w:p w14:paraId="7812B6DD" w14:textId="321BD356" w:rsidR="004F143C" w:rsidRDefault="004F143C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4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формируется(</w:t>
      </w:r>
      <w:proofErr w:type="spellStart"/>
      <w:r w:rsidRPr="004F143C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spellEnd"/>
      <w:r w:rsidRPr="004F143C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регионом самостоятельно под запрос работодателя. Исключать вариативную часть из конкурсного задания запрещается. Допускается объединение вариативных модулей, однако общее время, отведенное на выполнение вариативного(</w:t>
      </w:r>
      <w:proofErr w:type="spellStart"/>
      <w:r w:rsidRPr="004F143C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4F143C">
        <w:rPr>
          <w:rFonts w:ascii="Times New Roman" w:eastAsia="Times New Roman" w:hAnsi="Times New Roman" w:cs="Times New Roman"/>
          <w:sz w:val="28"/>
          <w:szCs w:val="28"/>
          <w:lang w:eastAsia="ru-RU"/>
        </w:rPr>
        <w:t>) модуля(ей) и количество баллов в критериях оценки по аспектам не изменяются (Приложение 2 Матрица конкурсного задания).</w:t>
      </w:r>
    </w:p>
    <w:p w14:paraId="70875C36" w14:textId="77777777" w:rsidR="004F143C" w:rsidRPr="00CE4621" w:rsidRDefault="004F143C" w:rsidP="00B01E2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5BD7D706" w:rsidR="00730AE0" w:rsidRPr="004F143C" w:rsidRDefault="00E53DAA" w:rsidP="00B01E27">
      <w:pPr>
        <w:pStyle w:val="3"/>
        <w:numPr>
          <w:ilvl w:val="2"/>
          <w:numId w:val="47"/>
        </w:numPr>
        <w:ind w:left="0" w:firstLine="0"/>
      </w:pPr>
      <w:bookmarkStart w:id="16" w:name="_Toc142037190"/>
      <w:bookmarkStart w:id="17" w:name="_Toc212905070"/>
      <w:r>
        <w:rPr>
          <w:lang w:val="ru-RU"/>
        </w:rPr>
        <w:t>С</w:t>
      </w:r>
      <w:proofErr w:type="spellStart"/>
      <w:r w:rsidR="00730AE0" w:rsidRPr="004F143C">
        <w:t>труктура</w:t>
      </w:r>
      <w:proofErr w:type="spellEnd"/>
      <w:r w:rsidR="00730AE0" w:rsidRPr="004F143C">
        <w:t xml:space="preserve"> </w:t>
      </w:r>
      <w:proofErr w:type="spellStart"/>
      <w:r w:rsidR="00730AE0" w:rsidRPr="004F143C">
        <w:t>модулей</w:t>
      </w:r>
      <w:proofErr w:type="spellEnd"/>
      <w:r w:rsidR="00730AE0" w:rsidRPr="004F143C">
        <w:t xml:space="preserve"> </w:t>
      </w:r>
      <w:proofErr w:type="spellStart"/>
      <w:r w:rsidR="00730AE0" w:rsidRPr="004F143C">
        <w:t>конкурсного</w:t>
      </w:r>
      <w:proofErr w:type="spellEnd"/>
      <w:r w:rsidR="00730AE0" w:rsidRPr="004F143C">
        <w:t xml:space="preserve"> </w:t>
      </w:r>
      <w:proofErr w:type="spellStart"/>
      <w:r w:rsidR="00730AE0" w:rsidRPr="004F143C">
        <w:t>задания</w:t>
      </w:r>
      <w:bookmarkEnd w:id="16"/>
      <w:bookmarkEnd w:id="17"/>
      <w:proofErr w:type="spellEnd"/>
    </w:p>
    <w:p w14:paraId="51BA8AFC" w14:textId="1FE6AC30" w:rsidR="0025482C" w:rsidRPr="00CE4621" w:rsidRDefault="0025482C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621">
        <w:rPr>
          <w:rFonts w:ascii="Times New Roman" w:eastAsia="Times New Roman" w:hAnsi="Times New Roman" w:cs="Times New Roman"/>
          <w:b/>
          <w:sz w:val="28"/>
          <w:szCs w:val="28"/>
        </w:rPr>
        <w:t>Модуль А. Выполнение коммерческого образа/ Вечерний макияж (инвариант)</w:t>
      </w:r>
    </w:p>
    <w:p w14:paraId="7C72D7E2" w14:textId="3401B072" w:rsidR="0025482C" w:rsidRPr="004F143C" w:rsidRDefault="0025482C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F143C">
        <w:rPr>
          <w:rFonts w:ascii="Times New Roman" w:eastAsia="Times New Roman" w:hAnsi="Times New Roman" w:cs="Times New Roman"/>
          <w:i/>
          <w:iCs/>
          <w:sz w:val="28"/>
          <w:szCs w:val="28"/>
        </w:rPr>
        <w:t>Время выполнения задания 2 часа</w:t>
      </w:r>
    </w:p>
    <w:p w14:paraId="5CD10058" w14:textId="77777777" w:rsidR="0025482C" w:rsidRPr="00CE4621" w:rsidRDefault="0025482C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621">
        <w:rPr>
          <w:rFonts w:ascii="Times New Roman" w:eastAsia="Times New Roman" w:hAnsi="Times New Roman" w:cs="Times New Roman"/>
          <w:b/>
          <w:sz w:val="28"/>
          <w:szCs w:val="28"/>
        </w:rPr>
        <w:t>Точки временного контроля:</w:t>
      </w:r>
    </w:p>
    <w:p w14:paraId="59072AED" w14:textId="6F687C2F" w:rsidR="0025482C" w:rsidRPr="00CE4621" w:rsidRDefault="0025482C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621">
        <w:rPr>
          <w:rFonts w:ascii="Times New Roman" w:eastAsia="Times New Roman" w:hAnsi="Times New Roman" w:cs="Times New Roman"/>
          <w:sz w:val="28"/>
          <w:szCs w:val="28"/>
        </w:rPr>
        <w:t xml:space="preserve">- выполнение макияжа </w:t>
      </w:r>
      <w:proofErr w:type="spellStart"/>
      <w:r w:rsidRPr="00CE4621">
        <w:rPr>
          <w:rFonts w:ascii="Times New Roman" w:eastAsia="Times New Roman" w:hAnsi="Times New Roman" w:cs="Times New Roman"/>
          <w:sz w:val="28"/>
          <w:szCs w:val="28"/>
        </w:rPr>
        <w:t>max</w:t>
      </w:r>
      <w:proofErr w:type="spellEnd"/>
      <w:r w:rsidRPr="00CE4621">
        <w:rPr>
          <w:rFonts w:ascii="Times New Roman" w:eastAsia="Times New Roman" w:hAnsi="Times New Roman" w:cs="Times New Roman"/>
          <w:sz w:val="28"/>
          <w:szCs w:val="28"/>
        </w:rPr>
        <w:t>. 40 мин.</w:t>
      </w:r>
    </w:p>
    <w:p w14:paraId="0306A2B7" w14:textId="3F3F5A25" w:rsidR="0025482C" w:rsidRDefault="0025482C" w:rsidP="00B01E27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114300" distB="114300" distL="114300" distR="114300" wp14:anchorId="28E30CBC" wp14:editId="28F082A6">
            <wp:extent cx="2062480" cy="2302465"/>
            <wp:effectExtent l="0" t="0" r="0" b="3175"/>
            <wp:docPr id="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 rotWithShape="1">
                    <a:blip r:embed="rId23"/>
                    <a:srcRect l="8996" t="2420" r="1852"/>
                    <a:stretch/>
                  </pic:blipFill>
                  <pic:spPr bwMode="auto">
                    <a:xfrm>
                      <a:off x="0" y="0"/>
                      <a:ext cx="2066053" cy="23064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D4E5247" wp14:editId="65145FD7">
            <wp:extent cx="1922974" cy="2340000"/>
            <wp:effectExtent l="0" t="0" r="1270" b="3175"/>
            <wp:docPr id="5" name="Рисунок 5" descr="Французская ракушка с невидимк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ранцузская ракушка с невидимками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97" t="3889" r="29349" b="17524"/>
                    <a:stretch/>
                  </pic:blipFill>
                  <pic:spPr bwMode="auto">
                    <a:xfrm>
                      <a:off x="0" y="0"/>
                      <a:ext cx="1922974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143C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 wp14:anchorId="6D7EBC6C" wp14:editId="76499998">
            <wp:extent cx="1853565" cy="2341245"/>
            <wp:effectExtent l="0" t="0" r="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5" cy="234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9CE713" w14:textId="77777777" w:rsidR="0025482C" w:rsidRDefault="0025482C" w:rsidP="00B01E27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E599E46" w14:textId="786D99B3" w:rsidR="0025482C" w:rsidRPr="004F143C" w:rsidRDefault="0025482C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Макияж </w:t>
      </w:r>
      <w:r w:rsidRPr="004F143C">
        <w:rPr>
          <w:rFonts w:ascii="Times New Roman" w:eastAsia="Times New Roman" w:hAnsi="Times New Roman" w:cs="Times New Roman"/>
          <w:sz w:val="28"/>
          <w:szCs w:val="28"/>
        </w:rPr>
        <w:t>выполняется по референсу</w:t>
      </w:r>
      <w:r w:rsidR="008F7C14">
        <w:rPr>
          <w:rFonts w:ascii="Times New Roman" w:eastAsia="Times New Roman" w:hAnsi="Times New Roman" w:cs="Times New Roman"/>
          <w:sz w:val="28"/>
          <w:szCs w:val="28"/>
        </w:rPr>
        <w:t>, с изменением цвета фиолетового на голубой, без изменения техники и формы построения тушевки</w:t>
      </w:r>
      <w:r w:rsidRPr="004F143C">
        <w:rPr>
          <w:rFonts w:ascii="Times New Roman" w:eastAsia="Times New Roman" w:hAnsi="Times New Roman" w:cs="Times New Roman"/>
          <w:sz w:val="28"/>
          <w:szCs w:val="28"/>
        </w:rPr>
        <w:t xml:space="preserve">. Прическа </w:t>
      </w:r>
      <w:r w:rsidRPr="004F143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выполняется по референсу, направление пробора (боковой, прямой) или отсутствие пробора выполняется на усмотрение </w:t>
      </w:r>
      <w:r w:rsidR="004F143C" w:rsidRPr="004F143C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Pr="004F143C">
        <w:rPr>
          <w:rFonts w:ascii="Times New Roman" w:eastAsia="Times New Roman" w:hAnsi="Times New Roman" w:cs="Times New Roman"/>
          <w:sz w:val="28"/>
          <w:szCs w:val="28"/>
        </w:rPr>
        <w:t>а.</w:t>
      </w:r>
    </w:p>
    <w:p w14:paraId="1F1989CC" w14:textId="77777777" w:rsidR="0025482C" w:rsidRPr="004F143C" w:rsidRDefault="0025482C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143C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задания:</w:t>
      </w:r>
    </w:p>
    <w:p w14:paraId="31C80A96" w14:textId="0043369B" w:rsidR="0025482C" w:rsidRPr="004F143C" w:rsidRDefault="0025482C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 xml:space="preserve">Соблюдение дресс-кода </w:t>
      </w:r>
      <w:r w:rsidR="004F143C" w:rsidRPr="004F143C">
        <w:rPr>
          <w:rFonts w:ascii="Times New Roman" w:eastAsia="Times New Roman" w:hAnsi="Times New Roman"/>
          <w:sz w:val="28"/>
          <w:szCs w:val="28"/>
        </w:rPr>
        <w:t>конкурсант</w:t>
      </w:r>
      <w:r w:rsidRPr="004F143C">
        <w:rPr>
          <w:rFonts w:ascii="Times New Roman" w:eastAsia="Times New Roman" w:hAnsi="Times New Roman"/>
          <w:sz w:val="28"/>
          <w:szCs w:val="28"/>
        </w:rPr>
        <w:t>ом.</w:t>
      </w:r>
    </w:p>
    <w:p w14:paraId="624AEE2A" w14:textId="1864DF36" w:rsidR="0025482C" w:rsidRPr="004F143C" w:rsidRDefault="0025482C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Подготовка рабочего места.</w:t>
      </w:r>
    </w:p>
    <w:p w14:paraId="6F9F9AA5" w14:textId="07CFE951" w:rsidR="0025482C" w:rsidRPr="004F143C" w:rsidRDefault="0025482C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Выполнение поверхностного очищения кожи (очищение, тонизация, увлажнение)</w:t>
      </w:r>
    </w:p>
    <w:p w14:paraId="58FCA087" w14:textId="1D8C43F3" w:rsidR="0025482C" w:rsidRPr="004F143C" w:rsidRDefault="0025482C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Выполнение макияжа с коррекцией форм и черт лица, недостатков кожи.</w:t>
      </w:r>
    </w:p>
    <w:p w14:paraId="6EA74D28" w14:textId="08D7A8E3" w:rsidR="0025482C" w:rsidRPr="004F143C" w:rsidRDefault="0025482C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Наклеивание пучков ресниц по верхнему ресничному контуру, в зоне внешнего угла (3 пучка на каждый глаз).</w:t>
      </w:r>
    </w:p>
    <w:p w14:paraId="2347E9E0" w14:textId="69162496" w:rsidR="0025482C" w:rsidRPr="004F143C" w:rsidRDefault="0025482C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Выполнение прически «Ракушка»</w:t>
      </w:r>
    </w:p>
    <w:p w14:paraId="18E3F10C" w14:textId="6DC1C683" w:rsidR="0025482C" w:rsidRPr="004F143C" w:rsidRDefault="0025482C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Осуществил демонстрацию модели результата выполнения прически в зеркальце;</w:t>
      </w:r>
    </w:p>
    <w:p w14:paraId="7BA31573" w14:textId="4255867A" w:rsidR="0025482C" w:rsidRPr="004F143C" w:rsidRDefault="0025482C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Модель подготовлена к демонстрации работы.</w:t>
      </w:r>
    </w:p>
    <w:p w14:paraId="3A7AD08B" w14:textId="49FDC9FC" w:rsidR="0025482C" w:rsidRPr="004F143C" w:rsidRDefault="0025482C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Уборку рабочего места.</w:t>
      </w:r>
    </w:p>
    <w:p w14:paraId="6DE19136" w14:textId="77777777" w:rsidR="004F143C" w:rsidRPr="004F143C" w:rsidRDefault="004F143C" w:rsidP="00B01E2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3F78656" w14:textId="7DFED819" w:rsidR="0061540E" w:rsidRPr="004F143C" w:rsidRDefault="0061540E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143C">
        <w:rPr>
          <w:rFonts w:ascii="Times New Roman" w:eastAsia="Times New Roman" w:hAnsi="Times New Roman" w:cs="Times New Roman"/>
          <w:b/>
          <w:sz w:val="28"/>
          <w:szCs w:val="28"/>
        </w:rPr>
        <w:t>Модуль Б.</w:t>
      </w:r>
      <w:r w:rsidRPr="004F14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F143C">
        <w:rPr>
          <w:rFonts w:ascii="Times New Roman" w:eastAsia="Times New Roman" w:hAnsi="Times New Roman" w:cs="Times New Roman"/>
          <w:b/>
          <w:sz w:val="28"/>
          <w:szCs w:val="28"/>
        </w:rPr>
        <w:t xml:space="preserve">Фантазийным макияж с элементами фейс и боди-арта на тему </w:t>
      </w:r>
      <w:r w:rsidR="00EC5D61" w:rsidRPr="004F143C">
        <w:rPr>
          <w:rFonts w:ascii="Times New Roman" w:hAnsi="Times New Roman" w:cs="Times New Roman"/>
          <w:b/>
          <w:sz w:val="28"/>
          <w:szCs w:val="28"/>
        </w:rPr>
        <w:t>«Сахарный череп», ко дню всех святых</w:t>
      </w:r>
      <w:r w:rsidRPr="004F143C">
        <w:rPr>
          <w:rFonts w:ascii="Times New Roman" w:eastAsia="Times New Roman" w:hAnsi="Times New Roman" w:cs="Times New Roman"/>
          <w:b/>
          <w:sz w:val="28"/>
          <w:szCs w:val="28"/>
        </w:rPr>
        <w:t xml:space="preserve"> (инвариант)</w:t>
      </w:r>
      <w:r w:rsidRPr="004F14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E97425" w14:textId="77777777" w:rsidR="0061540E" w:rsidRPr="004F143C" w:rsidRDefault="0061540E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143C">
        <w:rPr>
          <w:rFonts w:ascii="Times New Roman" w:hAnsi="Times New Roman" w:cs="Times New Roman"/>
          <w:i/>
          <w:sz w:val="28"/>
          <w:szCs w:val="28"/>
        </w:rPr>
        <w:t>Время выполнения задания 4 часа</w:t>
      </w:r>
    </w:p>
    <w:p w14:paraId="0C19A6A8" w14:textId="77777777" w:rsidR="0061540E" w:rsidRPr="004F143C" w:rsidRDefault="0061540E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4F143C">
        <w:rPr>
          <w:rFonts w:ascii="Times New Roman" w:hAnsi="Times New Roman" w:cs="Times New Roman"/>
          <w:iCs/>
          <w:sz w:val="28"/>
          <w:szCs w:val="28"/>
          <w:u w:val="single"/>
        </w:rPr>
        <w:t>Точки временного контроля:</w:t>
      </w:r>
    </w:p>
    <w:p w14:paraId="70BB7C33" w14:textId="20AADE39" w:rsidR="0096392C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 xml:space="preserve">подготовка и публичное представление презентации - </w:t>
      </w:r>
      <w:proofErr w:type="spellStart"/>
      <w:r w:rsidRPr="004F143C">
        <w:rPr>
          <w:rFonts w:ascii="Times New Roman" w:eastAsia="Times New Roman" w:hAnsi="Times New Roman"/>
          <w:sz w:val="28"/>
          <w:szCs w:val="28"/>
        </w:rPr>
        <w:t>max</w:t>
      </w:r>
      <w:proofErr w:type="spellEnd"/>
      <w:r w:rsidRPr="004F143C">
        <w:rPr>
          <w:rFonts w:ascii="Times New Roman" w:eastAsia="Times New Roman" w:hAnsi="Times New Roman"/>
          <w:sz w:val="28"/>
          <w:szCs w:val="28"/>
        </w:rPr>
        <w:t>. 7 мин. на конкурсанта;</w:t>
      </w:r>
    </w:p>
    <w:p w14:paraId="60C8836A" w14:textId="06A91547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технический перерыв, не входит в общее время выполнения задания – 10 мин. (жеребьевка моделей)</w:t>
      </w:r>
    </w:p>
    <w:p w14:paraId="07666363" w14:textId="77777777" w:rsidR="0061540E" w:rsidRPr="004F143C" w:rsidRDefault="0061540E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143C">
        <w:rPr>
          <w:rFonts w:ascii="Times New Roman" w:eastAsia="Times New Roman" w:hAnsi="Times New Roman" w:cs="Times New Roman"/>
          <w:b/>
          <w:sz w:val="28"/>
          <w:szCs w:val="28"/>
        </w:rPr>
        <w:t>Требования к выполнению коллажа:</w:t>
      </w:r>
    </w:p>
    <w:p w14:paraId="7DFF7353" w14:textId="455AC2DC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запрещается коллаж помещать в фоторамку;</w:t>
      </w:r>
    </w:p>
    <w:p w14:paraId="4BF8375B" w14:textId="7BF80202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запрещается фото - коллаж, рисунок (цветной/черно белый) с декором;</w:t>
      </w:r>
    </w:p>
    <w:p w14:paraId="0C706FCF" w14:textId="2781D344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lastRenderedPageBreak/>
        <w:t xml:space="preserve">на коллаже размещают источники вдохновения (например: орнамент, пейзажи, архитектура, сказочные персонажи, фактура, текстура, и т.д.) – минимально 2 источника на выбор </w:t>
      </w:r>
      <w:r w:rsidR="004F143C" w:rsidRPr="004F143C">
        <w:rPr>
          <w:rFonts w:ascii="Times New Roman" w:eastAsia="Times New Roman" w:hAnsi="Times New Roman"/>
          <w:sz w:val="28"/>
          <w:szCs w:val="28"/>
        </w:rPr>
        <w:t>конкурсант</w:t>
      </w:r>
      <w:r w:rsidRPr="004F143C">
        <w:rPr>
          <w:rFonts w:ascii="Times New Roman" w:eastAsia="Times New Roman" w:hAnsi="Times New Roman"/>
          <w:sz w:val="28"/>
          <w:szCs w:val="28"/>
        </w:rPr>
        <w:t>а;</w:t>
      </w:r>
    </w:p>
    <w:p w14:paraId="507E1231" w14:textId="2675ECE8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при выполнении коллажа прорабатывается визуальный ряд, композиция (работа не должна быть перегружена, а также не должна иметь большое количество пустых участков), гармоничное цветовое сочетание;</w:t>
      </w:r>
    </w:p>
    <w:p w14:paraId="0F8CD245" w14:textId="5EFDF2F7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 xml:space="preserve">коллаж должен сочетать различные техники: письменный, графический, иллюстративный, рисунки, аппликация, декоративные элементы - минимально 3 техники на выбор </w:t>
      </w:r>
      <w:r w:rsidR="004F143C" w:rsidRPr="004F143C">
        <w:rPr>
          <w:rFonts w:ascii="Times New Roman" w:eastAsia="Times New Roman" w:hAnsi="Times New Roman"/>
          <w:sz w:val="28"/>
          <w:szCs w:val="28"/>
        </w:rPr>
        <w:t>конкурсант</w:t>
      </w:r>
      <w:r w:rsidRPr="004F143C">
        <w:rPr>
          <w:rFonts w:ascii="Times New Roman" w:eastAsia="Times New Roman" w:hAnsi="Times New Roman"/>
          <w:sz w:val="28"/>
          <w:szCs w:val="28"/>
        </w:rPr>
        <w:t>а;</w:t>
      </w:r>
    </w:p>
    <w:p w14:paraId="286B6D32" w14:textId="01886450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работа должна быть выполнена аккуратно и полностью соответствовать заявленной теме;</w:t>
      </w:r>
    </w:p>
    <w:p w14:paraId="3C48DF9F" w14:textId="77777777" w:rsidR="0061540E" w:rsidRPr="004F143C" w:rsidRDefault="0061540E" w:rsidP="00B01E27">
      <w:pPr>
        <w:pStyle w:val="aff1"/>
        <w:spacing w:after="0" w:line="360" w:lineRule="auto"/>
        <w:ind w:left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F143C">
        <w:rPr>
          <w:rFonts w:ascii="Times New Roman" w:eastAsia="Times New Roman" w:hAnsi="Times New Roman"/>
          <w:b/>
          <w:sz w:val="28"/>
          <w:szCs w:val="28"/>
        </w:rPr>
        <w:t>Требования к содержанию/выполнению презентации:</w:t>
      </w:r>
    </w:p>
    <w:p w14:paraId="52B7A30A" w14:textId="75F030DE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все слайды должны быть выдержанны в одном стиле;</w:t>
      </w:r>
    </w:p>
    <w:p w14:paraId="69F68D06" w14:textId="175612B8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презентация должна быть не более 10 слайдов (не учитывается титульный лист и заключительный лист);</w:t>
      </w:r>
    </w:p>
    <w:p w14:paraId="328D0994" w14:textId="4104F40E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первый слайд - титульный лист, на котором обязательно представлены полное название темы и автор создания. Тема прописывается полностью с указанием стилевого направления;</w:t>
      </w:r>
    </w:p>
    <w:p w14:paraId="67B549E8" w14:textId="735D36DA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 xml:space="preserve">второй слайд и последующие слайды отражают: актуальность темы; источник вдохновения (например: история возникновения, характер героя, </w:t>
      </w:r>
      <w:r w:rsidR="004F143C" w:rsidRPr="004F143C">
        <w:rPr>
          <w:rFonts w:ascii="Times New Roman" w:eastAsia="Times New Roman" w:hAnsi="Times New Roman"/>
          <w:sz w:val="28"/>
          <w:szCs w:val="28"/>
        </w:rPr>
        <w:t>т.д.</w:t>
      </w:r>
      <w:r w:rsidRPr="004F143C">
        <w:rPr>
          <w:rFonts w:ascii="Times New Roman" w:eastAsia="Times New Roman" w:hAnsi="Times New Roman"/>
          <w:sz w:val="28"/>
          <w:szCs w:val="28"/>
        </w:rPr>
        <w:t xml:space="preserve">); примеры вдохновения (например: киногерои, герои мультипликации, работы визажистов, иллюстрации, орнамент </w:t>
      </w:r>
      <w:proofErr w:type="spellStart"/>
      <w:r w:rsidRPr="004F143C">
        <w:rPr>
          <w:rFonts w:ascii="Times New Roman" w:eastAsia="Times New Roman" w:hAnsi="Times New Roman"/>
          <w:sz w:val="28"/>
          <w:szCs w:val="28"/>
        </w:rPr>
        <w:t>и.т.д</w:t>
      </w:r>
      <w:proofErr w:type="spellEnd"/>
      <w:r w:rsidRPr="004F143C">
        <w:rPr>
          <w:rFonts w:ascii="Times New Roman" w:eastAsia="Times New Roman" w:hAnsi="Times New Roman"/>
          <w:sz w:val="28"/>
          <w:szCs w:val="28"/>
        </w:rPr>
        <w:t>); символику цвета в образе; фотографию коллажа.</w:t>
      </w:r>
    </w:p>
    <w:p w14:paraId="30E12CA3" w14:textId="5A0E4619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в текстовом изложении должны быть соблюдены правила орфографии и пунктуации;</w:t>
      </w:r>
    </w:p>
    <w:p w14:paraId="497A3D82" w14:textId="70A4257D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шрифт основного текста не менее 18, а заголовков не менее 24. Все слайды должны быть читаемы для аудитории, также внимательно подходите к цветовому сочетанию текста и фона;</w:t>
      </w:r>
    </w:p>
    <w:p w14:paraId="71968B53" w14:textId="6606FBB6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информация на слайдах должна быть достоверной и полностью соответствовать заданной теме;</w:t>
      </w:r>
    </w:p>
    <w:p w14:paraId="376BECF5" w14:textId="2F9A1669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lastRenderedPageBreak/>
        <w:t>сжатость и краткость изложения, при этом максимальная информативность текста;</w:t>
      </w:r>
    </w:p>
    <w:p w14:paraId="426E4BF2" w14:textId="3C53FA18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в последнем слайде предполагается обращение к аудитории, такое как "спасибо за внимание" и т.д.</w:t>
      </w:r>
    </w:p>
    <w:p w14:paraId="1C644DB2" w14:textId="77777777" w:rsidR="0061540E" w:rsidRPr="004F143C" w:rsidRDefault="0061540E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</w:pPr>
      <w:r w:rsidRPr="004F143C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</w:rPr>
        <w:t>Требования к анимационному ряду и иллюстрациям</w:t>
      </w:r>
    </w:p>
    <w:p w14:paraId="4F0563C7" w14:textId="0E4217C6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не рекомендуется применять эффекты анимации к заголовкам и тексту, особенно такие, как «Вращение», «Спираль» и т.п, а также звуковое сопровождение;</w:t>
      </w:r>
    </w:p>
    <w:p w14:paraId="1CD1B963" w14:textId="1896B04B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иллюстративный ряд должен состоять из не менее половины слайдов презентации, и иметь логическую последовательность;</w:t>
      </w:r>
    </w:p>
    <w:p w14:paraId="34C1DA9D" w14:textId="5EC80CD8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предпочтительно после каждого информационного слайда последующий слайд должен быть иллюстративным и анимационным;</w:t>
      </w:r>
    </w:p>
    <w:p w14:paraId="0BEC9619" w14:textId="447AE190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на одном слайде допускается от 1 до 3 иллюстраций;</w:t>
      </w:r>
    </w:p>
    <w:p w14:paraId="0E47077D" w14:textId="70FB8C42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иллюстративный ряд может иметь текстовое пояснение, но в очень сжатом изложении.</w:t>
      </w:r>
    </w:p>
    <w:p w14:paraId="55F7080C" w14:textId="77777777" w:rsidR="0061540E" w:rsidRPr="004F143C" w:rsidRDefault="0061540E" w:rsidP="00B01E27">
      <w:pPr>
        <w:tabs>
          <w:tab w:val="left" w:pos="993"/>
        </w:tabs>
        <w:spacing w:after="0" w:line="360" w:lineRule="auto"/>
        <w:ind w:right="-1" w:firstLine="709"/>
        <w:contextualSpacing/>
        <w:mirrorIndents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F14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Описание задания:</w:t>
      </w:r>
    </w:p>
    <w:p w14:paraId="00FC92B3" w14:textId="0B12449B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Конкурсант заранее разрабатывает презентацию по теме задания.</w:t>
      </w:r>
    </w:p>
    <w:p w14:paraId="74948470" w14:textId="77777777" w:rsidR="0061540E" w:rsidRPr="004F143C" w:rsidRDefault="0061540E" w:rsidP="00B01E27">
      <w:pPr>
        <w:pStyle w:val="aff1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Theme="majorEastAsia" w:hAnsi="Times New Roman"/>
          <w:bCs/>
          <w:sz w:val="28"/>
          <w:szCs w:val="28"/>
        </w:rPr>
      </w:pPr>
      <w:r w:rsidRPr="004F143C">
        <w:rPr>
          <w:rFonts w:ascii="Times New Roman" w:hAnsi="Times New Roman"/>
          <w:i/>
          <w:sz w:val="28"/>
          <w:szCs w:val="28"/>
        </w:rPr>
        <w:t>Данная часть задания выполняется в формате публичной презентации;</w:t>
      </w:r>
    </w:p>
    <w:p w14:paraId="00A9AB5D" w14:textId="092CC3A7" w:rsidR="0061540E" w:rsidRPr="004F143C" w:rsidRDefault="0061540E" w:rsidP="00B01E2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143C">
        <w:rPr>
          <w:rFonts w:ascii="Times New Roman" w:hAnsi="Times New Roman" w:cs="Times New Roman"/>
          <w:color w:val="000000"/>
          <w:sz w:val="28"/>
          <w:szCs w:val="28"/>
        </w:rPr>
        <w:t xml:space="preserve">На подготовку и защиту презентации, во время проведения соревнований, каждому </w:t>
      </w:r>
      <w:r w:rsidR="004F143C" w:rsidRPr="004F143C">
        <w:rPr>
          <w:rFonts w:ascii="Times New Roman" w:hAnsi="Times New Roman" w:cs="Times New Roman"/>
          <w:color w:val="000000"/>
          <w:sz w:val="28"/>
          <w:szCs w:val="28"/>
        </w:rPr>
        <w:t>конкурсант</w:t>
      </w:r>
      <w:r w:rsidRPr="004F143C">
        <w:rPr>
          <w:rFonts w:ascii="Times New Roman" w:hAnsi="Times New Roman" w:cs="Times New Roman"/>
          <w:color w:val="000000"/>
          <w:sz w:val="28"/>
          <w:szCs w:val="28"/>
        </w:rPr>
        <w:t>у, отводится не более 7 минут. Экспертное жюри может задавать уточняющие вопросы, ответы, которые учитываются при оценке презентации.</w:t>
      </w:r>
    </w:p>
    <w:p w14:paraId="081FB261" w14:textId="0D58B896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 xml:space="preserve">Соблюдение дресс-кода </w:t>
      </w:r>
      <w:r w:rsidR="004F143C" w:rsidRPr="004F143C">
        <w:rPr>
          <w:rFonts w:ascii="Times New Roman" w:eastAsia="Times New Roman" w:hAnsi="Times New Roman"/>
          <w:sz w:val="28"/>
          <w:szCs w:val="28"/>
        </w:rPr>
        <w:t>конкурсант</w:t>
      </w:r>
      <w:r w:rsidRPr="004F143C">
        <w:rPr>
          <w:rFonts w:ascii="Times New Roman" w:eastAsia="Times New Roman" w:hAnsi="Times New Roman"/>
          <w:sz w:val="28"/>
          <w:szCs w:val="28"/>
        </w:rPr>
        <w:t>ом;</w:t>
      </w:r>
    </w:p>
    <w:p w14:paraId="430AF16E" w14:textId="77777777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подготовка рабочего места, конкурсант имеет на рабочем столе заранее выполненный коллаж;</w:t>
      </w:r>
    </w:p>
    <w:p w14:paraId="15DCE52A" w14:textId="77777777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знакомство и размещение модели;</w:t>
      </w:r>
    </w:p>
    <w:p w14:paraId="5650301B" w14:textId="77777777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выполнение поверхностного очищения кожи (очищение, тонизация, увлажнение) лица и зоны декольте;</w:t>
      </w:r>
    </w:p>
    <w:p w14:paraId="5D527052" w14:textId="77777777" w:rsidR="0061540E" w:rsidRPr="004F143C" w:rsidRDefault="0061540E" w:rsidP="00B01E27">
      <w:pPr>
        <w:pStyle w:val="aff1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lastRenderedPageBreak/>
        <w:t>симметричное выполнение фантазийного макияжа с элементами фейс – арта с учётом анатомии лица модели;</w:t>
      </w:r>
    </w:p>
    <w:p w14:paraId="3EABE4F0" w14:textId="77777777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рисунок расположил на лице в зоне лба, скул;</w:t>
      </w:r>
    </w:p>
    <w:p w14:paraId="637A9B49" w14:textId="77777777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наклеивание фантазийных искусственных ресниц;</w:t>
      </w:r>
    </w:p>
    <w:p w14:paraId="71A42006" w14:textId="6D5D60B3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 xml:space="preserve">симметричное выполнение боди-арта в зоне декольте с обязательным элементом ручной росписи. Роспись покрывает не </w:t>
      </w:r>
      <w:r w:rsidR="008F7C14">
        <w:rPr>
          <w:rFonts w:ascii="Times New Roman" w:eastAsia="Times New Roman" w:hAnsi="Times New Roman"/>
          <w:sz w:val="28"/>
          <w:szCs w:val="28"/>
        </w:rPr>
        <w:t>более</w:t>
      </w:r>
      <w:r w:rsidRPr="004F143C">
        <w:rPr>
          <w:rFonts w:ascii="Times New Roman" w:eastAsia="Times New Roman" w:hAnsi="Times New Roman"/>
          <w:sz w:val="28"/>
          <w:szCs w:val="28"/>
        </w:rPr>
        <w:t xml:space="preserve"> 50% зоны декольте;</w:t>
      </w:r>
    </w:p>
    <w:p w14:paraId="406D8496" w14:textId="10D9AD1F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 xml:space="preserve">оформление работы декоративными элементами (стразы, блестки, пайетки, кружево, бусины, и т. п.) – минимум 3 техники на выбор </w:t>
      </w:r>
      <w:r w:rsidR="004F143C" w:rsidRPr="004F143C">
        <w:rPr>
          <w:rFonts w:ascii="Times New Roman" w:eastAsia="Times New Roman" w:hAnsi="Times New Roman"/>
          <w:sz w:val="28"/>
          <w:szCs w:val="28"/>
        </w:rPr>
        <w:t>конкурсант</w:t>
      </w:r>
      <w:r w:rsidRPr="004F143C">
        <w:rPr>
          <w:rFonts w:ascii="Times New Roman" w:eastAsia="Times New Roman" w:hAnsi="Times New Roman"/>
          <w:sz w:val="28"/>
          <w:szCs w:val="28"/>
        </w:rPr>
        <w:t>а. Общий объём элементов декора не должен превышать 30 % от площади фантазийного макияжа и боди – арта;</w:t>
      </w:r>
    </w:p>
    <w:p w14:paraId="44843274" w14:textId="77777777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использование заранее выполненного стилизованного головного убора и бижутерии (клипсы);</w:t>
      </w:r>
    </w:p>
    <w:p w14:paraId="1E905C51" w14:textId="77777777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F143C">
        <w:rPr>
          <w:rFonts w:ascii="Times New Roman" w:hAnsi="Times New Roman"/>
          <w:sz w:val="28"/>
          <w:szCs w:val="28"/>
        </w:rPr>
        <w:t>м</w:t>
      </w:r>
      <w:r w:rsidRPr="004F143C">
        <w:rPr>
          <w:rFonts w:ascii="Times New Roman" w:eastAsia="Times New Roman" w:hAnsi="Times New Roman"/>
          <w:sz w:val="28"/>
          <w:szCs w:val="28"/>
        </w:rPr>
        <w:t>одель подготовлена к демонстрации работы;</w:t>
      </w:r>
    </w:p>
    <w:p w14:paraId="2332508A" w14:textId="77777777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рабочее место убрано.</w:t>
      </w:r>
    </w:p>
    <w:p w14:paraId="5C48920D" w14:textId="77777777" w:rsidR="0061540E" w:rsidRPr="004F143C" w:rsidRDefault="0061540E" w:rsidP="00B01E27">
      <w:pPr>
        <w:pStyle w:val="aff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6717E758" w14:textId="18D57F65" w:rsidR="0061540E" w:rsidRPr="004F143C" w:rsidRDefault="0061540E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143C">
        <w:rPr>
          <w:rFonts w:ascii="Times New Roman" w:eastAsia="Times New Roman" w:hAnsi="Times New Roman" w:cs="Times New Roman"/>
          <w:b/>
          <w:sz w:val="28"/>
          <w:szCs w:val="28"/>
        </w:rPr>
        <w:t>Модуль В.</w:t>
      </w:r>
      <w:r w:rsidRPr="004F14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EC5D61" w:rsidRPr="004F143C">
        <w:rPr>
          <w:rFonts w:ascii="Times New Roman" w:hAnsi="Times New Roman" w:cs="Times New Roman"/>
          <w:b/>
          <w:bCs/>
          <w:sz w:val="28"/>
          <w:szCs w:val="28"/>
        </w:rPr>
        <w:t xml:space="preserve">Выполнение </w:t>
      </w:r>
      <w:r w:rsidR="00EC5D61" w:rsidRPr="004F143C">
        <w:rPr>
          <w:rFonts w:ascii="Times New Roman" w:hAnsi="Times New Roman" w:cs="Times New Roman"/>
          <w:b/>
          <w:sz w:val="28"/>
          <w:szCs w:val="28"/>
        </w:rPr>
        <w:t>исторического образа танцовщицы «Фламенко»</w:t>
      </w:r>
      <w:r w:rsidRPr="004F143C">
        <w:rPr>
          <w:rFonts w:ascii="Times New Roman" w:eastAsia="Times New Roman" w:hAnsi="Times New Roman" w:cs="Times New Roman"/>
          <w:b/>
          <w:sz w:val="28"/>
          <w:szCs w:val="28"/>
        </w:rPr>
        <w:t xml:space="preserve"> (вариант)</w:t>
      </w:r>
    </w:p>
    <w:p w14:paraId="1B130705" w14:textId="77777777" w:rsidR="0061540E" w:rsidRPr="004F143C" w:rsidRDefault="0061540E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F143C"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задания 2 часа</w:t>
      </w:r>
    </w:p>
    <w:p w14:paraId="4400FB72" w14:textId="77777777" w:rsidR="0061540E" w:rsidRPr="004F143C" w:rsidRDefault="0061540E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143C">
        <w:rPr>
          <w:rFonts w:ascii="Times New Roman" w:eastAsia="Times New Roman" w:hAnsi="Times New Roman" w:cs="Times New Roman"/>
          <w:b/>
          <w:sz w:val="28"/>
          <w:szCs w:val="28"/>
        </w:rPr>
        <w:t>Процедура включает:</w:t>
      </w:r>
    </w:p>
    <w:p w14:paraId="74BB19D4" w14:textId="77777777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готовность визажиста к процедуре;</w:t>
      </w:r>
    </w:p>
    <w:p w14:paraId="48DADCEA" w14:textId="77777777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hAnsi="Times New Roman"/>
          <w:sz w:val="28"/>
          <w:szCs w:val="28"/>
        </w:rPr>
        <w:t>п</w:t>
      </w:r>
      <w:r w:rsidRPr="004F143C">
        <w:rPr>
          <w:rFonts w:ascii="Times New Roman" w:eastAsia="Times New Roman" w:hAnsi="Times New Roman"/>
          <w:sz w:val="28"/>
          <w:szCs w:val="28"/>
        </w:rPr>
        <w:t xml:space="preserve">одготовку рабочего места, конкурсант имеет на рабочем столе заранее выполненный эскиз образа; </w:t>
      </w:r>
    </w:p>
    <w:p w14:paraId="0F59E370" w14:textId="77777777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знакомство, сопровождение и размещение модели;</w:t>
      </w:r>
    </w:p>
    <w:p w14:paraId="0676FEC8" w14:textId="77777777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выполнение поверхностного очищения кожи (очищение, тонизация, увлажнение);</w:t>
      </w:r>
    </w:p>
    <w:p w14:paraId="1E18EFE3" w14:textId="34EDDD56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hAnsi="Times New Roman"/>
          <w:sz w:val="28"/>
          <w:szCs w:val="28"/>
        </w:rPr>
        <w:t>выполнение сценического макияжа на заданную тему по заранее подготовленному эскизу (шаблон приложение 4);</w:t>
      </w:r>
    </w:p>
    <w:p w14:paraId="3DB797E7" w14:textId="04545390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на</w:t>
      </w:r>
      <w:r w:rsidR="00304827" w:rsidRPr="004F143C">
        <w:rPr>
          <w:rFonts w:ascii="Times New Roman" w:eastAsia="Times New Roman" w:hAnsi="Times New Roman"/>
          <w:sz w:val="28"/>
          <w:szCs w:val="28"/>
        </w:rPr>
        <w:t>клеивание искусственных ресниц;</w:t>
      </w:r>
    </w:p>
    <w:p w14:paraId="474B5AD9" w14:textId="1EF62C76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lastRenderedPageBreak/>
        <w:t xml:space="preserve">использование в оформлении макияжа декоративных элементов (стразы, блестки, пайетки и т.п.) – минимум </w:t>
      </w:r>
      <w:r w:rsidR="008F7C14">
        <w:rPr>
          <w:rFonts w:ascii="Times New Roman" w:eastAsia="Times New Roman" w:hAnsi="Times New Roman"/>
          <w:sz w:val="28"/>
          <w:szCs w:val="28"/>
        </w:rPr>
        <w:t xml:space="preserve">2 </w:t>
      </w:r>
      <w:r w:rsidRPr="004F143C">
        <w:rPr>
          <w:rFonts w:ascii="Times New Roman" w:eastAsia="Times New Roman" w:hAnsi="Times New Roman"/>
          <w:sz w:val="28"/>
          <w:szCs w:val="28"/>
        </w:rPr>
        <w:t>техник</w:t>
      </w:r>
      <w:r w:rsidR="008F7C14">
        <w:rPr>
          <w:rFonts w:ascii="Times New Roman" w:eastAsia="Times New Roman" w:hAnsi="Times New Roman"/>
          <w:sz w:val="28"/>
          <w:szCs w:val="28"/>
        </w:rPr>
        <w:t>и</w:t>
      </w:r>
      <w:r w:rsidRPr="004F143C">
        <w:rPr>
          <w:rFonts w:ascii="Times New Roman" w:eastAsia="Times New Roman" w:hAnsi="Times New Roman"/>
          <w:sz w:val="28"/>
          <w:szCs w:val="28"/>
        </w:rPr>
        <w:t xml:space="preserve"> на выбор;</w:t>
      </w:r>
    </w:p>
    <w:p w14:paraId="30E9202F" w14:textId="789BE61F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hAnsi="Times New Roman"/>
          <w:sz w:val="28"/>
          <w:szCs w:val="28"/>
        </w:rPr>
        <w:t>использование зар</w:t>
      </w:r>
      <w:r w:rsidR="00AB2F03" w:rsidRPr="004F143C">
        <w:rPr>
          <w:rFonts w:ascii="Times New Roman" w:hAnsi="Times New Roman"/>
          <w:sz w:val="28"/>
          <w:szCs w:val="28"/>
        </w:rPr>
        <w:t>анее подготовленных аксессуаров</w:t>
      </w:r>
      <w:r w:rsidR="00304827" w:rsidRPr="004F143C">
        <w:rPr>
          <w:rFonts w:ascii="Times New Roman" w:hAnsi="Times New Roman"/>
          <w:sz w:val="28"/>
          <w:szCs w:val="28"/>
        </w:rPr>
        <w:t xml:space="preserve"> (не более 3)</w:t>
      </w:r>
      <w:r w:rsidRPr="004F143C">
        <w:rPr>
          <w:rFonts w:ascii="Times New Roman" w:hAnsi="Times New Roman"/>
          <w:sz w:val="28"/>
          <w:szCs w:val="28"/>
        </w:rPr>
        <w:t>;</w:t>
      </w:r>
    </w:p>
    <w:p w14:paraId="763224CA" w14:textId="77777777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модель подготовлена к демонстрации работы;</w:t>
      </w:r>
    </w:p>
    <w:p w14:paraId="5CE07299" w14:textId="7CBA5263" w:rsidR="0061540E" w:rsidRPr="004F143C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F143C">
        <w:rPr>
          <w:rFonts w:ascii="Times New Roman" w:eastAsia="Times New Roman" w:hAnsi="Times New Roman"/>
          <w:sz w:val="28"/>
          <w:szCs w:val="28"/>
        </w:rPr>
        <w:t>по окончании процедуры рабочее место убрано и приведено в порядок.</w:t>
      </w:r>
    </w:p>
    <w:p w14:paraId="6C9E39C3" w14:textId="77777777" w:rsidR="0096392C" w:rsidRPr="004F143C" w:rsidRDefault="0096392C" w:rsidP="00B01E2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78885643"/>
      <w:bookmarkStart w:id="19" w:name="_Toc142037191"/>
    </w:p>
    <w:p w14:paraId="28B6497F" w14:textId="2B52D805" w:rsidR="00D17132" w:rsidRPr="008F5445" w:rsidRDefault="00D17132" w:rsidP="00B01E27">
      <w:pPr>
        <w:pStyle w:val="1"/>
        <w:numPr>
          <w:ilvl w:val="0"/>
          <w:numId w:val="47"/>
        </w:numPr>
        <w:rPr>
          <w:szCs w:val="28"/>
        </w:rPr>
      </w:pPr>
      <w:bookmarkStart w:id="20" w:name="_Toc212905071"/>
      <w:r w:rsidRPr="008F5445">
        <w:rPr>
          <w:szCs w:val="28"/>
        </w:rPr>
        <w:t>СПЕЦИАЛЬНЫЕ ПРАВИЛА КОМПЕТЕНЦИИ</w:t>
      </w:r>
      <w:r w:rsidRPr="008F5445">
        <w:rPr>
          <w:i/>
          <w:szCs w:val="28"/>
          <w:vertAlign w:val="superscript"/>
        </w:rPr>
        <w:footnoteReference w:id="2"/>
      </w:r>
      <w:bookmarkEnd w:id="18"/>
      <w:bookmarkEnd w:id="19"/>
      <w:bookmarkEnd w:id="20"/>
    </w:p>
    <w:p w14:paraId="592DAD63" w14:textId="01A28D97" w:rsidR="0061540E" w:rsidRPr="004F143C" w:rsidRDefault="004F143C" w:rsidP="00B01E2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43C">
        <w:rPr>
          <w:rFonts w:ascii="Times New Roman" w:hAnsi="Times New Roman" w:cs="Times New Roman"/>
          <w:sz w:val="28"/>
          <w:szCs w:val="28"/>
        </w:rPr>
        <w:t>Конкурсанты</w:t>
      </w:r>
      <w:r w:rsidR="0061540E" w:rsidRPr="004F143C">
        <w:rPr>
          <w:rFonts w:ascii="Times New Roman" w:hAnsi="Times New Roman" w:cs="Times New Roman"/>
          <w:sz w:val="28"/>
          <w:szCs w:val="28"/>
        </w:rPr>
        <w:t xml:space="preserve"> соревнований оказывают </w:t>
      </w:r>
      <w:proofErr w:type="spellStart"/>
      <w:r w:rsidR="0061540E" w:rsidRPr="004F143C">
        <w:rPr>
          <w:rFonts w:ascii="Times New Roman" w:hAnsi="Times New Roman" w:cs="Times New Roman"/>
          <w:sz w:val="28"/>
          <w:szCs w:val="28"/>
        </w:rPr>
        <w:t>визажные</w:t>
      </w:r>
      <w:proofErr w:type="spellEnd"/>
      <w:r w:rsidR="0061540E" w:rsidRPr="004F143C">
        <w:rPr>
          <w:rFonts w:ascii="Times New Roman" w:hAnsi="Times New Roman" w:cs="Times New Roman"/>
          <w:sz w:val="28"/>
          <w:szCs w:val="28"/>
        </w:rPr>
        <w:t xml:space="preserve"> услуги соблюдая Дресс-код, безопасность и охрану труда, используют эко-материалы, профессиональные инструменты и специальное оборудование. На площадке одновременно работают не менее 5 </w:t>
      </w:r>
      <w:r w:rsidRPr="004F143C">
        <w:rPr>
          <w:rFonts w:ascii="Times New Roman" w:hAnsi="Times New Roman" w:cs="Times New Roman"/>
          <w:sz w:val="28"/>
          <w:szCs w:val="28"/>
        </w:rPr>
        <w:t>конкурсант</w:t>
      </w:r>
      <w:r w:rsidR="0061540E" w:rsidRPr="004F143C">
        <w:rPr>
          <w:rFonts w:ascii="Times New Roman" w:hAnsi="Times New Roman" w:cs="Times New Roman"/>
          <w:sz w:val="28"/>
          <w:szCs w:val="28"/>
        </w:rPr>
        <w:t xml:space="preserve">ов соревнований. Занимаемые рабочие места </w:t>
      </w:r>
      <w:r w:rsidRPr="004F143C">
        <w:rPr>
          <w:rFonts w:ascii="Times New Roman" w:hAnsi="Times New Roman" w:cs="Times New Roman"/>
          <w:sz w:val="28"/>
          <w:szCs w:val="28"/>
        </w:rPr>
        <w:t>конкурсант</w:t>
      </w:r>
      <w:r w:rsidR="0061540E" w:rsidRPr="004F143C">
        <w:rPr>
          <w:rFonts w:ascii="Times New Roman" w:hAnsi="Times New Roman" w:cs="Times New Roman"/>
          <w:sz w:val="28"/>
          <w:szCs w:val="28"/>
        </w:rPr>
        <w:t>ами определяется жеребьевкой.</w:t>
      </w:r>
    </w:p>
    <w:p w14:paraId="486186EE" w14:textId="349676BE" w:rsidR="0061540E" w:rsidRPr="004F143C" w:rsidRDefault="0061540E" w:rsidP="00B01E2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43C">
        <w:rPr>
          <w:rFonts w:ascii="Times New Roman" w:hAnsi="Times New Roman" w:cs="Times New Roman"/>
          <w:sz w:val="28"/>
          <w:szCs w:val="28"/>
        </w:rPr>
        <w:t xml:space="preserve">До начала каждого модуля </w:t>
      </w:r>
      <w:r w:rsidR="004F143C" w:rsidRPr="004F143C">
        <w:rPr>
          <w:rFonts w:ascii="Times New Roman" w:hAnsi="Times New Roman" w:cs="Times New Roman"/>
          <w:sz w:val="28"/>
          <w:szCs w:val="28"/>
        </w:rPr>
        <w:t>конкурсанты</w:t>
      </w:r>
      <w:r w:rsidRPr="004F143C">
        <w:rPr>
          <w:rFonts w:ascii="Times New Roman" w:hAnsi="Times New Roman" w:cs="Times New Roman"/>
          <w:sz w:val="28"/>
          <w:szCs w:val="28"/>
        </w:rPr>
        <w:t xml:space="preserve"> получают 15-минутный инструктаж от своих экспертов-наставников.</w:t>
      </w:r>
    </w:p>
    <w:p w14:paraId="60823BBD" w14:textId="77777777" w:rsidR="0061540E" w:rsidRPr="004F143C" w:rsidRDefault="0061540E" w:rsidP="00B01E2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43C">
        <w:rPr>
          <w:rFonts w:ascii="Times New Roman" w:hAnsi="Times New Roman" w:cs="Times New Roman"/>
          <w:sz w:val="28"/>
          <w:szCs w:val="28"/>
        </w:rPr>
        <w:t>Все изменения фиксируются в протоколе в подготовительный день, голосованием (большинством голосов) экспертами- наставниками на площадке.</w:t>
      </w:r>
    </w:p>
    <w:p w14:paraId="7F3AB559" w14:textId="77777777" w:rsidR="0061540E" w:rsidRPr="004F143C" w:rsidRDefault="0061540E" w:rsidP="00B01E2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143C">
        <w:rPr>
          <w:rFonts w:ascii="Times New Roman" w:eastAsia="Times New Roman" w:hAnsi="Times New Roman" w:cs="Times New Roman"/>
          <w:sz w:val="28"/>
          <w:szCs w:val="28"/>
        </w:rPr>
        <w:t>Для выполнения критерия Б</w:t>
      </w:r>
      <w:r w:rsidRPr="004F143C">
        <w:rPr>
          <w:rFonts w:ascii="Times New Roman" w:hAnsi="Times New Roman" w:cs="Times New Roman"/>
          <w:sz w:val="28"/>
          <w:szCs w:val="28"/>
        </w:rPr>
        <w:t xml:space="preserve">1, </w:t>
      </w:r>
      <w:r w:rsidRPr="004F143C">
        <w:rPr>
          <w:rFonts w:ascii="Times New Roman" w:hAnsi="Times New Roman" w:cs="Times New Roman"/>
          <w:color w:val="000000"/>
          <w:sz w:val="28"/>
          <w:szCs w:val="28"/>
        </w:rPr>
        <w:t xml:space="preserve">время, отведенное на подготовку и представление презентации, вопросы жюри, может быть изменено по решению экспертов чемпионата. </w:t>
      </w:r>
    </w:p>
    <w:p w14:paraId="0A4C028F" w14:textId="77777777" w:rsidR="0061540E" w:rsidRPr="004F143C" w:rsidRDefault="0061540E" w:rsidP="00B01E2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43C">
        <w:rPr>
          <w:rFonts w:ascii="Times New Roman" w:hAnsi="Times New Roman" w:cs="Times New Roman"/>
          <w:sz w:val="28"/>
          <w:szCs w:val="28"/>
        </w:rPr>
        <w:t>Рекомендуется при выполнении задания «Фантазийный макияж с элементами фейс и боди-арта», каждые 1 час 30 мин. делать технологический перерыв не менее 15 мин.</w:t>
      </w:r>
    </w:p>
    <w:p w14:paraId="210AD8BB" w14:textId="365F9111" w:rsidR="0061540E" w:rsidRPr="004F143C" w:rsidRDefault="0061540E" w:rsidP="00B01E2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43C">
        <w:rPr>
          <w:rFonts w:ascii="Times New Roman" w:eastAsia="Times New Roman" w:hAnsi="Times New Roman" w:cs="Times New Roman"/>
          <w:sz w:val="28"/>
          <w:szCs w:val="28"/>
        </w:rPr>
        <w:t>Для выполнения критерия Б</w:t>
      </w:r>
      <w:r w:rsidRPr="004F143C">
        <w:rPr>
          <w:rFonts w:ascii="Times New Roman" w:hAnsi="Times New Roman" w:cs="Times New Roman"/>
          <w:sz w:val="28"/>
          <w:szCs w:val="28"/>
        </w:rPr>
        <w:t xml:space="preserve">1 </w:t>
      </w:r>
      <w:r w:rsidR="004F143C" w:rsidRPr="004F143C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 w:rsidRPr="004F143C">
        <w:rPr>
          <w:rFonts w:ascii="Times New Roman" w:eastAsia="Times New Roman" w:hAnsi="Times New Roman" w:cs="Times New Roman"/>
          <w:sz w:val="28"/>
          <w:szCs w:val="28"/>
        </w:rPr>
        <w:t>у необходимо предварительно выполнить презентацию и плоскостной коллаж (формат А-4).</w:t>
      </w:r>
    </w:p>
    <w:p w14:paraId="38293AED" w14:textId="24896D07" w:rsidR="0061540E" w:rsidRPr="004F143C" w:rsidRDefault="0061540E" w:rsidP="00B01E2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F143C">
        <w:rPr>
          <w:rFonts w:ascii="Times New Roman" w:eastAsia="Times New Roman" w:hAnsi="Times New Roman" w:cs="Times New Roman"/>
          <w:sz w:val="28"/>
          <w:szCs w:val="28"/>
        </w:rPr>
        <w:t>Для выполнения критерия</w:t>
      </w:r>
      <w:r w:rsidRPr="004F143C">
        <w:rPr>
          <w:rFonts w:ascii="Times New Roman" w:hAnsi="Times New Roman" w:cs="Times New Roman"/>
          <w:sz w:val="28"/>
          <w:szCs w:val="28"/>
        </w:rPr>
        <w:t xml:space="preserve"> В1 </w:t>
      </w:r>
      <w:r w:rsidR="004F143C" w:rsidRPr="004F143C">
        <w:rPr>
          <w:rFonts w:ascii="Times New Roman" w:hAnsi="Times New Roman" w:cs="Times New Roman"/>
          <w:sz w:val="28"/>
          <w:szCs w:val="28"/>
        </w:rPr>
        <w:t>конкурсант</w:t>
      </w:r>
      <w:r w:rsidRPr="004F143C">
        <w:rPr>
          <w:rFonts w:ascii="Times New Roman" w:hAnsi="Times New Roman" w:cs="Times New Roman"/>
          <w:sz w:val="28"/>
          <w:szCs w:val="28"/>
        </w:rPr>
        <w:t xml:space="preserve">у необходимо </w:t>
      </w:r>
      <w:r w:rsidRPr="004F143C">
        <w:rPr>
          <w:rFonts w:ascii="Times New Roman" w:eastAsia="Times New Roman" w:hAnsi="Times New Roman" w:cs="Times New Roman"/>
          <w:sz w:val="28"/>
          <w:szCs w:val="28"/>
        </w:rPr>
        <w:t>предварительно выполнить эскиз образа на шаблоне приложение 4 (формат А-4).</w:t>
      </w:r>
    </w:p>
    <w:p w14:paraId="20C66A65" w14:textId="73D49080" w:rsidR="0061540E" w:rsidRPr="004F143C" w:rsidRDefault="0061540E" w:rsidP="00B01E2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F143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Предварительно выполненный плоскостной коллаж и презентация Б1, а также эскиз образа В1 </w:t>
      </w:r>
      <w:r w:rsidRPr="004F143C">
        <w:rPr>
          <w:rFonts w:ascii="Times New Roman" w:hAnsi="Times New Roman" w:cs="Times New Roman"/>
          <w:sz w:val="28"/>
          <w:szCs w:val="28"/>
        </w:rPr>
        <w:t xml:space="preserve">предоставляются до начала соревнований ГЭ (в подготовительный день перед чемпионатом) и хранятся на конкурсной площадке в инструментальном ящике </w:t>
      </w:r>
      <w:r w:rsidR="004F143C" w:rsidRPr="004F143C">
        <w:rPr>
          <w:rFonts w:ascii="Times New Roman" w:hAnsi="Times New Roman" w:cs="Times New Roman"/>
          <w:sz w:val="28"/>
          <w:szCs w:val="28"/>
        </w:rPr>
        <w:t>конкурсант</w:t>
      </w:r>
      <w:r w:rsidRPr="004F143C">
        <w:rPr>
          <w:rFonts w:ascii="Times New Roman" w:hAnsi="Times New Roman" w:cs="Times New Roman"/>
          <w:sz w:val="28"/>
          <w:szCs w:val="28"/>
        </w:rPr>
        <w:t>а.</w:t>
      </w:r>
    </w:p>
    <w:p w14:paraId="76EC656D" w14:textId="77777777" w:rsidR="0061540E" w:rsidRPr="004F143C" w:rsidRDefault="0061540E" w:rsidP="00B01E27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F143C">
        <w:rPr>
          <w:rFonts w:ascii="Times New Roman" w:hAnsi="Times New Roman" w:cs="Times New Roman"/>
          <w:color w:val="000000"/>
          <w:sz w:val="28"/>
          <w:szCs w:val="28"/>
        </w:rPr>
        <w:t>Конкурсанты работают в условиях, приближенных к настоящей работе в салоне красоты/студии/парикмахерской, выполняя задачи, указанные в конкурсном задании.</w:t>
      </w:r>
    </w:p>
    <w:p w14:paraId="2608E1EF" w14:textId="77777777" w:rsidR="0025482C" w:rsidRPr="004F143C" w:rsidRDefault="0061540E" w:rsidP="00B01E27">
      <w:pP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43C">
        <w:rPr>
          <w:rFonts w:ascii="Times New Roman" w:hAnsi="Times New Roman" w:cs="Times New Roman"/>
          <w:sz w:val="28"/>
          <w:szCs w:val="28"/>
        </w:rPr>
        <w:t>Эксперты с особыми полномочиями в области подготовки моделей к конкурсному дню, проводят пробу всех моделей на наличие аллергической реакции до начала конкурса.</w:t>
      </w:r>
    </w:p>
    <w:p w14:paraId="7C9EF386" w14:textId="77777777" w:rsidR="0025482C" w:rsidRPr="004F143C" w:rsidRDefault="0025482C" w:rsidP="00B01E27">
      <w:pPr>
        <w:pStyle w:val="a9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43C">
        <w:rPr>
          <w:rFonts w:ascii="Times New Roman" w:hAnsi="Times New Roman" w:cs="Times New Roman"/>
          <w:b/>
          <w:sz w:val="28"/>
          <w:szCs w:val="28"/>
        </w:rPr>
        <w:t>Подготовка зоны обслуживания:</w:t>
      </w:r>
    </w:p>
    <w:p w14:paraId="78F161F3" w14:textId="6B7B9253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подготовить рабочее место к проведению процедуры (рабочий стол с выдвижными ящиками (при наличии), косметологическую тележку, стул визажиста, парикмахерскую тележку, кольцевую лампу) при помощи дезинфицирующих средств (дезинфицирующие спреи для рабочих поверхностей);</w:t>
      </w:r>
    </w:p>
    <w:p w14:paraId="5F47944C" w14:textId="19B09CD6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конкурсант обязан обработать антисептиком косметическую посуду, носики дозаторов/тюбиков перед набором косметических средств и после набора;</w:t>
      </w:r>
    </w:p>
    <w:p w14:paraId="58110C89" w14:textId="13A974CB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при накрытии рабочих поверхностей следует обратить внимание: рабочий стол визажиста – накрывается вся рабочая поверхность, выдвижные ящики не накрываются (при наличии), косметологический столик 3-х ярусный – накрывается первая и вторая полка, парикмахерская тележка - верхняя полка и последующая за ней полка (при использовании), стул визажиста накрывается полностью, включая подголовник и подлокотники. Драпировки из простыней/полотенец должны быть аккуратными и опрятными не соприкасаться с полом;</w:t>
      </w:r>
    </w:p>
    <w:p w14:paraId="211AD750" w14:textId="7806A7FF" w:rsidR="0025482C" w:rsidRPr="004F143C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рабочий стол (гримерный столик) с выдвижными ящиками (при наличии), является основной зоной. 3-х ярусный столик/ парикмахерская тележка, являются вспомогательным оборудованием и накрывается так, чтобы </w:t>
      </w:r>
      <w:r w:rsidRPr="008F5445">
        <w:rPr>
          <w:rFonts w:ascii="Times New Roman" w:eastAsia="Times New Roman" w:hAnsi="Times New Roman"/>
          <w:sz w:val="28"/>
          <w:szCs w:val="28"/>
        </w:rPr>
        <w:lastRenderedPageBreak/>
        <w:t>посуда,</w:t>
      </w:r>
      <w:r w:rsidRPr="004F143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F143C">
        <w:rPr>
          <w:rFonts w:ascii="Times New Roman" w:hAnsi="Times New Roman"/>
          <w:sz w:val="28"/>
          <w:szCs w:val="28"/>
        </w:rPr>
        <w:t>расходные</w:t>
      </w:r>
      <w:r w:rsidRPr="004F143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F143C">
        <w:rPr>
          <w:rFonts w:ascii="Times New Roman" w:hAnsi="Times New Roman"/>
          <w:sz w:val="28"/>
          <w:szCs w:val="28"/>
        </w:rPr>
        <w:t>материалы</w:t>
      </w:r>
      <w:r w:rsidRPr="004F143C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4F143C">
        <w:rPr>
          <w:rFonts w:ascii="Times New Roman" w:hAnsi="Times New Roman"/>
          <w:sz w:val="28"/>
          <w:szCs w:val="28"/>
        </w:rPr>
        <w:t>и</w:t>
      </w:r>
      <w:r w:rsidRPr="004F143C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4F143C">
        <w:rPr>
          <w:rFonts w:ascii="Times New Roman" w:hAnsi="Times New Roman"/>
          <w:sz w:val="28"/>
          <w:szCs w:val="28"/>
        </w:rPr>
        <w:t>инструменты</w:t>
      </w:r>
      <w:r w:rsidRPr="004F143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F143C">
        <w:rPr>
          <w:rFonts w:ascii="Times New Roman" w:hAnsi="Times New Roman"/>
          <w:sz w:val="28"/>
          <w:szCs w:val="28"/>
        </w:rPr>
        <w:t>располагались</w:t>
      </w:r>
      <w:r w:rsidRPr="004F143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F143C">
        <w:rPr>
          <w:rFonts w:ascii="Times New Roman" w:hAnsi="Times New Roman"/>
          <w:sz w:val="28"/>
          <w:szCs w:val="28"/>
        </w:rPr>
        <w:t>в</w:t>
      </w:r>
      <w:r w:rsidRPr="004F143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F143C">
        <w:rPr>
          <w:rFonts w:ascii="Times New Roman" w:hAnsi="Times New Roman"/>
          <w:sz w:val="28"/>
          <w:szCs w:val="28"/>
        </w:rPr>
        <w:t>аккуратном</w:t>
      </w:r>
      <w:r w:rsidRPr="004F143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F143C">
        <w:rPr>
          <w:rFonts w:ascii="Times New Roman" w:hAnsi="Times New Roman"/>
          <w:sz w:val="28"/>
          <w:szCs w:val="28"/>
        </w:rPr>
        <w:t>порядке,</w:t>
      </w:r>
      <w:r w:rsidRPr="004F143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F143C">
        <w:rPr>
          <w:rFonts w:ascii="Times New Roman" w:hAnsi="Times New Roman"/>
          <w:sz w:val="28"/>
          <w:szCs w:val="28"/>
        </w:rPr>
        <w:t>на</w:t>
      </w:r>
      <w:r w:rsidRPr="004F143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F143C">
        <w:rPr>
          <w:rFonts w:ascii="Times New Roman" w:hAnsi="Times New Roman"/>
          <w:sz w:val="28"/>
          <w:szCs w:val="28"/>
        </w:rPr>
        <w:t>своих</w:t>
      </w:r>
      <w:r w:rsidRPr="004F143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F143C">
        <w:rPr>
          <w:rFonts w:ascii="Times New Roman" w:hAnsi="Times New Roman"/>
          <w:sz w:val="28"/>
          <w:szCs w:val="28"/>
        </w:rPr>
        <w:t>местах;</w:t>
      </w:r>
    </w:p>
    <w:p w14:paraId="1DC2CEFD" w14:textId="1A05CCEB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удобно устанавливать косметологический столик/ парикмахерскую тележку, мусорное ведро под рабочую руку;</w:t>
      </w:r>
    </w:p>
    <w:p w14:paraId="558B78DB" w14:textId="03A856EE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во время выполнения задания разрешается перемещение оборудования в рабочей зоне конкурсанта;</w:t>
      </w:r>
    </w:p>
    <w:p w14:paraId="62A84532" w14:textId="77777777" w:rsidR="0025482C" w:rsidRPr="004F143C" w:rsidRDefault="0025482C" w:rsidP="00B01E27">
      <w:pPr>
        <w:pStyle w:val="a9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1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Коммуникация:</w:t>
      </w:r>
    </w:p>
    <w:p w14:paraId="6C736E9F" w14:textId="387F4965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представление/знакомство/прощание с клиентом;</w:t>
      </w:r>
    </w:p>
    <w:p w14:paraId="2367B356" w14:textId="7842E732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обращение на «Вы» по имени или имени отчеству, использовать имена полностью избегать сокращений;</w:t>
      </w:r>
    </w:p>
    <w:p w14:paraId="266F5079" w14:textId="62BED120" w:rsidR="00FE6630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сопровождение модели, представление процедуры, краткий опрос на выявление показания/противопоказаний к выполнению процедуры, а также аллергических </w:t>
      </w:r>
      <w:proofErr w:type="spellStart"/>
      <w:proofErr w:type="gramStart"/>
      <w:r w:rsidRPr="008F5445">
        <w:rPr>
          <w:rFonts w:ascii="Times New Roman" w:eastAsia="Times New Roman" w:hAnsi="Times New Roman"/>
          <w:sz w:val="28"/>
          <w:szCs w:val="28"/>
        </w:rPr>
        <w:t>реакций;</w:t>
      </w:r>
      <w:r w:rsidR="00FE6630" w:rsidRPr="008F5445">
        <w:rPr>
          <w:rFonts w:ascii="Times New Roman" w:eastAsia="Times New Roman" w:hAnsi="Times New Roman"/>
          <w:sz w:val="28"/>
          <w:szCs w:val="28"/>
        </w:rPr>
        <w:t>подготовка</w:t>
      </w:r>
      <w:proofErr w:type="spellEnd"/>
      <w:proofErr w:type="gramEnd"/>
      <w:r w:rsidR="00FE6630" w:rsidRPr="008F5445">
        <w:rPr>
          <w:rFonts w:ascii="Times New Roman" w:eastAsia="Times New Roman" w:hAnsi="Times New Roman"/>
          <w:sz w:val="28"/>
          <w:szCs w:val="28"/>
        </w:rPr>
        <w:t xml:space="preserve"> модели к процедуре включает: заботу о     достоинстве клиента (бедра модели </w:t>
      </w:r>
      <w:proofErr w:type="gramStart"/>
      <w:r w:rsidR="00FE6630" w:rsidRPr="008F5445">
        <w:rPr>
          <w:rFonts w:ascii="Times New Roman" w:eastAsia="Times New Roman" w:hAnsi="Times New Roman"/>
          <w:sz w:val="28"/>
          <w:szCs w:val="28"/>
        </w:rPr>
        <w:t>должны быть закрыты</w:t>
      </w:r>
      <w:proofErr w:type="gramEnd"/>
      <w:r w:rsidR="00FE6630" w:rsidRPr="008F5445">
        <w:rPr>
          <w:rFonts w:ascii="Times New Roman" w:eastAsia="Times New Roman" w:hAnsi="Times New Roman"/>
          <w:sz w:val="28"/>
          <w:szCs w:val="28"/>
        </w:rPr>
        <w:t xml:space="preserve"> полностью включая боковые поверхности, нижнее белье модели не должно быть видно, грудь не должна оголяться при выполнении фантазийного образа), защита волос, одежду. Драпировка из простыней/полотенец, пеньюар должны быть аккуратными и опрятными, клиент должен быть без ювелирных украшений. Если клиент не желает или не может снять ювелирное украшение, </w:t>
      </w:r>
      <w:r w:rsidR="004F143C" w:rsidRPr="008F5445">
        <w:rPr>
          <w:rFonts w:ascii="Times New Roman" w:eastAsia="Times New Roman" w:hAnsi="Times New Roman"/>
          <w:sz w:val="28"/>
          <w:szCs w:val="28"/>
        </w:rPr>
        <w:t>конкурсант</w:t>
      </w:r>
      <w:r w:rsidR="00FE6630" w:rsidRPr="008F5445">
        <w:rPr>
          <w:rFonts w:ascii="Times New Roman" w:eastAsia="Times New Roman" w:hAnsi="Times New Roman"/>
          <w:sz w:val="28"/>
          <w:szCs w:val="28"/>
        </w:rPr>
        <w:t xml:space="preserve"> конкурса обязан проинформировать об этом Экспертов.</w:t>
      </w:r>
    </w:p>
    <w:p w14:paraId="31D1F215" w14:textId="67FEFB90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во время выполнения процедуры периодически повторять имя собеседника, смотреть ему в глаза;</w:t>
      </w:r>
    </w:p>
    <w:p w14:paraId="5E40D11D" w14:textId="3C05A744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в доступной форме информировать модель о стратегии и тактике ухода за внешностью, выполнению макияжа, прически;</w:t>
      </w:r>
    </w:p>
    <w:p w14:paraId="77A33C4B" w14:textId="24AF7B08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запрещается чрезмерная коммуникация;</w:t>
      </w:r>
    </w:p>
    <w:p w14:paraId="4C4D05A0" w14:textId="2343DB59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обязательное использование профессиональной терминологии;</w:t>
      </w:r>
    </w:p>
    <w:p w14:paraId="41DDB90C" w14:textId="02B2E36C" w:rsidR="0025482C" w:rsidRPr="008F5445" w:rsidRDefault="00FE6630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подготовка модели к демонстрации образа включает в себя снятие защитных средств с модели, помощь в снятии халата, передается модели коллаж или эскиз образа (модель покидает зону соревнования), </w:t>
      </w:r>
      <w:r w:rsidRPr="008F5445">
        <w:rPr>
          <w:rFonts w:ascii="Times New Roman" w:eastAsia="Times New Roman" w:hAnsi="Times New Roman"/>
          <w:sz w:val="28"/>
          <w:szCs w:val="28"/>
        </w:rPr>
        <w:lastRenderedPageBreak/>
        <w:t>сопровождение модели, краткий опрос модели о впечатлении от проведенной процедуры;</w:t>
      </w:r>
      <w:r w:rsidR="0025482C" w:rsidRPr="008F544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210C6BE" w14:textId="77777777" w:rsidR="0025482C" w:rsidRPr="004F143C" w:rsidRDefault="0025482C" w:rsidP="00B01E27">
      <w:pPr>
        <w:pStyle w:val="a9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43C">
        <w:rPr>
          <w:rFonts w:ascii="Times New Roman" w:hAnsi="Times New Roman" w:cs="Times New Roman"/>
          <w:b/>
          <w:sz w:val="28"/>
          <w:szCs w:val="28"/>
        </w:rPr>
        <w:t>Подготовка электрооборудования и электроинструмента:</w:t>
      </w:r>
    </w:p>
    <w:p w14:paraId="08A54882" w14:textId="5D471C42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процедура выполняется при включенных осветительных приборах. Кольцевая лампа включается и используется при недостаточной освещенности рабочего места, при достаточной освещенности рабочего места кольцевая лампа может быть не использована </w:t>
      </w:r>
      <w:r w:rsidR="004F143C" w:rsidRPr="008F5445">
        <w:rPr>
          <w:rFonts w:ascii="Times New Roman" w:eastAsia="Times New Roman" w:hAnsi="Times New Roman"/>
          <w:sz w:val="28"/>
          <w:szCs w:val="28"/>
        </w:rPr>
        <w:t>конкурсант</w:t>
      </w:r>
      <w:r w:rsidRPr="008F5445">
        <w:rPr>
          <w:rFonts w:ascii="Times New Roman" w:eastAsia="Times New Roman" w:hAnsi="Times New Roman"/>
          <w:sz w:val="28"/>
          <w:szCs w:val="28"/>
        </w:rPr>
        <w:t>ом конкурса;</w:t>
      </w:r>
    </w:p>
    <w:p w14:paraId="47DB62D7" w14:textId="779E1350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в случае кратковременного ухода с рабочего места необходимо выключать местное освещение и индивидуальные нагревательные приборы, необходимо зафиксировать отключение с помощью поднятия руки и голосом.</w:t>
      </w:r>
    </w:p>
    <w:p w14:paraId="466BB41D" w14:textId="77777777" w:rsidR="0025482C" w:rsidRPr="004F143C" w:rsidRDefault="0025482C" w:rsidP="00B01E27">
      <w:pPr>
        <w:pStyle w:val="a9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43C">
        <w:rPr>
          <w:rFonts w:ascii="Times New Roman" w:hAnsi="Times New Roman" w:cs="Times New Roman"/>
          <w:b/>
          <w:sz w:val="28"/>
          <w:szCs w:val="28"/>
        </w:rPr>
        <w:t>Подготовка кожи:</w:t>
      </w:r>
    </w:p>
    <w:p w14:paraId="2CE9867E" w14:textId="1306FE56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обязательное соблюдение технологической последовательности выполнения процедуры: поверхностное очищение кожи, макияж, прическа;</w:t>
      </w:r>
    </w:p>
    <w:p w14:paraId="15D94DF8" w14:textId="5AF4F970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поверхностное очищение кожи включает в себя следующие этапы: очищение (губы, глаза, кожа лица/ зоны декольте), тонизирование, увлажнение;</w:t>
      </w:r>
    </w:p>
    <w:p w14:paraId="4C90CD6E" w14:textId="6A6AAD33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выполняется по массажным линиям, плавно и симметрично. </w:t>
      </w:r>
    </w:p>
    <w:p w14:paraId="6A25C07D" w14:textId="77777777" w:rsidR="0025482C" w:rsidRPr="004F143C" w:rsidRDefault="0025482C" w:rsidP="00B01E27">
      <w:pPr>
        <w:pStyle w:val="a9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43C">
        <w:rPr>
          <w:rFonts w:ascii="Times New Roman" w:hAnsi="Times New Roman" w:cs="Times New Roman"/>
          <w:b/>
          <w:sz w:val="28"/>
          <w:szCs w:val="28"/>
        </w:rPr>
        <w:t>Карта- клиента/ эскиз образа/ коллаж/ лист рекомендации:</w:t>
      </w:r>
    </w:p>
    <w:p w14:paraId="455658D9" w14:textId="7622EA81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карта – клиента/лист рекомендации полностью заполняется </w:t>
      </w:r>
      <w:r w:rsidR="004F143C" w:rsidRPr="008F5445">
        <w:rPr>
          <w:rFonts w:ascii="Times New Roman" w:eastAsia="Times New Roman" w:hAnsi="Times New Roman"/>
          <w:sz w:val="28"/>
          <w:szCs w:val="28"/>
        </w:rPr>
        <w:t>конкурсант</w:t>
      </w:r>
      <w:r w:rsidRPr="008F5445">
        <w:rPr>
          <w:rFonts w:ascii="Times New Roman" w:eastAsia="Times New Roman" w:hAnsi="Times New Roman"/>
          <w:sz w:val="28"/>
          <w:szCs w:val="28"/>
        </w:rPr>
        <w:t>ом и по окончании работы передается модели;</w:t>
      </w:r>
    </w:p>
    <w:p w14:paraId="1C9B43B7" w14:textId="5FFFAB3D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все графы необходимо заполнить. Частично не заполненная карта – клиента/лист рекомендации считается не заполненной и не оценивается экспертной группы;</w:t>
      </w:r>
    </w:p>
    <w:p w14:paraId="0B8196E1" w14:textId="6F7D4F58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обязательное заполнение карты– клиента/листа рекомендации разборчивым подчерком. Заполнение карты – клиента/листа рекомендации неразборчивым подчерком не оценивается экспертной группой; </w:t>
      </w:r>
    </w:p>
    <w:p w14:paraId="0585EF96" w14:textId="5472A079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в карте– клиента/листе рекомендации в графе название процедуры, указывается полное название конкурсного задания;</w:t>
      </w:r>
    </w:p>
    <w:p w14:paraId="7E4509A8" w14:textId="7BEBE24E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lastRenderedPageBreak/>
        <w:t>коррекцией форм и черт лица выполняется в соответствии с картой- клиента и проверяется экспертной группой на соответствие и корректность выполнения;</w:t>
      </w:r>
    </w:p>
    <w:p w14:paraId="39906CC4" w14:textId="29934C8F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лист – рекомендации проверяется экспертной группой на корректность данных рекомендаций.</w:t>
      </w:r>
    </w:p>
    <w:p w14:paraId="74A9630E" w14:textId="22BB0746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карта клиента/ лист рекомендации/ эскиз образа, коллаж располагается на рабочем столе;</w:t>
      </w:r>
    </w:p>
    <w:p w14:paraId="214A17B5" w14:textId="054C3511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запрещается эскиз образа/ коллаж помещать в </w:t>
      </w:r>
      <w:r w:rsidR="008F5445" w:rsidRPr="008F5445">
        <w:rPr>
          <w:rFonts w:ascii="Times New Roman" w:eastAsia="Times New Roman" w:hAnsi="Times New Roman"/>
          <w:sz w:val="28"/>
          <w:szCs w:val="28"/>
        </w:rPr>
        <w:t>фоторамку</w:t>
      </w:r>
      <w:r w:rsidRPr="008F5445">
        <w:rPr>
          <w:rFonts w:ascii="Times New Roman" w:eastAsia="Times New Roman" w:hAnsi="Times New Roman"/>
          <w:sz w:val="28"/>
          <w:szCs w:val="28"/>
        </w:rPr>
        <w:t>;</w:t>
      </w:r>
    </w:p>
    <w:p w14:paraId="327C4BE7" w14:textId="515D1834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запрещается в качестве коллажа использовать: фото - коллаж, рисунок (цветной/черно белый) с декором; </w:t>
      </w:r>
    </w:p>
    <w:p w14:paraId="616734E6" w14:textId="347A626A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допускаются незначительные расхождения </w:t>
      </w:r>
      <w:r w:rsidR="008F5445" w:rsidRPr="008F5445">
        <w:rPr>
          <w:rFonts w:ascii="Times New Roman" w:eastAsia="Times New Roman" w:hAnsi="Times New Roman"/>
          <w:sz w:val="28"/>
          <w:szCs w:val="28"/>
        </w:rPr>
        <w:t>в цветовой гамме</w:t>
      </w:r>
      <w:r w:rsidRPr="008F5445">
        <w:rPr>
          <w:rFonts w:ascii="Times New Roman" w:eastAsia="Times New Roman" w:hAnsi="Times New Roman"/>
          <w:sz w:val="28"/>
          <w:szCs w:val="28"/>
        </w:rPr>
        <w:t xml:space="preserve"> эскиза/</w:t>
      </w:r>
      <w:r w:rsidR="008F5445" w:rsidRPr="008F5445">
        <w:rPr>
          <w:rFonts w:ascii="Times New Roman" w:eastAsia="Times New Roman" w:hAnsi="Times New Roman"/>
          <w:sz w:val="28"/>
          <w:szCs w:val="28"/>
        </w:rPr>
        <w:t>коллажа; эскиз</w:t>
      </w:r>
      <w:r w:rsidR="00FE6630" w:rsidRPr="008F5445">
        <w:rPr>
          <w:rFonts w:ascii="Times New Roman" w:eastAsia="Times New Roman" w:hAnsi="Times New Roman"/>
          <w:sz w:val="28"/>
          <w:szCs w:val="28"/>
        </w:rPr>
        <w:t xml:space="preserve"> включая контур головы, шеи выполняется от руки, за основу необходимо использовать предложенный шаблон из приложения. Обязательное прорисовывание объемов лица, прически, аксессуаров, передача цветовой гаммы;</w:t>
      </w:r>
    </w:p>
    <w:p w14:paraId="4F654B0C" w14:textId="349CCA35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по окончании процедуры эскиз образа/коллаж передается конкурсантом модели для дальнейшего выставления оценки;</w:t>
      </w:r>
    </w:p>
    <w:p w14:paraId="7BFCEFFC" w14:textId="77777777" w:rsidR="0025482C" w:rsidRPr="004F143C" w:rsidRDefault="0025482C" w:rsidP="00B01E27">
      <w:pPr>
        <w:pStyle w:val="a9"/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43C">
        <w:rPr>
          <w:rFonts w:ascii="Times New Roman" w:hAnsi="Times New Roman" w:cs="Times New Roman"/>
          <w:b/>
          <w:sz w:val="28"/>
          <w:szCs w:val="28"/>
        </w:rPr>
        <w:t>Выполнение макияжа:</w:t>
      </w:r>
    </w:p>
    <w:p w14:paraId="318F9494" w14:textId="700FE179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коррекцией форм и черт лица выполняется в соответствии с картой- клиента и проверяется экспертной группой на соответствие и корректность выполнения;</w:t>
      </w:r>
    </w:p>
    <w:p w14:paraId="6C43B952" w14:textId="101DF83A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симметричное выполнение макияжа;</w:t>
      </w:r>
    </w:p>
    <w:p w14:paraId="7D296A88" w14:textId="7119591A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наклеивание пучков ресниц выполняется в области внешнего угла глаза, на расстоянии 1/3 от угла по верхнему ресничному ряду. Пучки наклеиваются равномерно, не перекрещиваются между соб</w:t>
      </w:r>
      <w:r w:rsidR="00FE6630" w:rsidRPr="008F5445">
        <w:rPr>
          <w:rFonts w:ascii="Times New Roman" w:eastAsia="Times New Roman" w:hAnsi="Times New Roman"/>
          <w:sz w:val="28"/>
          <w:szCs w:val="28"/>
        </w:rPr>
        <w:t>ой, отсутствуют следы клея, по 3</w:t>
      </w:r>
      <w:r w:rsidRPr="008F5445">
        <w:rPr>
          <w:rFonts w:ascii="Times New Roman" w:eastAsia="Times New Roman" w:hAnsi="Times New Roman"/>
          <w:sz w:val="28"/>
          <w:szCs w:val="28"/>
        </w:rPr>
        <w:t xml:space="preserve"> пучка на каждый глаз.</w:t>
      </w:r>
    </w:p>
    <w:p w14:paraId="38E8EB67" w14:textId="5C392B9B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фантазийный макияжа с элементами фейс и боди – арт (с обязательным рисунком) выполняется симметрично;</w:t>
      </w:r>
    </w:p>
    <w:p w14:paraId="5A9B9BF8" w14:textId="419B4B8B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lastRenderedPageBreak/>
        <w:t xml:space="preserve">в фантазийном макияже рисунок макияжа располагается на лице модели в зоне лба, скул. </w:t>
      </w:r>
      <w:r w:rsidR="008F5445" w:rsidRPr="008F5445">
        <w:rPr>
          <w:rFonts w:ascii="Times New Roman" w:eastAsia="Times New Roman" w:hAnsi="Times New Roman"/>
          <w:sz w:val="28"/>
          <w:szCs w:val="28"/>
        </w:rPr>
        <w:t>Лоб, может быть,</w:t>
      </w:r>
      <w:r w:rsidRPr="008F5445">
        <w:rPr>
          <w:rFonts w:ascii="Times New Roman" w:eastAsia="Times New Roman" w:hAnsi="Times New Roman"/>
          <w:sz w:val="28"/>
          <w:szCs w:val="28"/>
        </w:rPr>
        <w:t xml:space="preserve"> затрону полностью или частично по выбору конкурсанта;</w:t>
      </w:r>
    </w:p>
    <w:p w14:paraId="1EBB52DC" w14:textId="3280B2EA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в креативном макияже элементы фейс - арта, могут быть выполнены ассиметрично, обязательное условие на двух половинках лица;</w:t>
      </w:r>
    </w:p>
    <w:p w14:paraId="13668CA1" w14:textId="0F966837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в креативном макияже декоративные средства, аксессуары могут быть приклеены ассиметрично;</w:t>
      </w:r>
    </w:p>
    <w:p w14:paraId="602DB3A2" w14:textId="6F877658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стразы, блестки и другие декоративные элементы разного цвета и размера считаются за одну технику;</w:t>
      </w:r>
    </w:p>
    <w:p w14:paraId="54514210" w14:textId="708769E4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общий объём элементов декора не должен превышать 30 % от площади фантазийного макияжа и боди – арта;</w:t>
      </w:r>
    </w:p>
    <w:p w14:paraId="4C605573" w14:textId="20C02A40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инструменты визажиста, парикмахерские инструменты и приспособления перед использованием обрабатываются антисептиком однократно или каждый инструмент по отдельности;</w:t>
      </w:r>
    </w:p>
    <w:p w14:paraId="26BAFD5D" w14:textId="0721A289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соблюдение в течении всей процедуры требований санитарии и гигиены (использование палитры и точилки, одноразовых щеточек для туши, пуховки (заменитель пуховки), обработка рук антисептиком);</w:t>
      </w:r>
    </w:p>
    <w:p w14:paraId="6E96916E" w14:textId="40CF5DD9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во время работы необходимо своевременно очищать палитру и шпатель от загрязнения;</w:t>
      </w:r>
    </w:p>
    <w:p w14:paraId="21560F17" w14:textId="121A99A9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Поддержание порядка на рабочем месте. Использованные материалы необходимо выбрасывать в процессе работы, расходные материалы и инструменты располагались в аккуратном порядке, на своих местах.</w:t>
      </w:r>
    </w:p>
    <w:p w14:paraId="7D8DAF02" w14:textId="77777777" w:rsidR="0025482C" w:rsidRPr="004F143C" w:rsidRDefault="0025482C" w:rsidP="00B01E27">
      <w:pPr>
        <w:pStyle w:val="a9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43C">
        <w:rPr>
          <w:rFonts w:ascii="Times New Roman" w:hAnsi="Times New Roman" w:cs="Times New Roman"/>
          <w:b/>
          <w:sz w:val="28"/>
          <w:szCs w:val="28"/>
        </w:rPr>
        <w:t>Выполнение прически:</w:t>
      </w:r>
    </w:p>
    <w:p w14:paraId="3F7FCEC5" w14:textId="047CED8B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выполнить прическу на заданную тему с учетом индивидуальных особенностей (форма лица, черепа);</w:t>
      </w:r>
    </w:p>
    <w:p w14:paraId="252C3CE6" w14:textId="03CCC9E4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необходимо качественно зафиксировать прическу, декоративные элементы;</w:t>
      </w:r>
    </w:p>
    <w:p w14:paraId="2D291B86" w14:textId="15C01C4D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по завершению не должны быть видны шпильки/невидимки, резинки;</w:t>
      </w:r>
    </w:p>
    <w:p w14:paraId="1D11A099" w14:textId="594B2923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lastRenderedPageBreak/>
        <w:t>инструменты визажиста, парикмахерские инструменты и приспособления перед использованием обрабатываются антисептиком однократно или каждый инструмент по отдельности;</w:t>
      </w:r>
    </w:p>
    <w:p w14:paraId="484ADAE8" w14:textId="77777777" w:rsidR="0025482C" w:rsidRPr="004F143C" w:rsidRDefault="0025482C" w:rsidP="00B01E27">
      <w:pPr>
        <w:pStyle w:val="a9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43C">
        <w:rPr>
          <w:rFonts w:ascii="Times New Roman" w:hAnsi="Times New Roman" w:cs="Times New Roman"/>
          <w:b/>
          <w:sz w:val="28"/>
          <w:szCs w:val="28"/>
        </w:rPr>
        <w:t xml:space="preserve">Уборка рабочего места: </w:t>
      </w:r>
    </w:p>
    <w:p w14:paraId="7ABCE180" w14:textId="67B67917" w:rsidR="0025482C" w:rsidRPr="008F5445" w:rsidRDefault="004F143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конкурсант</w:t>
      </w:r>
      <w:r w:rsidR="0025482C" w:rsidRPr="008F5445">
        <w:rPr>
          <w:rFonts w:ascii="Times New Roman" w:eastAsia="Times New Roman" w:hAnsi="Times New Roman"/>
          <w:sz w:val="28"/>
          <w:szCs w:val="28"/>
        </w:rPr>
        <w:t xml:space="preserve"> обязан: навести порядок на рабочем месте, завязать мусорный пакет, выбросить мусор;</w:t>
      </w:r>
    </w:p>
    <w:p w14:paraId="3B23E8EE" w14:textId="4C8DB709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использованный текстиль необходимо аккуратно сложить и положить в соответствующий бак «для использованного белья».</w:t>
      </w:r>
    </w:p>
    <w:p w14:paraId="6BABCEFF" w14:textId="50E5E5ED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помыть и просушить посуду полотенцем/салфеткой;</w:t>
      </w:r>
    </w:p>
    <w:p w14:paraId="3930F2FD" w14:textId="45B1C15F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очистить кисти дезинфицирующим спреем для кистей при отсутствии дезинфицирующим спреем для рук, очищающими салфетками;</w:t>
      </w:r>
    </w:p>
    <w:p w14:paraId="25E6B28C" w14:textId="6F1CF484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рабочий стол, тележку, стул, кольцевую лампу следует протереть салфеткой с дезинфицирующим составом и сухой салфеткой, что бы не осталось разводов;</w:t>
      </w:r>
    </w:p>
    <w:p w14:paraId="1E5C6826" w14:textId="7BD61FEF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пол под рабочим столом, тележкой, стулом, необходимо подмести с помощью совка и щетки; </w:t>
      </w:r>
    </w:p>
    <w:p w14:paraId="0965E93D" w14:textId="28EE639A" w:rsidR="0025482C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рабочее место в конце работы должно выглядеть так же, как до начала процедуры (оборудование возвращается в исходное положение, как в начале модуля);</w:t>
      </w:r>
    </w:p>
    <w:p w14:paraId="03D471DF" w14:textId="4B6C6768" w:rsidR="000C2734" w:rsidRPr="008F5445" w:rsidRDefault="0025482C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по окончанию процедуры </w:t>
      </w:r>
      <w:r w:rsidR="004F143C" w:rsidRPr="008F5445">
        <w:rPr>
          <w:rFonts w:ascii="Times New Roman" w:eastAsia="Times New Roman" w:hAnsi="Times New Roman"/>
          <w:sz w:val="28"/>
          <w:szCs w:val="28"/>
        </w:rPr>
        <w:t>конкурсант</w:t>
      </w:r>
      <w:r w:rsidRPr="008F5445">
        <w:rPr>
          <w:rFonts w:ascii="Times New Roman" w:eastAsia="Times New Roman" w:hAnsi="Times New Roman"/>
          <w:sz w:val="28"/>
          <w:szCs w:val="28"/>
        </w:rPr>
        <w:t xml:space="preserve"> обязан помыть и продезинфицировать руки.</w:t>
      </w:r>
      <w:r w:rsidR="00E021DB" w:rsidRPr="008F544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4E3E033" w14:textId="77777777" w:rsidR="0061540E" w:rsidRPr="004F143C" w:rsidRDefault="0061540E" w:rsidP="00B01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</w:p>
    <w:p w14:paraId="08212619" w14:textId="77777777" w:rsidR="000C2734" w:rsidRPr="004F143C" w:rsidRDefault="000C2734" w:rsidP="00B01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u w:val="single"/>
        </w:rPr>
      </w:pPr>
      <w:r w:rsidRPr="004F143C">
        <w:rPr>
          <w:rFonts w:ascii="Times New Roman" w:hAnsi="Times New Roman" w:cs="Times New Roman"/>
          <w:bCs/>
          <w:iCs/>
          <w:sz w:val="28"/>
          <w:szCs w:val="28"/>
          <w:u w:val="single"/>
        </w:rPr>
        <w:t>Особые требования к моделям-волонтерам</w:t>
      </w:r>
    </w:p>
    <w:p w14:paraId="7ABF3564" w14:textId="77777777" w:rsidR="000C2734" w:rsidRPr="004F143C" w:rsidRDefault="000C2734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43C">
        <w:rPr>
          <w:rFonts w:ascii="Times New Roman" w:hAnsi="Times New Roman" w:cs="Times New Roman"/>
          <w:sz w:val="28"/>
          <w:szCs w:val="28"/>
        </w:rPr>
        <w:t>Рекомендуется подготовить Модель-волонтера к участию в соревнованиях, согласно требованиям (возрастной ценз модели-волонтера от 14 лет до 25) указанным в таблице.</w:t>
      </w:r>
    </w:p>
    <w:p w14:paraId="147032E5" w14:textId="77777777" w:rsidR="000C2734" w:rsidRPr="004F143C" w:rsidRDefault="000C2734" w:rsidP="00B01E27">
      <w:pPr>
        <w:pStyle w:val="a9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43C">
        <w:rPr>
          <w:rFonts w:ascii="Times New Roman" w:hAnsi="Times New Roman" w:cs="Times New Roman"/>
          <w:b/>
          <w:sz w:val="28"/>
          <w:szCs w:val="28"/>
        </w:rPr>
        <w:t>Стандартные требования к моделям для всех конкурсных заданий:</w:t>
      </w:r>
    </w:p>
    <w:p w14:paraId="2F5D2E85" w14:textId="080E6D0C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Отсутствие аллергии на косметику;</w:t>
      </w:r>
    </w:p>
    <w:p w14:paraId="24CE680E" w14:textId="615CEF54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Отсутствие кожных заболеваний;</w:t>
      </w:r>
    </w:p>
    <w:p w14:paraId="1D7A9C5B" w14:textId="1C70A88E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Состояние кожных покровов модели должно быть чистое;</w:t>
      </w:r>
    </w:p>
    <w:p w14:paraId="03CD1C8A" w14:textId="26884617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lastRenderedPageBreak/>
        <w:t>Отсутствие нарушений целостности кожных покровов: больших пигментных пятен, бородавок, воспалительных процессов, татуировок, пирсинга;</w:t>
      </w:r>
    </w:p>
    <w:p w14:paraId="6ECC8690" w14:textId="263A52D4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Отсутствие перманентного макияжа и татуажа: губ, бровей, ресничного края;</w:t>
      </w:r>
    </w:p>
    <w:p w14:paraId="37533780" w14:textId="2935C09D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Отсутствие ламинации ресниц и бровей;</w:t>
      </w:r>
    </w:p>
    <w:p w14:paraId="0E8506A4" w14:textId="6F1DA28E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Отсутствие нарощенных ресниц и /или завитых химическим способом ресниц;</w:t>
      </w:r>
    </w:p>
    <w:p w14:paraId="205C6C97" w14:textId="053BAB48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У модели должно быть симметричное лицо без явных деформаций овала и глубоких морщин;</w:t>
      </w:r>
    </w:p>
    <w:p w14:paraId="14BE9A60" w14:textId="2C81EDF7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Модель должна быть готова пребывать в статичной позе сидя до 4-х часов;</w:t>
      </w:r>
    </w:p>
    <w:p w14:paraId="6F350D38" w14:textId="0F92F00E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Модель должна иметь пропорции, удовлетворяющие эстетическим требованиям конкурса, проводимого на открытой для зрителей площадке;</w:t>
      </w:r>
    </w:p>
    <w:p w14:paraId="6AD0F918" w14:textId="6741F304" w:rsidR="00EA30C6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На модели должны отсутствовать ювелирные украшения во время пребывания на конкурсной площадке;</w:t>
      </w:r>
    </w:p>
    <w:p w14:paraId="0D348556" w14:textId="77777777" w:rsidR="000C2734" w:rsidRPr="004F143C" w:rsidRDefault="000C2734" w:rsidP="00B01E27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F143C">
        <w:rPr>
          <w:rFonts w:ascii="Times New Roman" w:eastAsia="Times New Roman" w:hAnsi="Times New Roman" w:cs="Times New Roman"/>
          <w:i/>
          <w:iCs/>
          <w:sz w:val="28"/>
          <w:szCs w:val="28"/>
        </w:rPr>
        <w:t>Требования к модели-волонтеру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585"/>
        <w:gridCol w:w="6759"/>
      </w:tblGrid>
      <w:tr w:rsidR="008F5445" w:rsidRPr="008F5445" w14:paraId="4F6B1274" w14:textId="77777777" w:rsidTr="008F5445">
        <w:trPr>
          <w:jc w:val="center"/>
        </w:trPr>
        <w:tc>
          <w:tcPr>
            <w:tcW w:w="1383" w:type="pct"/>
            <w:shd w:val="clear" w:color="auto" w:fill="92D050"/>
            <w:vAlign w:val="center"/>
          </w:tcPr>
          <w:p w14:paraId="32EBF98D" w14:textId="77777777" w:rsidR="000C2734" w:rsidRPr="008F5445" w:rsidRDefault="000C2734" w:rsidP="00B01E2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8F5445">
              <w:rPr>
                <w:b/>
                <w:sz w:val="24"/>
                <w:szCs w:val="24"/>
              </w:rPr>
              <w:t>Части модуля/</w:t>
            </w:r>
          </w:p>
          <w:p w14:paraId="21D170BD" w14:textId="77777777" w:rsidR="000C2734" w:rsidRPr="008F5445" w:rsidRDefault="000C2734" w:rsidP="00B01E2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8F5445">
              <w:rPr>
                <w:b/>
                <w:sz w:val="24"/>
                <w:szCs w:val="24"/>
              </w:rPr>
              <w:t>критерии</w:t>
            </w:r>
          </w:p>
        </w:tc>
        <w:tc>
          <w:tcPr>
            <w:tcW w:w="3617" w:type="pct"/>
            <w:shd w:val="clear" w:color="auto" w:fill="92D050"/>
            <w:vAlign w:val="center"/>
          </w:tcPr>
          <w:p w14:paraId="7ADEC651" w14:textId="77777777" w:rsidR="000C2734" w:rsidRPr="008F5445" w:rsidRDefault="000C2734" w:rsidP="00B01E2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8F5445">
              <w:rPr>
                <w:b/>
                <w:sz w:val="24"/>
                <w:szCs w:val="24"/>
              </w:rPr>
              <w:t>Требования к модели-волонтеру</w:t>
            </w:r>
          </w:p>
        </w:tc>
      </w:tr>
      <w:tr w:rsidR="008F5445" w:rsidRPr="008F5445" w14:paraId="679D5630" w14:textId="77777777" w:rsidTr="008F5445">
        <w:trPr>
          <w:jc w:val="center"/>
        </w:trPr>
        <w:tc>
          <w:tcPr>
            <w:tcW w:w="1383" w:type="pct"/>
            <w:shd w:val="clear" w:color="auto" w:fill="00B050"/>
            <w:vAlign w:val="center"/>
          </w:tcPr>
          <w:p w14:paraId="46148DD3" w14:textId="5EF754DA" w:rsidR="000C2734" w:rsidRPr="008F5445" w:rsidRDefault="0096392C" w:rsidP="00B01E27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F5445">
              <w:rPr>
                <w:b/>
                <w:bCs/>
                <w:sz w:val="24"/>
                <w:szCs w:val="24"/>
              </w:rPr>
              <w:t>Выполнение коммерческого образа/ Вечерний макияж</w:t>
            </w:r>
          </w:p>
        </w:tc>
        <w:tc>
          <w:tcPr>
            <w:tcW w:w="3617" w:type="pct"/>
            <w:vAlign w:val="center"/>
          </w:tcPr>
          <w:p w14:paraId="1D91A1C2" w14:textId="16040EFC" w:rsidR="000C2734" w:rsidRPr="008F5445" w:rsidRDefault="000C2734" w:rsidP="00B01E27">
            <w:pPr>
              <w:pStyle w:val="aff1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445">
              <w:rPr>
                <w:rFonts w:ascii="Times New Roman" w:hAnsi="Times New Roman"/>
                <w:sz w:val="24"/>
                <w:szCs w:val="24"/>
              </w:rPr>
              <w:t>Модель - девушка, с длинными волосами (до лопаток</w:t>
            </w:r>
            <w:r w:rsidR="0025482C" w:rsidRPr="008F5445">
              <w:rPr>
                <w:rFonts w:ascii="Times New Roman" w:hAnsi="Times New Roman"/>
                <w:sz w:val="24"/>
                <w:szCs w:val="24"/>
              </w:rPr>
              <w:t xml:space="preserve"> без челки</w:t>
            </w:r>
            <w:r w:rsidRPr="008F544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6F75B9A" w14:textId="77777777" w:rsidR="000C2734" w:rsidRPr="008F5445" w:rsidRDefault="000C2734" w:rsidP="00B01E27">
            <w:pPr>
              <w:pStyle w:val="aff1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445">
              <w:rPr>
                <w:rFonts w:ascii="Times New Roman" w:hAnsi="Times New Roman"/>
                <w:sz w:val="24"/>
                <w:szCs w:val="24"/>
              </w:rPr>
              <w:t>Волосы модели убраны в гладкую прическу (уложены в низкий пучок).</w:t>
            </w:r>
          </w:p>
          <w:p w14:paraId="0A8211C5" w14:textId="77777777" w:rsidR="000C2734" w:rsidRPr="008F5445" w:rsidRDefault="000C2734" w:rsidP="00B01E27">
            <w:pPr>
              <w:pStyle w:val="aff1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445">
              <w:rPr>
                <w:rFonts w:ascii="Times New Roman" w:hAnsi="Times New Roman"/>
                <w:sz w:val="24"/>
                <w:szCs w:val="24"/>
              </w:rPr>
              <w:t>На лице модели выполнен дневной макияж с использованием декоративных средств: тонального крема, пудры, румян, туши, карандаша для бровей, теней (мин. 2 цвета), помады. Макияж выполняют эксперты наставники на которых возложена роль (эксперта по подготовке моделей).</w:t>
            </w:r>
          </w:p>
          <w:p w14:paraId="3AF0588E" w14:textId="77777777" w:rsidR="000C2734" w:rsidRPr="008F5445" w:rsidRDefault="000C2734" w:rsidP="00B01E27">
            <w:pPr>
              <w:pStyle w:val="aff1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445">
              <w:rPr>
                <w:rFonts w:ascii="Times New Roman" w:hAnsi="Times New Roman"/>
                <w:sz w:val="24"/>
                <w:szCs w:val="24"/>
              </w:rPr>
              <w:t>Для всех моделей нанесен один и тот же макияж:</w:t>
            </w:r>
            <w:r w:rsidRPr="008F5445">
              <w:rPr>
                <w:rFonts w:ascii="Times New Roman" w:eastAsiaTheme="minorEastAsia" w:hAnsi="Times New Roman"/>
                <w:kern w:val="24"/>
                <w:sz w:val="24"/>
                <w:szCs w:val="24"/>
              </w:rPr>
              <w:t xml:space="preserve"> </w:t>
            </w:r>
            <w:r w:rsidRPr="008F5445">
              <w:rPr>
                <w:rFonts w:ascii="Times New Roman" w:hAnsi="Times New Roman"/>
                <w:sz w:val="24"/>
                <w:szCs w:val="24"/>
              </w:rPr>
              <w:t>Нанесение тона, нанесение пудры, нанесение румян, макияж бровей, макияж глаз – два оттенка теней, тушь для ресниц, нанесение помады.</w:t>
            </w:r>
          </w:p>
          <w:p w14:paraId="31821CF3" w14:textId="77777777" w:rsidR="000C2734" w:rsidRPr="008F5445" w:rsidRDefault="000C2734" w:rsidP="00B01E27">
            <w:pPr>
              <w:pStyle w:val="aff1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445">
              <w:rPr>
                <w:rFonts w:ascii="Times New Roman" w:hAnsi="Times New Roman"/>
                <w:sz w:val="24"/>
                <w:szCs w:val="24"/>
              </w:rPr>
              <w:t>Требования к одежде платья черного цвета на тонких бретелях (ИЛ), нижнее белье черного цвета, черные колготки, туфли.</w:t>
            </w:r>
          </w:p>
        </w:tc>
      </w:tr>
      <w:tr w:rsidR="008F5445" w:rsidRPr="008F5445" w14:paraId="70917777" w14:textId="77777777" w:rsidTr="008F5445">
        <w:trPr>
          <w:jc w:val="center"/>
        </w:trPr>
        <w:tc>
          <w:tcPr>
            <w:tcW w:w="1383" w:type="pct"/>
            <w:shd w:val="clear" w:color="auto" w:fill="00B050"/>
            <w:vAlign w:val="center"/>
          </w:tcPr>
          <w:p w14:paraId="5943EA79" w14:textId="4972D8AD" w:rsidR="000C2734" w:rsidRPr="008F5445" w:rsidRDefault="0096392C" w:rsidP="00B01E27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F5445">
              <w:rPr>
                <w:b/>
                <w:bCs/>
                <w:sz w:val="24"/>
                <w:szCs w:val="24"/>
              </w:rPr>
              <w:lastRenderedPageBreak/>
              <w:t xml:space="preserve">Фантазийным макияж с элементами фейс и боди-арта на тему </w:t>
            </w:r>
            <w:r w:rsidR="00EC5D61" w:rsidRPr="008F5445">
              <w:rPr>
                <w:b/>
                <w:bCs/>
                <w:sz w:val="24"/>
                <w:szCs w:val="24"/>
              </w:rPr>
              <w:t>«Сахарный череп», ко дню всех святых</w:t>
            </w:r>
          </w:p>
        </w:tc>
        <w:tc>
          <w:tcPr>
            <w:tcW w:w="3617" w:type="pct"/>
            <w:vAlign w:val="center"/>
          </w:tcPr>
          <w:p w14:paraId="1D87013F" w14:textId="77777777" w:rsidR="000C2734" w:rsidRPr="008F5445" w:rsidRDefault="000C2734" w:rsidP="00B01E27">
            <w:pPr>
              <w:pStyle w:val="aff1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445">
              <w:rPr>
                <w:rFonts w:ascii="Times New Roman" w:hAnsi="Times New Roman"/>
                <w:sz w:val="24"/>
                <w:szCs w:val="24"/>
              </w:rPr>
              <w:t>Модель - девушка</w:t>
            </w:r>
          </w:p>
          <w:p w14:paraId="5F479DD5" w14:textId="77777777" w:rsidR="000C2734" w:rsidRPr="008F5445" w:rsidRDefault="000C2734" w:rsidP="00B01E27">
            <w:pPr>
              <w:pStyle w:val="aff1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445">
              <w:rPr>
                <w:rFonts w:ascii="Times New Roman" w:hAnsi="Times New Roman"/>
                <w:sz w:val="24"/>
                <w:szCs w:val="24"/>
              </w:rPr>
              <w:t>Лицо модели чистое без следов декоративной косметики.</w:t>
            </w:r>
          </w:p>
          <w:p w14:paraId="597EED50" w14:textId="77777777" w:rsidR="000C2734" w:rsidRPr="008F5445" w:rsidRDefault="000C2734" w:rsidP="00B01E27">
            <w:pPr>
              <w:pStyle w:val="aff1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445">
              <w:rPr>
                <w:rFonts w:ascii="Times New Roman" w:hAnsi="Times New Roman"/>
                <w:sz w:val="24"/>
                <w:szCs w:val="24"/>
              </w:rPr>
              <w:t xml:space="preserve">Волосы модели убраны от лица в гладкую прическу или уложены в низкий пучок </w:t>
            </w:r>
          </w:p>
          <w:p w14:paraId="7562F658" w14:textId="77777777" w:rsidR="000C2734" w:rsidRPr="008F5445" w:rsidRDefault="000C2734" w:rsidP="00B01E27">
            <w:pPr>
              <w:pStyle w:val="aff1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445">
              <w:rPr>
                <w:rFonts w:ascii="Times New Roman" w:hAnsi="Times New Roman"/>
                <w:sz w:val="24"/>
                <w:szCs w:val="24"/>
              </w:rPr>
              <w:t>Требования к одежде платья черного цвета на тонких бретелях (ИЛ), нижнее белье черного цвета, черные колготки, туфли.</w:t>
            </w:r>
          </w:p>
        </w:tc>
      </w:tr>
      <w:tr w:rsidR="008F5445" w:rsidRPr="008F5445" w14:paraId="337B131D" w14:textId="77777777" w:rsidTr="008F5445">
        <w:trPr>
          <w:jc w:val="center"/>
        </w:trPr>
        <w:tc>
          <w:tcPr>
            <w:tcW w:w="1383" w:type="pct"/>
            <w:shd w:val="clear" w:color="auto" w:fill="00B050"/>
            <w:vAlign w:val="center"/>
          </w:tcPr>
          <w:p w14:paraId="17A106D8" w14:textId="3A43AE48" w:rsidR="0061540E" w:rsidRPr="008F5445" w:rsidRDefault="00EC5D61" w:rsidP="00B01E27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F5445">
              <w:rPr>
                <w:b/>
                <w:bCs/>
                <w:sz w:val="24"/>
                <w:szCs w:val="24"/>
              </w:rPr>
              <w:t>Выполнение исторического образа танцовщицы «Фламенко»</w:t>
            </w:r>
          </w:p>
        </w:tc>
        <w:tc>
          <w:tcPr>
            <w:tcW w:w="3617" w:type="pct"/>
            <w:vAlign w:val="center"/>
          </w:tcPr>
          <w:p w14:paraId="3041A525" w14:textId="1F07028C" w:rsidR="0061540E" w:rsidRPr="008F5445" w:rsidRDefault="0061540E" w:rsidP="00B01E27">
            <w:pPr>
              <w:pStyle w:val="aff1"/>
              <w:numPr>
                <w:ilvl w:val="0"/>
                <w:numId w:val="16"/>
              </w:numPr>
              <w:tabs>
                <w:tab w:val="left" w:pos="28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445">
              <w:rPr>
                <w:rFonts w:ascii="Times New Roman" w:hAnsi="Times New Roman"/>
                <w:sz w:val="24"/>
                <w:szCs w:val="24"/>
              </w:rPr>
              <w:t>Модель – девушка</w:t>
            </w:r>
          </w:p>
          <w:p w14:paraId="2AD1FBB1" w14:textId="77777777" w:rsidR="0061540E" w:rsidRPr="008F5445" w:rsidRDefault="0061540E" w:rsidP="00B01E27">
            <w:pPr>
              <w:pStyle w:val="aff1"/>
              <w:numPr>
                <w:ilvl w:val="0"/>
                <w:numId w:val="16"/>
              </w:numPr>
              <w:tabs>
                <w:tab w:val="left" w:pos="28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445">
              <w:rPr>
                <w:rFonts w:ascii="Times New Roman" w:hAnsi="Times New Roman"/>
                <w:sz w:val="24"/>
                <w:szCs w:val="24"/>
              </w:rPr>
              <w:t>Лицо модели чистое без следов декоративной косметики.</w:t>
            </w:r>
          </w:p>
          <w:p w14:paraId="6A92AC47" w14:textId="55EF4940" w:rsidR="0061540E" w:rsidRPr="008F5445" w:rsidRDefault="0061540E" w:rsidP="00B01E27">
            <w:pPr>
              <w:pStyle w:val="aff1"/>
              <w:numPr>
                <w:ilvl w:val="0"/>
                <w:numId w:val="16"/>
              </w:numPr>
              <w:tabs>
                <w:tab w:val="left" w:pos="28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445">
              <w:rPr>
                <w:rFonts w:ascii="Times New Roman" w:hAnsi="Times New Roman"/>
                <w:sz w:val="24"/>
                <w:szCs w:val="24"/>
              </w:rPr>
              <w:t xml:space="preserve">Волосы модели убраны от лица уложены в низкий пучок </w:t>
            </w:r>
          </w:p>
          <w:p w14:paraId="18B0034B" w14:textId="17E80985" w:rsidR="0061540E" w:rsidRPr="008F5445" w:rsidRDefault="0061540E" w:rsidP="00B01E27">
            <w:pPr>
              <w:pStyle w:val="aff1"/>
              <w:numPr>
                <w:ilvl w:val="0"/>
                <w:numId w:val="16"/>
              </w:numPr>
              <w:tabs>
                <w:tab w:val="left" w:pos="28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445">
              <w:rPr>
                <w:rFonts w:ascii="Times New Roman" w:eastAsia="Times New Roman" w:hAnsi="Times New Roman"/>
                <w:sz w:val="24"/>
                <w:szCs w:val="24"/>
              </w:rPr>
              <w:t>Требования к одежде платья черного цвета на тонких бретелях (ИЛ), нижнее белье черного цвета, черные колготки, туфли.</w:t>
            </w:r>
          </w:p>
        </w:tc>
      </w:tr>
    </w:tbl>
    <w:p w14:paraId="2D8009EC" w14:textId="77777777" w:rsidR="000C2734" w:rsidRPr="008F5445" w:rsidRDefault="000C2734" w:rsidP="00B01E27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7B72696" w14:textId="77777777" w:rsidR="000C2734" w:rsidRPr="0061540E" w:rsidRDefault="000C2734" w:rsidP="00B01E27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540E">
        <w:rPr>
          <w:rFonts w:ascii="Times New Roman" w:eastAsia="Times New Roman" w:hAnsi="Times New Roman" w:cs="Times New Roman"/>
          <w:b/>
          <w:sz w:val="28"/>
          <w:szCs w:val="28"/>
        </w:rPr>
        <w:t>Штрафы и наказания</w:t>
      </w:r>
    </w:p>
    <w:p w14:paraId="28501B24" w14:textId="77777777" w:rsidR="000C2734" w:rsidRPr="0061540E" w:rsidRDefault="000C2734" w:rsidP="00B01E2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40E">
        <w:rPr>
          <w:rFonts w:ascii="Times New Roman" w:hAnsi="Times New Roman" w:cs="Times New Roman"/>
          <w:sz w:val="28"/>
          <w:szCs w:val="28"/>
        </w:rPr>
        <w:t>Штрафные баллы могут начисляться в следующих случаях:</w:t>
      </w:r>
    </w:p>
    <w:p w14:paraId="2F65FCCF" w14:textId="69E0CCE0" w:rsidR="006E36B5" w:rsidRPr="0061540E" w:rsidRDefault="000C2734" w:rsidP="00B01E2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540E">
        <w:rPr>
          <w:rFonts w:ascii="Times New Roman" w:hAnsi="Times New Roman" w:cs="Times New Roman"/>
          <w:i/>
          <w:sz w:val="28"/>
          <w:szCs w:val="28"/>
          <w:u w:val="single"/>
        </w:rPr>
        <w:t xml:space="preserve">Для </w:t>
      </w:r>
      <w:r w:rsidR="004F143C">
        <w:rPr>
          <w:rFonts w:ascii="Times New Roman" w:hAnsi="Times New Roman" w:cs="Times New Roman"/>
          <w:i/>
          <w:sz w:val="28"/>
          <w:szCs w:val="28"/>
          <w:u w:val="single"/>
        </w:rPr>
        <w:t>конкурсант</w:t>
      </w:r>
      <w:r w:rsidRPr="0061540E">
        <w:rPr>
          <w:rFonts w:ascii="Times New Roman" w:hAnsi="Times New Roman" w:cs="Times New Roman"/>
          <w:i/>
          <w:sz w:val="28"/>
          <w:szCs w:val="28"/>
          <w:u w:val="single"/>
        </w:rPr>
        <w:t>ов</w:t>
      </w:r>
      <w:r w:rsidRPr="0061540E">
        <w:rPr>
          <w:rFonts w:ascii="Times New Roman" w:hAnsi="Times New Roman" w:cs="Times New Roman"/>
          <w:i/>
          <w:sz w:val="28"/>
          <w:szCs w:val="28"/>
        </w:rPr>
        <w:t>:</w:t>
      </w:r>
    </w:p>
    <w:p w14:paraId="3A7F9001" w14:textId="5F18B0DC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П</w:t>
      </w:r>
      <w:r w:rsidR="000C2734" w:rsidRPr="008F5445">
        <w:rPr>
          <w:rFonts w:ascii="Times New Roman" w:eastAsia="Times New Roman" w:hAnsi="Times New Roman"/>
          <w:sz w:val="28"/>
          <w:szCs w:val="28"/>
        </w:rPr>
        <w:t xml:space="preserve">ричинение вреда здоровью </w:t>
      </w:r>
      <w:r w:rsidR="004F143C" w:rsidRPr="008F5445">
        <w:rPr>
          <w:rFonts w:ascii="Times New Roman" w:eastAsia="Times New Roman" w:hAnsi="Times New Roman"/>
          <w:sz w:val="28"/>
          <w:szCs w:val="28"/>
        </w:rPr>
        <w:t>конкурсант</w:t>
      </w:r>
      <w:r w:rsidR="000C2734" w:rsidRPr="008F5445">
        <w:rPr>
          <w:rFonts w:ascii="Times New Roman" w:eastAsia="Times New Roman" w:hAnsi="Times New Roman"/>
          <w:sz w:val="28"/>
          <w:szCs w:val="28"/>
        </w:rPr>
        <w:t>у/модели (нарушение инструкции по ТБ и ОТ);</w:t>
      </w:r>
    </w:p>
    <w:p w14:paraId="0F1FD2C2" w14:textId="7FA51F4A" w:rsidR="006E36B5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Нарушение профессиональной этики;</w:t>
      </w:r>
    </w:p>
    <w:p w14:paraId="1425B427" w14:textId="4558CB78" w:rsidR="006E36B5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Демонстрирование чужих работ (</w:t>
      </w:r>
      <w:r w:rsidR="004F143C" w:rsidRPr="008F5445">
        <w:rPr>
          <w:rFonts w:ascii="Times New Roman" w:eastAsia="Times New Roman" w:hAnsi="Times New Roman"/>
          <w:sz w:val="28"/>
          <w:szCs w:val="28"/>
        </w:rPr>
        <w:t>конкурсант</w:t>
      </w:r>
      <w:r w:rsidRPr="008F5445">
        <w:rPr>
          <w:rFonts w:ascii="Times New Roman" w:eastAsia="Times New Roman" w:hAnsi="Times New Roman"/>
          <w:sz w:val="28"/>
          <w:szCs w:val="28"/>
        </w:rPr>
        <w:t xml:space="preserve"> выполняет и демонстрирует «оригинальную» авторскую разработку);</w:t>
      </w:r>
    </w:p>
    <w:p w14:paraId="4D2F12AD" w14:textId="7F03B24D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Использование нестерильных инструментов или с нарушенной целостностью крафт-пакета;</w:t>
      </w:r>
    </w:p>
    <w:p w14:paraId="21EC63B8" w14:textId="77777777" w:rsidR="000C2734" w:rsidRPr="0061540E" w:rsidRDefault="000C2734" w:rsidP="00B01E2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540E">
        <w:rPr>
          <w:rFonts w:ascii="Times New Roman" w:hAnsi="Times New Roman" w:cs="Times New Roman"/>
          <w:i/>
          <w:sz w:val="28"/>
          <w:szCs w:val="28"/>
          <w:u w:val="single"/>
        </w:rPr>
        <w:t>Для экспертов</w:t>
      </w:r>
      <w:r w:rsidRPr="0061540E">
        <w:rPr>
          <w:rFonts w:ascii="Times New Roman" w:hAnsi="Times New Roman" w:cs="Times New Roman"/>
          <w:i/>
          <w:sz w:val="28"/>
          <w:szCs w:val="28"/>
        </w:rPr>
        <w:t>:</w:t>
      </w:r>
    </w:p>
    <w:p w14:paraId="04BA60C4" w14:textId="7BD85D32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несоблюдение Дресс-кода;</w:t>
      </w:r>
    </w:p>
    <w:p w14:paraId="7D1EE749" w14:textId="5746A447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несоблюдение ТБ и ОТ;</w:t>
      </w:r>
    </w:p>
    <w:p w14:paraId="259BE28B" w14:textId="7B97C50F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несоблюдение профессиональной этики;</w:t>
      </w:r>
    </w:p>
    <w:p w14:paraId="60D90669" w14:textId="684EAE42" w:rsidR="000C2734" w:rsidRPr="008F5445" w:rsidRDefault="000C273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Эксперт может быть отстранен от выполняемого функционала, по решению экспертного сообщества чемпионата. Данные действия обсуждаются и фиксируются протоколом.</w:t>
      </w:r>
    </w:p>
    <w:p w14:paraId="245CDCAC" w14:textId="756BC029" w:rsidR="00E15F2A" w:rsidRPr="0061540E" w:rsidRDefault="00A11569" w:rsidP="00B01E27">
      <w:pPr>
        <w:pStyle w:val="2"/>
        <w:numPr>
          <w:ilvl w:val="1"/>
          <w:numId w:val="47"/>
        </w:numPr>
      </w:pPr>
      <w:bookmarkStart w:id="21" w:name="_Toc142037192"/>
      <w:bookmarkStart w:id="22" w:name="_Toc212905072"/>
      <w:proofErr w:type="spellStart"/>
      <w:r w:rsidRPr="0061540E">
        <w:lastRenderedPageBreak/>
        <w:t>Личный</w:t>
      </w:r>
      <w:proofErr w:type="spellEnd"/>
      <w:r w:rsidRPr="0061540E">
        <w:t xml:space="preserve"> </w:t>
      </w:r>
      <w:proofErr w:type="spellStart"/>
      <w:r w:rsidRPr="0061540E">
        <w:t>инструмент</w:t>
      </w:r>
      <w:proofErr w:type="spellEnd"/>
      <w:r w:rsidRPr="0061540E">
        <w:t xml:space="preserve"> </w:t>
      </w:r>
      <w:proofErr w:type="spellStart"/>
      <w:r w:rsidRPr="0061540E">
        <w:t>конкурсанта</w:t>
      </w:r>
      <w:bookmarkEnd w:id="21"/>
      <w:bookmarkEnd w:id="22"/>
      <w:proofErr w:type="spellEnd"/>
    </w:p>
    <w:p w14:paraId="64AFEC67" w14:textId="4162BAF9" w:rsidR="006E36B5" w:rsidRPr="0061540E" w:rsidRDefault="006E36B5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3" w:name="_Toc78885660"/>
      <w:bookmarkStart w:id="24" w:name="_Toc142037193"/>
      <w:r w:rsidRPr="0061540E">
        <w:rPr>
          <w:rFonts w:ascii="Times New Roman" w:eastAsia="Times New Roman" w:hAnsi="Times New Roman" w:cs="Times New Roman"/>
          <w:sz w:val="28"/>
          <w:szCs w:val="28"/>
        </w:rPr>
        <w:t>Список материалов неопределенный (можно привезти оборудование по списку, кроме запрещенного), оборудования и инструментов, которые конкурсант может или должен привезти с собой на соревнование</w:t>
      </w:r>
      <w:r w:rsidR="008F544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E8ED89C" w14:textId="03ABC956" w:rsidR="006E36B5" w:rsidRPr="0061540E" w:rsidRDefault="006E36B5" w:rsidP="00B01E2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540E">
        <w:rPr>
          <w:rFonts w:ascii="Times New Roman" w:eastAsia="Times New Roman" w:hAnsi="Times New Roman" w:cs="Times New Roman"/>
          <w:b/>
          <w:sz w:val="28"/>
          <w:szCs w:val="28"/>
        </w:rPr>
        <w:t>Для всех модулей:</w:t>
      </w:r>
    </w:p>
    <w:p w14:paraId="3918A8C5" w14:textId="5C1F24FF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Шпатель для набора декоративной косметики;</w:t>
      </w:r>
    </w:p>
    <w:p w14:paraId="020F6E14" w14:textId="3F3E4C0D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Палитра для смешивания декоративной косметики;</w:t>
      </w:r>
    </w:p>
    <w:p w14:paraId="24FEA6F2" w14:textId="7DFAF505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Точилка для косметических карандашей;</w:t>
      </w:r>
    </w:p>
    <w:p w14:paraId="585755CD" w14:textId="76F03DB2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Спонжи косметические (треугольные) в упаковке;</w:t>
      </w:r>
    </w:p>
    <w:p w14:paraId="298379AF" w14:textId="1AA3C732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Щеточки для туши в упаковке;</w:t>
      </w:r>
    </w:p>
    <w:p w14:paraId="33DFEABE" w14:textId="3E37F1C5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Пуховки в упаковке;</w:t>
      </w:r>
    </w:p>
    <w:p w14:paraId="303D4F65" w14:textId="361B89FE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Пинцет для ресниц в крафт пакете</w:t>
      </w:r>
    </w:p>
    <w:p w14:paraId="3B1B9D66" w14:textId="120FD437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Зажимы для волос пластиковые или металлические;</w:t>
      </w:r>
    </w:p>
    <w:p w14:paraId="2D722560" w14:textId="16044B9A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 xml:space="preserve">Технические резинки в упаковке; </w:t>
      </w:r>
    </w:p>
    <w:p w14:paraId="0F10AD1E" w14:textId="3404A523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Шпильки, невидимки разных цветов и размеров в упаковки;</w:t>
      </w:r>
    </w:p>
    <w:p w14:paraId="0DCE1831" w14:textId="7CA7ED33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Резинки силиконовые;</w:t>
      </w:r>
    </w:p>
    <w:p w14:paraId="3682BD6F" w14:textId="2EB8A1EC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База (клей) для глиттера;</w:t>
      </w:r>
    </w:p>
    <w:p w14:paraId="50AA168D" w14:textId="3CB90A36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Клей для накладных ресниц;</w:t>
      </w:r>
    </w:p>
    <w:p w14:paraId="28300726" w14:textId="4A2E2393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Инструментарий (пластиковый ящик с крышкой)</w:t>
      </w:r>
    </w:p>
    <w:p w14:paraId="558F142C" w14:textId="12742EF4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Инструменты визажиста в защитном чехле максимально 18 шт. в наборе</w:t>
      </w:r>
    </w:p>
    <w:p w14:paraId="6D05ADE1" w14:textId="6187DF35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Компактный тон Белый (</w:t>
      </w:r>
      <w:proofErr w:type="spellStart"/>
      <w:r w:rsidRPr="0061540E">
        <w:rPr>
          <w:rFonts w:ascii="Times New Roman" w:eastAsia="Times New Roman" w:hAnsi="Times New Roman"/>
          <w:sz w:val="28"/>
          <w:szCs w:val="28"/>
        </w:rPr>
        <w:t>супраколор</w:t>
      </w:r>
      <w:proofErr w:type="spellEnd"/>
      <w:r w:rsidRPr="0061540E">
        <w:rPr>
          <w:rFonts w:ascii="Times New Roman" w:eastAsia="Times New Roman" w:hAnsi="Times New Roman"/>
          <w:sz w:val="28"/>
          <w:szCs w:val="28"/>
        </w:rPr>
        <w:t>)</w:t>
      </w:r>
    </w:p>
    <w:p w14:paraId="266A450A" w14:textId="7220C60B" w:rsidR="0061540E" w:rsidRPr="0061540E" w:rsidRDefault="0061540E" w:rsidP="00B01E27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540E">
        <w:rPr>
          <w:rFonts w:ascii="Times New Roman" w:eastAsia="Times New Roman" w:hAnsi="Times New Roman" w:cs="Times New Roman"/>
          <w:b/>
          <w:sz w:val="28"/>
          <w:szCs w:val="28"/>
        </w:rPr>
        <w:t>Коммерческий образ</w:t>
      </w:r>
      <w:r w:rsidR="0096392C">
        <w:rPr>
          <w:rFonts w:ascii="Times New Roman" w:eastAsia="Times New Roman" w:hAnsi="Times New Roman" w:cs="Times New Roman"/>
          <w:b/>
          <w:sz w:val="28"/>
          <w:szCs w:val="28"/>
        </w:rPr>
        <w:t xml:space="preserve"> Вечерний макияж</w:t>
      </w:r>
    </w:p>
    <w:p w14:paraId="55E746A8" w14:textId="19CEF839" w:rsidR="0061540E" w:rsidRPr="0061540E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Аксессуар для прически – гребень (ширина не более 10-11 см, высота не более 5 см)</w:t>
      </w:r>
    </w:p>
    <w:p w14:paraId="248E7373" w14:textId="31617D34" w:rsidR="0061540E" w:rsidRPr="0061540E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Клипсы</w:t>
      </w:r>
    </w:p>
    <w:p w14:paraId="03FFAEAB" w14:textId="77777777" w:rsidR="008F5445" w:rsidRPr="008F5445" w:rsidRDefault="008F5445" w:rsidP="00B01E27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DFF9769" w14:textId="040D0EDC" w:rsidR="0061540E" w:rsidRPr="00EC5D61" w:rsidRDefault="0061540E" w:rsidP="00B01E27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540E">
        <w:rPr>
          <w:rFonts w:ascii="Times New Roman" w:eastAsia="Times New Roman" w:hAnsi="Times New Roman" w:cs="Times New Roman"/>
          <w:b/>
          <w:sz w:val="28"/>
          <w:szCs w:val="28"/>
        </w:rPr>
        <w:t xml:space="preserve">Фантазийным макияж с элементами боди-арта на тему </w:t>
      </w:r>
      <w:r w:rsidRPr="00EC5D6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C5D61" w:rsidRPr="00EC5D61">
        <w:rPr>
          <w:rFonts w:ascii="Times New Roman" w:hAnsi="Times New Roman" w:cs="Times New Roman"/>
          <w:b/>
          <w:sz w:val="28"/>
          <w:szCs w:val="28"/>
        </w:rPr>
        <w:t>Сахарный череп», ко дню всех святых</w:t>
      </w:r>
    </w:p>
    <w:p w14:paraId="141E170B" w14:textId="436BA9B0" w:rsidR="0061540E" w:rsidRPr="0061540E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lastRenderedPageBreak/>
        <w:t>Презентация</w:t>
      </w:r>
    </w:p>
    <w:p w14:paraId="6166C81A" w14:textId="4FD92B2F" w:rsidR="0061540E" w:rsidRPr="008F5445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Коллаж (источник вдохновения) формат А4 в файле;</w:t>
      </w:r>
    </w:p>
    <w:p w14:paraId="3F1775BF" w14:textId="02F05DC0" w:rsidR="0061540E" w:rsidRPr="008F5445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Накладные фантазийные ресницы;</w:t>
      </w:r>
    </w:p>
    <w:p w14:paraId="020CF43C" w14:textId="46424AF8" w:rsidR="0061540E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 xml:space="preserve">Средства для декорирования макияжа – 3 техники на выбор </w:t>
      </w:r>
      <w:r w:rsidR="004F143C">
        <w:rPr>
          <w:rFonts w:ascii="Times New Roman" w:eastAsia="Times New Roman" w:hAnsi="Times New Roman"/>
          <w:sz w:val="28"/>
          <w:szCs w:val="28"/>
        </w:rPr>
        <w:t>конкурсант</w:t>
      </w:r>
      <w:r w:rsidRPr="0061540E">
        <w:rPr>
          <w:rFonts w:ascii="Times New Roman" w:eastAsia="Times New Roman" w:hAnsi="Times New Roman"/>
          <w:sz w:val="28"/>
          <w:szCs w:val="28"/>
        </w:rPr>
        <w:t xml:space="preserve">а (стразы, блестки </w:t>
      </w:r>
      <w:proofErr w:type="spellStart"/>
      <w:r w:rsidRPr="0061540E">
        <w:rPr>
          <w:rFonts w:ascii="Times New Roman" w:eastAsia="Times New Roman" w:hAnsi="Times New Roman"/>
          <w:sz w:val="28"/>
          <w:szCs w:val="28"/>
        </w:rPr>
        <w:t>и.т.д</w:t>
      </w:r>
      <w:proofErr w:type="spellEnd"/>
      <w:r w:rsidRPr="0061540E">
        <w:rPr>
          <w:rFonts w:ascii="Times New Roman" w:eastAsia="Times New Roman" w:hAnsi="Times New Roman"/>
          <w:sz w:val="28"/>
          <w:szCs w:val="28"/>
        </w:rPr>
        <w:t>);</w:t>
      </w:r>
    </w:p>
    <w:p w14:paraId="357914BF" w14:textId="095D27F9" w:rsidR="00E44FD4" w:rsidRPr="008F5445" w:rsidRDefault="00304827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Аквагрим</w:t>
      </w:r>
      <w:r w:rsidR="00EC5D61">
        <w:rPr>
          <w:rFonts w:ascii="Times New Roman" w:eastAsia="Times New Roman" w:hAnsi="Times New Roman"/>
          <w:sz w:val="28"/>
          <w:szCs w:val="28"/>
        </w:rPr>
        <w:t xml:space="preserve"> до 5 </w:t>
      </w:r>
      <w:r w:rsidR="00E44FD4">
        <w:rPr>
          <w:rFonts w:ascii="Times New Roman" w:eastAsia="Times New Roman" w:hAnsi="Times New Roman"/>
          <w:sz w:val="28"/>
          <w:szCs w:val="28"/>
        </w:rPr>
        <w:t>цвета</w:t>
      </w:r>
      <w:r>
        <w:rPr>
          <w:rFonts w:ascii="Times New Roman" w:eastAsia="Times New Roman" w:hAnsi="Times New Roman"/>
          <w:sz w:val="28"/>
          <w:szCs w:val="28"/>
        </w:rPr>
        <w:t xml:space="preserve"> включая белый и черный</w:t>
      </w:r>
      <w:r w:rsidR="00E44FD4">
        <w:rPr>
          <w:rFonts w:ascii="Times New Roman" w:eastAsia="Times New Roman" w:hAnsi="Times New Roman"/>
          <w:sz w:val="28"/>
          <w:szCs w:val="28"/>
        </w:rPr>
        <w:t>;</w:t>
      </w:r>
    </w:p>
    <w:p w14:paraId="46025F17" w14:textId="2129BF18" w:rsidR="0061540E" w:rsidRPr="008F5445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Стилизованный головной убор;</w:t>
      </w:r>
    </w:p>
    <w:p w14:paraId="6406BF29" w14:textId="1E37727D" w:rsidR="0061540E" w:rsidRPr="008F5445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 xml:space="preserve">Бижутерия </w:t>
      </w:r>
      <w:r w:rsidR="008F5445" w:rsidRPr="0061540E">
        <w:rPr>
          <w:rFonts w:ascii="Times New Roman" w:eastAsia="Times New Roman" w:hAnsi="Times New Roman"/>
          <w:sz w:val="28"/>
          <w:szCs w:val="28"/>
        </w:rPr>
        <w:t>- клипсы</w:t>
      </w:r>
    </w:p>
    <w:p w14:paraId="3052109F" w14:textId="77777777" w:rsidR="00304827" w:rsidRDefault="00304827" w:rsidP="00B01E27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D61">
        <w:rPr>
          <w:rFonts w:ascii="Times New Roman" w:hAnsi="Times New Roman" w:cs="Times New Roman"/>
          <w:b/>
          <w:bCs/>
          <w:sz w:val="28"/>
          <w:szCs w:val="28"/>
        </w:rPr>
        <w:t xml:space="preserve">Выполнение </w:t>
      </w:r>
      <w:r w:rsidRPr="00EC5D61">
        <w:rPr>
          <w:rFonts w:ascii="Times New Roman" w:hAnsi="Times New Roman" w:cs="Times New Roman"/>
          <w:b/>
          <w:sz w:val="28"/>
          <w:szCs w:val="28"/>
        </w:rPr>
        <w:t>исторического образа танцовщицы «Фламенко»</w:t>
      </w:r>
    </w:p>
    <w:p w14:paraId="4B0918D4" w14:textId="33DC6205" w:rsidR="0061540E" w:rsidRPr="008F5445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Эскиз образа формат А-4 в файле;</w:t>
      </w:r>
    </w:p>
    <w:p w14:paraId="370A48C5" w14:textId="7BB72227" w:rsidR="0061540E" w:rsidRPr="008F5445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Средства для декорирования макияжа;</w:t>
      </w:r>
    </w:p>
    <w:p w14:paraId="529E6163" w14:textId="6FB99158" w:rsidR="0061540E" w:rsidRPr="008F5445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>Аксессуары для оформления прически</w:t>
      </w:r>
      <w:r w:rsidR="00972505">
        <w:rPr>
          <w:rFonts w:ascii="Times New Roman" w:eastAsia="Times New Roman" w:hAnsi="Times New Roman"/>
          <w:sz w:val="28"/>
          <w:szCs w:val="28"/>
        </w:rPr>
        <w:t xml:space="preserve"> (</w:t>
      </w:r>
      <w:r w:rsidR="00304827">
        <w:rPr>
          <w:rFonts w:ascii="Times New Roman" w:eastAsia="Times New Roman" w:hAnsi="Times New Roman"/>
          <w:sz w:val="28"/>
          <w:szCs w:val="28"/>
        </w:rPr>
        <w:t xml:space="preserve">гребень – </w:t>
      </w:r>
      <w:proofErr w:type="spellStart"/>
      <w:r w:rsidR="00304827">
        <w:rPr>
          <w:rFonts w:ascii="Times New Roman" w:eastAsia="Times New Roman" w:hAnsi="Times New Roman"/>
          <w:sz w:val="28"/>
          <w:szCs w:val="28"/>
        </w:rPr>
        <w:t>пейнет</w:t>
      </w:r>
      <w:proofErr w:type="spellEnd"/>
      <w:r w:rsidR="00370244">
        <w:rPr>
          <w:rFonts w:ascii="Times New Roman" w:eastAsia="Times New Roman" w:hAnsi="Times New Roman"/>
          <w:sz w:val="28"/>
          <w:szCs w:val="28"/>
        </w:rPr>
        <w:t xml:space="preserve"> высота не более 15 см</w:t>
      </w:r>
      <w:r w:rsidR="00304827">
        <w:rPr>
          <w:rFonts w:ascii="Times New Roman" w:eastAsia="Times New Roman" w:hAnsi="Times New Roman"/>
          <w:sz w:val="28"/>
          <w:szCs w:val="28"/>
        </w:rPr>
        <w:t xml:space="preserve">, </w:t>
      </w:r>
      <w:r w:rsidR="00972505">
        <w:rPr>
          <w:rFonts w:ascii="Times New Roman" w:eastAsia="Times New Roman" w:hAnsi="Times New Roman"/>
          <w:sz w:val="28"/>
          <w:szCs w:val="28"/>
        </w:rPr>
        <w:t xml:space="preserve">мантилья, цветы </w:t>
      </w:r>
      <w:proofErr w:type="spellStart"/>
      <w:r w:rsidR="00972505">
        <w:rPr>
          <w:rFonts w:ascii="Times New Roman" w:eastAsia="Times New Roman" w:hAnsi="Times New Roman"/>
          <w:sz w:val="28"/>
          <w:szCs w:val="28"/>
        </w:rPr>
        <w:t>и.т.д</w:t>
      </w:r>
      <w:proofErr w:type="spellEnd"/>
      <w:r w:rsidR="00972505">
        <w:rPr>
          <w:rFonts w:ascii="Times New Roman" w:eastAsia="Times New Roman" w:hAnsi="Times New Roman"/>
          <w:sz w:val="28"/>
          <w:szCs w:val="28"/>
        </w:rPr>
        <w:t>)</w:t>
      </w:r>
      <w:r w:rsidRPr="0061540E">
        <w:rPr>
          <w:rFonts w:ascii="Times New Roman" w:eastAsia="Times New Roman" w:hAnsi="Times New Roman"/>
          <w:sz w:val="28"/>
          <w:szCs w:val="28"/>
        </w:rPr>
        <w:t>;</w:t>
      </w:r>
    </w:p>
    <w:p w14:paraId="1B0ABA5E" w14:textId="3E851203" w:rsidR="0061540E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1540E">
        <w:rPr>
          <w:rFonts w:ascii="Times New Roman" w:eastAsia="Times New Roman" w:hAnsi="Times New Roman"/>
          <w:sz w:val="28"/>
          <w:szCs w:val="28"/>
        </w:rPr>
        <w:t xml:space="preserve">Бижутерия </w:t>
      </w:r>
      <w:r w:rsidRPr="008F5445">
        <w:rPr>
          <w:rFonts w:ascii="Times New Roman" w:eastAsia="Times New Roman" w:hAnsi="Times New Roman"/>
          <w:sz w:val="28"/>
          <w:szCs w:val="28"/>
        </w:rPr>
        <w:t>–</w:t>
      </w:r>
      <w:r w:rsidRPr="0061540E">
        <w:rPr>
          <w:rFonts w:ascii="Times New Roman" w:eastAsia="Times New Roman" w:hAnsi="Times New Roman"/>
          <w:sz w:val="28"/>
          <w:szCs w:val="28"/>
        </w:rPr>
        <w:t xml:space="preserve"> клипсы</w:t>
      </w:r>
    </w:p>
    <w:p w14:paraId="36AA6C32" w14:textId="4CB6ED62" w:rsidR="00972505" w:rsidRDefault="0097250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Накладные ресницы</w:t>
      </w:r>
    </w:p>
    <w:p w14:paraId="20BDA883" w14:textId="77777777" w:rsidR="008F5445" w:rsidRPr="008F5445" w:rsidRDefault="008F5445" w:rsidP="00B01E27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112A6605" w14:textId="2D1019AA" w:rsidR="00E15F2A" w:rsidRPr="008F5445" w:rsidRDefault="00E15F2A" w:rsidP="00B01E27">
      <w:pPr>
        <w:pStyle w:val="2"/>
        <w:numPr>
          <w:ilvl w:val="1"/>
          <w:numId w:val="47"/>
        </w:numPr>
        <w:ind w:left="0" w:firstLine="709"/>
        <w:rPr>
          <w:lang w:val="ru-RU"/>
        </w:rPr>
      </w:pPr>
      <w:bookmarkStart w:id="25" w:name="_Toc212905073"/>
      <w:r w:rsidRPr="008F5445">
        <w:rPr>
          <w:lang w:val="ru-RU"/>
        </w:rPr>
        <w:t>Материалы, оборудование и инструменты, запрещенные на площадке</w:t>
      </w:r>
      <w:bookmarkEnd w:id="23"/>
      <w:bookmarkEnd w:id="24"/>
      <w:bookmarkEnd w:id="25"/>
    </w:p>
    <w:p w14:paraId="35C54A3B" w14:textId="21BD0738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26" w:name="_Toc142037194"/>
      <w:r w:rsidRPr="008F5445">
        <w:rPr>
          <w:rFonts w:ascii="Times New Roman" w:eastAsia="Times New Roman" w:hAnsi="Times New Roman"/>
          <w:sz w:val="28"/>
          <w:szCs w:val="28"/>
        </w:rPr>
        <w:t>Косметические средства без маркировки на русском языке;</w:t>
      </w:r>
    </w:p>
    <w:p w14:paraId="6CBD9166" w14:textId="5B10FEB7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косметические средства без деклараций соответствия;</w:t>
      </w:r>
    </w:p>
    <w:p w14:paraId="3F7FD956" w14:textId="014C73D8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косметические средства с истекшим сроком годности;</w:t>
      </w:r>
    </w:p>
    <w:p w14:paraId="26C185A5" w14:textId="6DE6CEE1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трафареты, лекала. </w:t>
      </w:r>
    </w:p>
    <w:p w14:paraId="6930D6C4" w14:textId="48F81275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наклейки для фейс- и боди-арта;</w:t>
      </w:r>
    </w:p>
    <w:p w14:paraId="11AC1684" w14:textId="284FFFD7" w:rsidR="006E36B5" w:rsidRPr="008F5445" w:rsidRDefault="008F544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самоклеящиеся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6E36B5" w:rsidRPr="008F5445">
        <w:rPr>
          <w:rFonts w:ascii="Times New Roman" w:eastAsia="Times New Roman" w:hAnsi="Times New Roman"/>
          <w:sz w:val="28"/>
          <w:szCs w:val="28"/>
        </w:rPr>
        <w:t>стразы, узоры из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8F5445">
        <w:rPr>
          <w:rFonts w:ascii="Times New Roman" w:eastAsia="Times New Roman" w:hAnsi="Times New Roman"/>
          <w:sz w:val="28"/>
          <w:szCs w:val="28"/>
        </w:rPr>
        <w:t>самоклеящихся</w:t>
      </w:r>
      <w:r w:rsidR="006E36B5" w:rsidRPr="008F5445">
        <w:rPr>
          <w:rFonts w:ascii="Times New Roman" w:eastAsia="Times New Roman" w:hAnsi="Times New Roman"/>
          <w:sz w:val="28"/>
          <w:szCs w:val="28"/>
        </w:rPr>
        <w:tab/>
        <w:t>страз, наклейки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6E36B5" w:rsidRPr="008F5445">
        <w:rPr>
          <w:rFonts w:ascii="Times New Roman" w:eastAsia="Times New Roman" w:hAnsi="Times New Roman"/>
          <w:sz w:val="28"/>
          <w:szCs w:val="28"/>
        </w:rPr>
        <w:t xml:space="preserve">из </w:t>
      </w:r>
      <w:proofErr w:type="spellStart"/>
      <w:r w:rsidR="006E36B5" w:rsidRPr="008F5445">
        <w:rPr>
          <w:rFonts w:ascii="Times New Roman" w:eastAsia="Times New Roman" w:hAnsi="Times New Roman"/>
          <w:sz w:val="28"/>
          <w:szCs w:val="28"/>
        </w:rPr>
        <w:t>самоклеющихся</w:t>
      </w:r>
      <w:proofErr w:type="spellEnd"/>
      <w:r w:rsidR="006E36B5" w:rsidRPr="008F5445">
        <w:rPr>
          <w:rFonts w:ascii="Times New Roman" w:eastAsia="Times New Roman" w:hAnsi="Times New Roman"/>
          <w:sz w:val="28"/>
          <w:szCs w:val="28"/>
        </w:rPr>
        <w:t xml:space="preserve"> страз;</w:t>
      </w:r>
    </w:p>
    <w:p w14:paraId="11E87C5B" w14:textId="1EB3216C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переводные татуировки;</w:t>
      </w:r>
    </w:p>
    <w:p w14:paraId="1EF75D97" w14:textId="37A155E0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рассыпчатые тени, пигменты;</w:t>
      </w:r>
    </w:p>
    <w:p w14:paraId="12CE3BFB" w14:textId="12B6B1DD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грим театральный, </w:t>
      </w:r>
      <w:proofErr w:type="spellStart"/>
      <w:r w:rsidRPr="008F5445">
        <w:rPr>
          <w:rFonts w:ascii="Times New Roman" w:eastAsia="Times New Roman" w:hAnsi="Times New Roman"/>
          <w:sz w:val="28"/>
          <w:szCs w:val="28"/>
        </w:rPr>
        <w:t>supracolor</w:t>
      </w:r>
      <w:proofErr w:type="spellEnd"/>
      <w:r w:rsidRPr="008F5445">
        <w:rPr>
          <w:rFonts w:ascii="Times New Roman" w:eastAsia="Times New Roman" w:hAnsi="Times New Roman"/>
          <w:sz w:val="28"/>
          <w:szCs w:val="28"/>
        </w:rPr>
        <w:t>. За исключением белого грима</w:t>
      </w:r>
    </w:p>
    <w:p w14:paraId="0CDFC2A9" w14:textId="32A408CB" w:rsidR="006E36B5" w:rsidRPr="008F5445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lastRenderedPageBreak/>
        <w:t>аквагрим, сухие подводки</w:t>
      </w:r>
      <w:r w:rsidR="00E44FD4" w:rsidRPr="008F5445">
        <w:rPr>
          <w:rFonts w:ascii="Times New Roman" w:eastAsia="Times New Roman" w:hAnsi="Times New Roman"/>
          <w:sz w:val="28"/>
          <w:szCs w:val="28"/>
        </w:rPr>
        <w:t xml:space="preserve"> запрещены к использованию, кроме фантазийного макияжа (</w:t>
      </w:r>
      <w:r w:rsidR="00E44FD4">
        <w:rPr>
          <w:rFonts w:ascii="Times New Roman" w:eastAsia="Times New Roman" w:hAnsi="Times New Roman"/>
          <w:sz w:val="28"/>
          <w:szCs w:val="28"/>
        </w:rPr>
        <w:t>разрешено к использованию</w:t>
      </w:r>
      <w:r w:rsidR="00972505">
        <w:rPr>
          <w:rFonts w:ascii="Times New Roman" w:eastAsia="Times New Roman" w:hAnsi="Times New Roman"/>
          <w:sz w:val="28"/>
          <w:szCs w:val="28"/>
        </w:rPr>
        <w:t xml:space="preserve"> не более 5 цветов, вклю</w:t>
      </w:r>
      <w:r w:rsidR="00370244">
        <w:rPr>
          <w:rFonts w:ascii="Times New Roman" w:eastAsia="Times New Roman" w:hAnsi="Times New Roman"/>
          <w:sz w:val="28"/>
          <w:szCs w:val="28"/>
        </w:rPr>
        <w:t>чая белый и черный</w:t>
      </w:r>
      <w:r w:rsidR="00E44FD4">
        <w:rPr>
          <w:rFonts w:ascii="Times New Roman" w:eastAsia="Times New Roman" w:hAnsi="Times New Roman"/>
          <w:sz w:val="28"/>
          <w:szCs w:val="28"/>
        </w:rPr>
        <w:t>)</w:t>
      </w:r>
      <w:r w:rsidR="00E44FD4" w:rsidRPr="008F5445">
        <w:rPr>
          <w:rFonts w:ascii="Times New Roman" w:eastAsia="Times New Roman" w:hAnsi="Times New Roman"/>
          <w:sz w:val="28"/>
          <w:szCs w:val="28"/>
        </w:rPr>
        <w:t xml:space="preserve">; </w:t>
      </w:r>
    </w:p>
    <w:p w14:paraId="7F3B82E4" w14:textId="3AE863DF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глиттер в геле;</w:t>
      </w:r>
    </w:p>
    <w:p w14:paraId="29195932" w14:textId="07227190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органайзеры и пояса для </w:t>
      </w:r>
      <w:proofErr w:type="spellStart"/>
      <w:r w:rsidRPr="008F5445">
        <w:rPr>
          <w:rFonts w:ascii="Times New Roman" w:eastAsia="Times New Roman" w:hAnsi="Times New Roman"/>
          <w:sz w:val="28"/>
          <w:szCs w:val="28"/>
        </w:rPr>
        <w:t>визажных</w:t>
      </w:r>
      <w:proofErr w:type="spellEnd"/>
      <w:r w:rsidRPr="008F5445">
        <w:rPr>
          <w:rFonts w:ascii="Times New Roman" w:eastAsia="Times New Roman" w:hAnsi="Times New Roman"/>
          <w:sz w:val="28"/>
          <w:szCs w:val="28"/>
        </w:rPr>
        <w:t xml:space="preserve"> инструментов;</w:t>
      </w:r>
    </w:p>
    <w:p w14:paraId="4C7F8A16" w14:textId="61FCFC50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тубус с кистями;</w:t>
      </w:r>
    </w:p>
    <w:p w14:paraId="53E14D4D" w14:textId="7677EE54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фоторамки;</w:t>
      </w:r>
    </w:p>
    <w:p w14:paraId="055F5E9D" w14:textId="5F8F4C7D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 xml:space="preserve">бутафория и аксессуары (букеты, колье, бусы, воротнички, шкатулки, рукава от платьев, юбки, очки </w:t>
      </w:r>
      <w:proofErr w:type="spellStart"/>
      <w:r w:rsidRPr="008F5445">
        <w:rPr>
          <w:rFonts w:ascii="Times New Roman" w:eastAsia="Times New Roman" w:hAnsi="Times New Roman"/>
          <w:sz w:val="28"/>
          <w:szCs w:val="28"/>
        </w:rPr>
        <w:t>и.т.п</w:t>
      </w:r>
      <w:proofErr w:type="spellEnd"/>
      <w:r w:rsidRPr="008F5445">
        <w:rPr>
          <w:rFonts w:ascii="Times New Roman" w:eastAsia="Times New Roman" w:hAnsi="Times New Roman"/>
          <w:sz w:val="28"/>
          <w:szCs w:val="28"/>
        </w:rPr>
        <w:t>)</w:t>
      </w:r>
    </w:p>
    <w:p w14:paraId="36BD6622" w14:textId="2C9CB24D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резинка для фиксации волос с крючком;</w:t>
      </w:r>
    </w:p>
    <w:p w14:paraId="1B03E991" w14:textId="160EF788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сеточки для прически;</w:t>
      </w:r>
    </w:p>
    <w:p w14:paraId="00241089" w14:textId="558BE180" w:rsidR="006E36B5" w:rsidRPr="008F5445" w:rsidRDefault="008F544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самоклеящееся</w:t>
      </w:r>
      <w:r w:rsidR="006E36B5" w:rsidRPr="008F5445">
        <w:rPr>
          <w:rFonts w:ascii="Times New Roman" w:eastAsia="Times New Roman" w:hAnsi="Times New Roman"/>
          <w:sz w:val="28"/>
          <w:szCs w:val="28"/>
        </w:rPr>
        <w:t xml:space="preserve"> патчи под глаза;</w:t>
      </w:r>
    </w:p>
    <w:p w14:paraId="029AF55F" w14:textId="09DCBE3E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серьги;</w:t>
      </w:r>
    </w:p>
    <w:p w14:paraId="2002C519" w14:textId="2DDE75FE" w:rsidR="00E44FD4" w:rsidRDefault="00E44FD4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запрещается</w:t>
      </w:r>
      <w:r w:rsidR="008F544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использовать</w:t>
      </w:r>
      <w:r w:rsidR="008F544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="008F544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работе</w:t>
      </w:r>
      <w:r w:rsidR="008F544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фантазийные ресницы, закрывающие макияж или элементы макияжа;</w:t>
      </w:r>
    </w:p>
    <w:p w14:paraId="2F8E2AA4" w14:textId="164B89BA" w:rsidR="006E36B5" w:rsidRPr="008F5445" w:rsidRDefault="0061540E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з</w:t>
      </w:r>
      <w:r w:rsidR="00E44FD4" w:rsidRPr="008F5445">
        <w:rPr>
          <w:rFonts w:ascii="Times New Roman" w:eastAsia="Times New Roman" w:hAnsi="Times New Roman"/>
          <w:sz w:val="28"/>
          <w:szCs w:val="28"/>
        </w:rPr>
        <w:t>апрещаются постижерные изделия;</w:t>
      </w:r>
    </w:p>
    <w:p w14:paraId="7C06A4D0" w14:textId="652BDA85" w:rsidR="006E36B5" w:rsidRPr="008F5445" w:rsidRDefault="006E36B5" w:rsidP="00B01E27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445">
        <w:rPr>
          <w:rFonts w:ascii="Times New Roman" w:eastAsia="Times New Roman" w:hAnsi="Times New Roman"/>
          <w:sz w:val="28"/>
          <w:szCs w:val="28"/>
        </w:rPr>
        <w:t>аэрографы (за</w:t>
      </w:r>
      <w:r w:rsidRPr="008F5445">
        <w:rPr>
          <w:rFonts w:ascii="Times New Roman" w:eastAsia="Times New Roman" w:hAnsi="Times New Roman"/>
          <w:sz w:val="28"/>
          <w:szCs w:val="28"/>
        </w:rPr>
        <w:tab/>
        <w:t>исключением</w:t>
      </w:r>
      <w:r w:rsidR="008F544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F5445">
        <w:rPr>
          <w:rFonts w:ascii="Times New Roman" w:eastAsia="Times New Roman" w:hAnsi="Times New Roman"/>
          <w:sz w:val="28"/>
          <w:szCs w:val="28"/>
        </w:rPr>
        <w:t>заданий, для</w:t>
      </w:r>
      <w:r w:rsidR="008F5445">
        <w:rPr>
          <w:rFonts w:ascii="Times New Roman" w:eastAsia="Times New Roman" w:hAnsi="Times New Roman"/>
          <w:sz w:val="28"/>
          <w:szCs w:val="28"/>
        </w:rPr>
        <w:t xml:space="preserve"> </w:t>
      </w:r>
      <w:r w:rsidRPr="008F5445">
        <w:rPr>
          <w:rFonts w:ascii="Times New Roman" w:eastAsia="Times New Roman" w:hAnsi="Times New Roman"/>
          <w:sz w:val="28"/>
          <w:szCs w:val="28"/>
        </w:rPr>
        <w:t>выполнения которых данное оборудование предоставляется организатором)</w:t>
      </w:r>
    </w:p>
    <w:p w14:paraId="1F913DE6" w14:textId="0BBA554A" w:rsidR="006E36B5" w:rsidRDefault="006E36B5" w:rsidP="00B01E2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40E">
        <w:rPr>
          <w:rFonts w:ascii="Times New Roman" w:hAnsi="Times New Roman" w:cs="Times New Roman"/>
          <w:sz w:val="28"/>
          <w:szCs w:val="28"/>
        </w:rPr>
        <w:t xml:space="preserve">Использование любых не профессиональных инструментов должно быть согласовано с экспертами, ответственными за проверку инструментальных ящиков и с Главным экспертом. Если инструмент не указан в списке разрешенных, конкурсант в день </w:t>
      </w:r>
      <w:r w:rsidR="008F5445">
        <w:rPr>
          <w:rFonts w:ascii="Times New Roman" w:hAnsi="Times New Roman" w:cs="Times New Roman"/>
          <w:sz w:val="28"/>
          <w:szCs w:val="28"/>
        </w:rPr>
        <w:t>Д</w:t>
      </w:r>
      <w:r w:rsidRPr="0061540E">
        <w:rPr>
          <w:rFonts w:ascii="Times New Roman" w:hAnsi="Times New Roman" w:cs="Times New Roman"/>
          <w:sz w:val="28"/>
          <w:szCs w:val="28"/>
        </w:rPr>
        <w:t>-1 обязан обратиться к экспертам площадки и Главному эксперту и согласовать применение инструмента. Решение по использованию таких инструментов принимается путем голосования экспертов чемпионата простым большинством голосов.</w:t>
      </w:r>
    </w:p>
    <w:p w14:paraId="0666BA59" w14:textId="77777777" w:rsidR="008F5445" w:rsidRPr="0061540E" w:rsidRDefault="008F5445" w:rsidP="00B01E2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196394" w14:textId="4A8291C5" w:rsidR="00B37579" w:rsidRPr="0061540E" w:rsidRDefault="00B37579" w:rsidP="00B01E27">
      <w:pPr>
        <w:pStyle w:val="1"/>
        <w:numPr>
          <w:ilvl w:val="0"/>
          <w:numId w:val="47"/>
        </w:numPr>
      </w:pPr>
      <w:bookmarkStart w:id="27" w:name="_Toc212905074"/>
      <w:r w:rsidRPr="0061540E">
        <w:t>Приложения</w:t>
      </w:r>
      <w:bookmarkEnd w:id="26"/>
      <w:bookmarkEnd w:id="27"/>
    </w:p>
    <w:p w14:paraId="229D45A2" w14:textId="69298A4A" w:rsidR="00945E13" w:rsidRPr="0061540E" w:rsidRDefault="00A11569" w:rsidP="00B01E2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4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 w:rsidRPr="0061540E">
        <w:rPr>
          <w:rFonts w:ascii="Times New Roman" w:hAnsi="Times New Roman" w:cs="Times New Roman"/>
          <w:sz w:val="28"/>
          <w:szCs w:val="28"/>
        </w:rPr>
        <w:t>1</w:t>
      </w:r>
      <w:r w:rsidR="00D96994" w:rsidRPr="0061540E">
        <w:rPr>
          <w:rFonts w:ascii="Times New Roman" w:hAnsi="Times New Roman" w:cs="Times New Roman"/>
          <w:sz w:val="28"/>
          <w:szCs w:val="28"/>
        </w:rPr>
        <w:t>.</w:t>
      </w:r>
      <w:r w:rsidR="00B37579" w:rsidRPr="0061540E">
        <w:rPr>
          <w:rFonts w:ascii="Times New Roman" w:hAnsi="Times New Roman" w:cs="Times New Roman"/>
          <w:sz w:val="28"/>
          <w:szCs w:val="28"/>
        </w:rPr>
        <w:t xml:space="preserve"> </w:t>
      </w:r>
      <w:r w:rsidR="00945E13" w:rsidRPr="0061540E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 w:rsidRPr="0061540E">
        <w:rPr>
          <w:rFonts w:ascii="Times New Roman" w:hAnsi="Times New Roman" w:cs="Times New Roman"/>
          <w:sz w:val="28"/>
          <w:szCs w:val="28"/>
        </w:rPr>
        <w:t>ого</w:t>
      </w:r>
      <w:r w:rsidR="00945E13" w:rsidRPr="0061540E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61540E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62FA74B8" w:rsidR="00B37579" w:rsidRPr="0061540E" w:rsidRDefault="00945E13" w:rsidP="00B01E2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40E">
        <w:rPr>
          <w:rFonts w:ascii="Times New Roman" w:hAnsi="Times New Roman" w:cs="Times New Roman"/>
          <w:sz w:val="28"/>
          <w:szCs w:val="28"/>
        </w:rPr>
        <w:t>Приложение 2</w:t>
      </w:r>
      <w:r w:rsidR="00D96994" w:rsidRPr="0061540E">
        <w:rPr>
          <w:rFonts w:ascii="Times New Roman" w:hAnsi="Times New Roman" w:cs="Times New Roman"/>
          <w:sz w:val="28"/>
          <w:szCs w:val="28"/>
        </w:rPr>
        <w:t>.</w:t>
      </w:r>
      <w:r w:rsidRPr="0061540E">
        <w:rPr>
          <w:rFonts w:ascii="Times New Roman" w:hAnsi="Times New Roman" w:cs="Times New Roman"/>
          <w:sz w:val="28"/>
          <w:szCs w:val="28"/>
        </w:rPr>
        <w:t xml:space="preserve"> </w:t>
      </w:r>
      <w:r w:rsidR="00B37579" w:rsidRPr="0061540E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 w:rsidRPr="0061540E">
        <w:rPr>
          <w:rFonts w:ascii="Times New Roman" w:hAnsi="Times New Roman" w:cs="Times New Roman"/>
          <w:sz w:val="28"/>
          <w:szCs w:val="28"/>
        </w:rPr>
        <w:t>ого</w:t>
      </w:r>
      <w:r w:rsidR="00B37579" w:rsidRPr="0061540E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 w:rsidRPr="0061540E">
        <w:rPr>
          <w:rFonts w:ascii="Times New Roman" w:hAnsi="Times New Roman" w:cs="Times New Roman"/>
          <w:sz w:val="28"/>
          <w:szCs w:val="28"/>
        </w:rPr>
        <w:t>я</w:t>
      </w:r>
    </w:p>
    <w:p w14:paraId="1CD17869" w14:textId="1D5A4DA6" w:rsidR="00FC6098" w:rsidRDefault="00B37579" w:rsidP="00B01E2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40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96994" w:rsidRPr="0061540E">
        <w:rPr>
          <w:rFonts w:ascii="Times New Roman" w:hAnsi="Times New Roman" w:cs="Times New Roman"/>
          <w:sz w:val="28"/>
          <w:szCs w:val="28"/>
        </w:rPr>
        <w:t>3.</w:t>
      </w:r>
      <w:r w:rsidR="007B3FD5" w:rsidRPr="0061540E">
        <w:rPr>
          <w:rFonts w:ascii="Times New Roman" w:hAnsi="Times New Roman" w:cs="Times New Roman"/>
          <w:sz w:val="28"/>
          <w:szCs w:val="28"/>
        </w:rPr>
        <w:t xml:space="preserve"> </w:t>
      </w:r>
      <w:r w:rsidR="00A11569" w:rsidRPr="0061540E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2C618BB9" w14:textId="434E0F33" w:rsidR="008F5445" w:rsidRPr="0061540E" w:rsidRDefault="008F5445" w:rsidP="00B01E2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14:paraId="1F6A2793" w14:textId="78341E77" w:rsidR="002B3DBB" w:rsidRPr="0061540E" w:rsidRDefault="00B37579" w:rsidP="00B01E27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154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F5445">
        <w:rPr>
          <w:rFonts w:ascii="Times New Roman" w:hAnsi="Times New Roman" w:cs="Times New Roman"/>
          <w:sz w:val="28"/>
          <w:szCs w:val="28"/>
        </w:rPr>
        <w:t>5</w:t>
      </w:r>
      <w:r w:rsidR="006E36B5" w:rsidRPr="0061540E">
        <w:rPr>
          <w:rFonts w:ascii="Times New Roman" w:hAnsi="Times New Roman" w:cs="Times New Roman"/>
          <w:sz w:val="28"/>
          <w:szCs w:val="28"/>
        </w:rPr>
        <w:t>.</w:t>
      </w:r>
      <w:r w:rsidR="007B3FD5" w:rsidRPr="0061540E">
        <w:rPr>
          <w:rFonts w:ascii="Times New Roman" w:hAnsi="Times New Roman" w:cs="Times New Roman"/>
          <w:sz w:val="28"/>
          <w:szCs w:val="28"/>
        </w:rPr>
        <w:t xml:space="preserve"> </w:t>
      </w:r>
      <w:r w:rsidR="0061540E" w:rsidRPr="0061540E">
        <w:rPr>
          <w:rFonts w:ascii="Times New Roman" w:hAnsi="Times New Roman" w:cs="Times New Roman"/>
          <w:sz w:val="28"/>
          <w:szCs w:val="28"/>
        </w:rPr>
        <w:t>Э</w:t>
      </w:r>
      <w:r w:rsidR="00E021DB" w:rsidRPr="0061540E">
        <w:rPr>
          <w:rFonts w:ascii="Times New Roman" w:hAnsi="Times New Roman" w:cs="Times New Roman"/>
          <w:sz w:val="28"/>
          <w:szCs w:val="28"/>
        </w:rPr>
        <w:t>скиз образа.</w:t>
      </w:r>
    </w:p>
    <w:sectPr w:rsidR="002B3DBB" w:rsidRPr="0061540E" w:rsidSect="00BC5ACB">
      <w:pgSz w:w="11906" w:h="16838"/>
      <w:pgMar w:top="1134" w:right="851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E65A1" w14:textId="77777777" w:rsidR="006E4882" w:rsidRDefault="006E4882" w:rsidP="00970F49">
      <w:pPr>
        <w:spacing w:after="0" w:line="240" w:lineRule="auto"/>
      </w:pPr>
      <w:r>
        <w:separator/>
      </w:r>
    </w:p>
  </w:endnote>
  <w:endnote w:type="continuationSeparator" w:id="0">
    <w:p w14:paraId="493F8636" w14:textId="77777777" w:rsidR="006E4882" w:rsidRDefault="006E488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5CDE468" w14:textId="672813AD" w:rsidR="00F26DB7" w:rsidRPr="00BC5ACB" w:rsidRDefault="00F26DB7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C5A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C5A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C5A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0B04" w:rsidRPr="00BC5ACB">
          <w:rPr>
            <w:rFonts w:ascii="Times New Roman" w:hAnsi="Times New Roman" w:cs="Times New Roman"/>
            <w:noProof/>
            <w:sz w:val="24"/>
            <w:szCs w:val="24"/>
          </w:rPr>
          <w:t>33</w:t>
        </w:r>
        <w:r w:rsidRPr="00BC5A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4EF7A" w14:textId="1326888F" w:rsidR="00F26DB7" w:rsidRDefault="00F26DB7">
    <w:pPr>
      <w:pStyle w:val="a7"/>
      <w:jc w:val="right"/>
    </w:pPr>
  </w:p>
  <w:p w14:paraId="53CBA541" w14:textId="77777777" w:rsidR="00F26DB7" w:rsidRDefault="00F26DB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A6A71" w14:textId="77777777" w:rsidR="006E4882" w:rsidRDefault="006E4882" w:rsidP="00970F49">
      <w:pPr>
        <w:spacing w:after="0" w:line="240" w:lineRule="auto"/>
      </w:pPr>
      <w:r>
        <w:separator/>
      </w:r>
    </w:p>
  </w:footnote>
  <w:footnote w:type="continuationSeparator" w:id="0">
    <w:p w14:paraId="74E9FDA6" w14:textId="77777777" w:rsidR="006E4882" w:rsidRDefault="006E4882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F26DB7" w:rsidRDefault="00F26DB7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F26DB7" w:rsidRDefault="00F26DB7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A5E"/>
    <w:multiLevelType w:val="multilevel"/>
    <w:tmpl w:val="E20C70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8A7332"/>
    <w:multiLevelType w:val="multilevel"/>
    <w:tmpl w:val="3D7C11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CF3FE9"/>
    <w:multiLevelType w:val="multilevel"/>
    <w:tmpl w:val="0EB237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8C0830"/>
    <w:multiLevelType w:val="multilevel"/>
    <w:tmpl w:val="B010EE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F74040B"/>
    <w:multiLevelType w:val="multilevel"/>
    <w:tmpl w:val="843EB9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3B120A"/>
    <w:multiLevelType w:val="hybridMultilevel"/>
    <w:tmpl w:val="95729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96E9D"/>
    <w:multiLevelType w:val="hybridMultilevel"/>
    <w:tmpl w:val="98F43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866F5"/>
    <w:multiLevelType w:val="multilevel"/>
    <w:tmpl w:val="3D6E1C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7D0438A"/>
    <w:multiLevelType w:val="hybridMultilevel"/>
    <w:tmpl w:val="4768E590"/>
    <w:lvl w:ilvl="0" w:tplc="FD38D566">
      <w:start w:val="1"/>
      <w:numFmt w:val="bullet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A4909BD"/>
    <w:multiLevelType w:val="hybridMultilevel"/>
    <w:tmpl w:val="2D7AF2B8"/>
    <w:lvl w:ilvl="0" w:tplc="0B924180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BBD45FD"/>
    <w:multiLevelType w:val="multilevel"/>
    <w:tmpl w:val="948AE3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656E0"/>
    <w:multiLevelType w:val="hybridMultilevel"/>
    <w:tmpl w:val="5128C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CF4CE5"/>
    <w:multiLevelType w:val="multilevel"/>
    <w:tmpl w:val="586EFB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6374741"/>
    <w:multiLevelType w:val="multilevel"/>
    <w:tmpl w:val="8ED405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8061C3B"/>
    <w:multiLevelType w:val="multilevel"/>
    <w:tmpl w:val="77627B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B5927E5"/>
    <w:multiLevelType w:val="hybridMultilevel"/>
    <w:tmpl w:val="6D62C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E83DB2"/>
    <w:multiLevelType w:val="multilevel"/>
    <w:tmpl w:val="25520D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F301212"/>
    <w:multiLevelType w:val="multilevel"/>
    <w:tmpl w:val="BB7E74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0101ADB"/>
    <w:multiLevelType w:val="multilevel"/>
    <w:tmpl w:val="F74819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32E83AB9"/>
    <w:multiLevelType w:val="multilevel"/>
    <w:tmpl w:val="19F662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3BE3A64"/>
    <w:multiLevelType w:val="hybridMultilevel"/>
    <w:tmpl w:val="BFDCE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2D006E"/>
    <w:multiLevelType w:val="multilevel"/>
    <w:tmpl w:val="3E00D5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D634403"/>
    <w:multiLevelType w:val="hybridMultilevel"/>
    <w:tmpl w:val="EC980366"/>
    <w:lvl w:ilvl="0" w:tplc="AA2AA5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383DFE"/>
    <w:multiLevelType w:val="multilevel"/>
    <w:tmpl w:val="1848F4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3FCE0BF2"/>
    <w:multiLevelType w:val="multilevel"/>
    <w:tmpl w:val="C87AA4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8E9555D"/>
    <w:multiLevelType w:val="multilevel"/>
    <w:tmpl w:val="53A8AD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043167"/>
    <w:multiLevelType w:val="multilevel"/>
    <w:tmpl w:val="D99E1C5A"/>
    <w:lvl w:ilvl="0">
      <w:start w:val="1"/>
      <w:numFmt w:val="decimal"/>
      <w:lvlText w:val="%1."/>
      <w:lvlJc w:val="left"/>
      <w:pPr>
        <w:ind w:left="756" w:hanging="396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1" w15:restartNumberingAfterBreak="0">
    <w:nsid w:val="4FDC0223"/>
    <w:multiLevelType w:val="hybridMultilevel"/>
    <w:tmpl w:val="5D0AD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776164D"/>
    <w:multiLevelType w:val="multilevel"/>
    <w:tmpl w:val="58645D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79B21FE"/>
    <w:multiLevelType w:val="multilevel"/>
    <w:tmpl w:val="78CE1D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8167DE2"/>
    <w:multiLevelType w:val="hybridMultilevel"/>
    <w:tmpl w:val="431C0E14"/>
    <w:lvl w:ilvl="0" w:tplc="A3CA09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1F7E97"/>
    <w:multiLevelType w:val="multilevel"/>
    <w:tmpl w:val="821286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B9943D2"/>
    <w:multiLevelType w:val="hybridMultilevel"/>
    <w:tmpl w:val="BE204490"/>
    <w:lvl w:ilvl="0" w:tplc="F51CC390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347E01"/>
    <w:multiLevelType w:val="multilevel"/>
    <w:tmpl w:val="90A450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5CA56709"/>
    <w:multiLevelType w:val="multilevel"/>
    <w:tmpl w:val="021E9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04B57DB"/>
    <w:multiLevelType w:val="multilevel"/>
    <w:tmpl w:val="896424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642A79DF"/>
    <w:multiLevelType w:val="multilevel"/>
    <w:tmpl w:val="48A073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68C0577E"/>
    <w:multiLevelType w:val="hybridMultilevel"/>
    <w:tmpl w:val="6CA6A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8811F4"/>
    <w:multiLevelType w:val="multilevel"/>
    <w:tmpl w:val="E222C1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758B14E6"/>
    <w:multiLevelType w:val="multilevel"/>
    <w:tmpl w:val="F7C61F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9FA3752"/>
    <w:multiLevelType w:val="hybridMultilevel"/>
    <w:tmpl w:val="1250D072"/>
    <w:lvl w:ilvl="0" w:tplc="F51CC3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5864C6"/>
    <w:multiLevelType w:val="multilevel"/>
    <w:tmpl w:val="7DD4D5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E2658F1"/>
    <w:multiLevelType w:val="multilevel"/>
    <w:tmpl w:val="CF9E8F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59624723">
    <w:abstractNumId w:val="29"/>
  </w:num>
  <w:num w:numId="2" w16cid:durableId="972830141">
    <w:abstractNumId w:val="13"/>
  </w:num>
  <w:num w:numId="3" w16cid:durableId="902981235">
    <w:abstractNumId w:val="7"/>
  </w:num>
  <w:num w:numId="4" w16cid:durableId="1641880563">
    <w:abstractNumId w:val="6"/>
  </w:num>
  <w:num w:numId="5" w16cid:durableId="1543051319">
    <w:abstractNumId w:val="32"/>
  </w:num>
  <w:num w:numId="6" w16cid:durableId="263152980">
    <w:abstractNumId w:val="45"/>
  </w:num>
  <w:num w:numId="7" w16cid:durableId="1000809761">
    <w:abstractNumId w:val="37"/>
  </w:num>
  <w:num w:numId="8" w16cid:durableId="1884829334">
    <w:abstractNumId w:val="14"/>
  </w:num>
  <w:num w:numId="9" w16cid:durableId="2128768759">
    <w:abstractNumId w:val="9"/>
  </w:num>
  <w:num w:numId="10" w16cid:durableId="1254897789">
    <w:abstractNumId w:val="4"/>
  </w:num>
  <w:num w:numId="11" w16cid:durableId="1508057795">
    <w:abstractNumId w:val="20"/>
  </w:num>
  <w:num w:numId="12" w16cid:durableId="1207066947">
    <w:abstractNumId w:val="40"/>
  </w:num>
  <w:num w:numId="13" w16cid:durableId="887953836">
    <w:abstractNumId w:val="27"/>
  </w:num>
  <w:num w:numId="14" w16cid:durableId="1776750154">
    <w:abstractNumId w:val="10"/>
  </w:num>
  <w:num w:numId="15" w16cid:durableId="726996121">
    <w:abstractNumId w:val="11"/>
  </w:num>
  <w:num w:numId="16" w16cid:durableId="1681085145">
    <w:abstractNumId w:val="25"/>
  </w:num>
  <w:num w:numId="17" w16cid:durableId="1326664054">
    <w:abstractNumId w:val="3"/>
  </w:num>
  <w:num w:numId="18" w16cid:durableId="409888162">
    <w:abstractNumId w:val="43"/>
  </w:num>
  <w:num w:numId="19" w16cid:durableId="1004943834">
    <w:abstractNumId w:val="2"/>
  </w:num>
  <w:num w:numId="20" w16cid:durableId="1840389559">
    <w:abstractNumId w:val="17"/>
  </w:num>
  <w:num w:numId="21" w16cid:durableId="138038667">
    <w:abstractNumId w:val="33"/>
  </w:num>
  <w:num w:numId="22" w16cid:durableId="1175146965">
    <w:abstractNumId w:val="16"/>
  </w:num>
  <w:num w:numId="23" w16cid:durableId="2137292176">
    <w:abstractNumId w:val="12"/>
  </w:num>
  <w:num w:numId="24" w16cid:durableId="1657493225">
    <w:abstractNumId w:val="22"/>
  </w:num>
  <w:num w:numId="25" w16cid:durableId="400492396">
    <w:abstractNumId w:val="44"/>
  </w:num>
  <w:num w:numId="26" w16cid:durableId="882405919">
    <w:abstractNumId w:val="26"/>
  </w:num>
  <w:num w:numId="27" w16cid:durableId="1194464136">
    <w:abstractNumId w:val="1"/>
  </w:num>
  <w:num w:numId="28" w16cid:durableId="448744583">
    <w:abstractNumId w:val="28"/>
  </w:num>
  <w:num w:numId="29" w16cid:durableId="1706908287">
    <w:abstractNumId w:val="46"/>
  </w:num>
  <w:num w:numId="30" w16cid:durableId="1161458305">
    <w:abstractNumId w:val="39"/>
  </w:num>
  <w:num w:numId="31" w16cid:durableId="138346978">
    <w:abstractNumId w:val="38"/>
  </w:num>
  <w:num w:numId="32" w16cid:durableId="1190991836">
    <w:abstractNumId w:val="19"/>
  </w:num>
  <w:num w:numId="33" w16cid:durableId="1253585937">
    <w:abstractNumId w:val="34"/>
  </w:num>
  <w:num w:numId="34" w16cid:durableId="2026133007">
    <w:abstractNumId w:val="41"/>
  </w:num>
  <w:num w:numId="35" w16cid:durableId="858468263">
    <w:abstractNumId w:val="47"/>
  </w:num>
  <w:num w:numId="36" w16cid:durableId="377895533">
    <w:abstractNumId w:val="0"/>
  </w:num>
  <w:num w:numId="37" w16cid:durableId="2143886797">
    <w:abstractNumId w:val="15"/>
  </w:num>
  <w:num w:numId="38" w16cid:durableId="1323507198">
    <w:abstractNumId w:val="36"/>
  </w:num>
  <w:num w:numId="39" w16cid:durableId="178592556">
    <w:abstractNumId w:val="24"/>
  </w:num>
  <w:num w:numId="40" w16cid:durableId="674303937">
    <w:abstractNumId w:val="21"/>
  </w:num>
  <w:num w:numId="41" w16cid:durableId="1738935982">
    <w:abstractNumId w:val="23"/>
  </w:num>
  <w:num w:numId="42" w16cid:durableId="86969569">
    <w:abstractNumId w:val="8"/>
  </w:num>
  <w:num w:numId="43" w16cid:durableId="454444369">
    <w:abstractNumId w:val="18"/>
  </w:num>
  <w:num w:numId="44" w16cid:durableId="2023700673">
    <w:abstractNumId w:val="5"/>
  </w:num>
  <w:num w:numId="45" w16cid:durableId="1086535096">
    <w:abstractNumId w:val="42"/>
  </w:num>
  <w:num w:numId="46" w16cid:durableId="1699548408">
    <w:abstractNumId w:val="31"/>
  </w:num>
  <w:num w:numId="47" w16cid:durableId="1033313366">
    <w:abstractNumId w:val="30"/>
  </w:num>
  <w:num w:numId="48" w16cid:durableId="8609938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0A9F"/>
    <w:rsid w:val="000B3397"/>
    <w:rsid w:val="000B55A2"/>
    <w:rsid w:val="000C2734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7743"/>
    <w:rsid w:val="0013218E"/>
    <w:rsid w:val="00137545"/>
    <w:rsid w:val="00143EDC"/>
    <w:rsid w:val="0015561E"/>
    <w:rsid w:val="001627D5"/>
    <w:rsid w:val="00166E7D"/>
    <w:rsid w:val="0017612A"/>
    <w:rsid w:val="001B4B65"/>
    <w:rsid w:val="001C1282"/>
    <w:rsid w:val="001C63E7"/>
    <w:rsid w:val="001D4333"/>
    <w:rsid w:val="001E1DF9"/>
    <w:rsid w:val="00220E70"/>
    <w:rsid w:val="002228E8"/>
    <w:rsid w:val="00237603"/>
    <w:rsid w:val="00247E8C"/>
    <w:rsid w:val="0025482C"/>
    <w:rsid w:val="00270E01"/>
    <w:rsid w:val="002776A1"/>
    <w:rsid w:val="0029547E"/>
    <w:rsid w:val="002B1426"/>
    <w:rsid w:val="002B3DBB"/>
    <w:rsid w:val="002F2906"/>
    <w:rsid w:val="00304827"/>
    <w:rsid w:val="003242E1"/>
    <w:rsid w:val="00333911"/>
    <w:rsid w:val="00334165"/>
    <w:rsid w:val="003531E7"/>
    <w:rsid w:val="003601A4"/>
    <w:rsid w:val="00370244"/>
    <w:rsid w:val="0037535C"/>
    <w:rsid w:val="003815C7"/>
    <w:rsid w:val="00390145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3C4A"/>
    <w:rsid w:val="0047429B"/>
    <w:rsid w:val="004904C5"/>
    <w:rsid w:val="004917C4"/>
    <w:rsid w:val="004A07A5"/>
    <w:rsid w:val="004A4E24"/>
    <w:rsid w:val="004B692B"/>
    <w:rsid w:val="004C3CAF"/>
    <w:rsid w:val="004C703E"/>
    <w:rsid w:val="004D096E"/>
    <w:rsid w:val="004E785E"/>
    <w:rsid w:val="004E7905"/>
    <w:rsid w:val="004F143C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1540E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E36B5"/>
    <w:rsid w:val="006E4882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C4D99"/>
    <w:rsid w:val="007D3601"/>
    <w:rsid w:val="007D4393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8F5445"/>
    <w:rsid w:val="008F7C14"/>
    <w:rsid w:val="00900604"/>
    <w:rsid w:val="00901689"/>
    <w:rsid w:val="009018F0"/>
    <w:rsid w:val="00906E82"/>
    <w:rsid w:val="009203A8"/>
    <w:rsid w:val="009227EE"/>
    <w:rsid w:val="00945E13"/>
    <w:rsid w:val="00950BE5"/>
    <w:rsid w:val="00953113"/>
    <w:rsid w:val="00954B97"/>
    <w:rsid w:val="00955127"/>
    <w:rsid w:val="00956BC9"/>
    <w:rsid w:val="00961DA0"/>
    <w:rsid w:val="0096392C"/>
    <w:rsid w:val="00970F49"/>
    <w:rsid w:val="009715DA"/>
    <w:rsid w:val="00972505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B2F03"/>
    <w:rsid w:val="00AD207C"/>
    <w:rsid w:val="00AD2200"/>
    <w:rsid w:val="00AE6AB7"/>
    <w:rsid w:val="00AE7A32"/>
    <w:rsid w:val="00B01E27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A34CE"/>
    <w:rsid w:val="00BC3813"/>
    <w:rsid w:val="00BC5ACB"/>
    <w:rsid w:val="00BC7808"/>
    <w:rsid w:val="00BE099A"/>
    <w:rsid w:val="00BF6365"/>
    <w:rsid w:val="00C06EBC"/>
    <w:rsid w:val="00C0723F"/>
    <w:rsid w:val="00C121F9"/>
    <w:rsid w:val="00C17B01"/>
    <w:rsid w:val="00C21E3A"/>
    <w:rsid w:val="00C26C83"/>
    <w:rsid w:val="00C31018"/>
    <w:rsid w:val="00C31CA1"/>
    <w:rsid w:val="00C52383"/>
    <w:rsid w:val="00C55491"/>
    <w:rsid w:val="00C56A9B"/>
    <w:rsid w:val="00C70B04"/>
    <w:rsid w:val="00C740CF"/>
    <w:rsid w:val="00C76C66"/>
    <w:rsid w:val="00C8277D"/>
    <w:rsid w:val="00C95538"/>
    <w:rsid w:val="00C96567"/>
    <w:rsid w:val="00C97E44"/>
    <w:rsid w:val="00CA6CCD"/>
    <w:rsid w:val="00CC1E68"/>
    <w:rsid w:val="00CC50B7"/>
    <w:rsid w:val="00CD36A4"/>
    <w:rsid w:val="00CD66EF"/>
    <w:rsid w:val="00CE2498"/>
    <w:rsid w:val="00CE36B8"/>
    <w:rsid w:val="00CE4621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C548B"/>
    <w:rsid w:val="00DE39D8"/>
    <w:rsid w:val="00DE5614"/>
    <w:rsid w:val="00E021DB"/>
    <w:rsid w:val="00E0407E"/>
    <w:rsid w:val="00E04FDF"/>
    <w:rsid w:val="00E15F2A"/>
    <w:rsid w:val="00E279E8"/>
    <w:rsid w:val="00E33BBD"/>
    <w:rsid w:val="00E44FD4"/>
    <w:rsid w:val="00E53DAA"/>
    <w:rsid w:val="00E579D6"/>
    <w:rsid w:val="00E75567"/>
    <w:rsid w:val="00E77129"/>
    <w:rsid w:val="00E80E12"/>
    <w:rsid w:val="00E857D6"/>
    <w:rsid w:val="00EA0163"/>
    <w:rsid w:val="00EA0C3A"/>
    <w:rsid w:val="00EA30C6"/>
    <w:rsid w:val="00EA7870"/>
    <w:rsid w:val="00EB2779"/>
    <w:rsid w:val="00EC5D61"/>
    <w:rsid w:val="00ED18F9"/>
    <w:rsid w:val="00ED53C9"/>
    <w:rsid w:val="00EE197A"/>
    <w:rsid w:val="00EE7B54"/>
    <w:rsid w:val="00EE7DA3"/>
    <w:rsid w:val="00F147C9"/>
    <w:rsid w:val="00F1662D"/>
    <w:rsid w:val="00F26DB7"/>
    <w:rsid w:val="00F3099C"/>
    <w:rsid w:val="00F35F4F"/>
    <w:rsid w:val="00F4238E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B705F"/>
    <w:rsid w:val="00FC415A"/>
    <w:rsid w:val="00FC43E9"/>
    <w:rsid w:val="00FC6098"/>
    <w:rsid w:val="00FD20DE"/>
    <w:rsid w:val="00FE6630"/>
    <w:rsid w:val="00FF5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950BE5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950BE5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4F143C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950BE5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950BE5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4F143C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9">
    <w:name w:val="Normal (Web)"/>
    <w:basedOn w:val="a1"/>
    <w:uiPriority w:val="99"/>
    <w:unhideWhenUsed/>
    <w:rsid w:val="007D4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1"/>
    <w:rsid w:val="00C55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Абзац списка Знак"/>
    <w:basedOn w:val="a2"/>
    <w:link w:val="aff1"/>
    <w:uiPriority w:val="99"/>
    <w:qFormat/>
    <w:rsid w:val="000C27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94%D0%B5%D0%BA%D0%BE%D1%80%D0%B0%D1%82%D0%B8%D0%B2%D0%BD%D0%B0%D1%8F_%D0%BA%D0%BE%D1%81%D0%BC%D0%B5%D1%82%D0%B8%D0%BA%D0%B0" TargetMode="External"/><Relationship Id="rId18" Type="http://schemas.openxmlformats.org/officeDocument/2006/relationships/hyperlink" Target="https://ru.wikipedia.org/wiki/%D0%A0%D0%B8%D1%81%D1%83%D0%BD%D0%BE%D0%BA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0%D0%BF%D0%BF%D0%BB%D0%B8%D0%BA%D0%B0%D1%86%D0%B8%D1%8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4%D1%80%D0%B0%D0%BD%D1%86%D1%83%D0%B7%D1%81%D0%BA%D0%B8%D0%B9_%D1%8F%D0%B7%D1%8B%D0%BA" TargetMode="External"/><Relationship Id="rId17" Type="http://schemas.openxmlformats.org/officeDocument/2006/relationships/hyperlink" Target="https://ru.wikipedia.org/wiki/%D0%A4%D1%80%D0%B0%D0%BD%D1%86%D1%83%D0%B7%D1%81%D0%BA%D0%B8%D0%B9_%D1%8F%D0%B7%D1%8B%D0%BA" TargetMode="External"/><Relationship Id="rId25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4%D1%80%D0%B0%D0%BD%D1%86%D1%83%D0%B7%D1%81%D0%BA%D0%B8%D0%B9_%D1%8F%D0%B7%D1%8B%D0%BA" TargetMode="External"/><Relationship Id="rId20" Type="http://schemas.openxmlformats.org/officeDocument/2006/relationships/hyperlink" Target="https://ru.wikipedia.org/wiki/%D0%94%D0%B5%D0%BA%D0%BE%D1%80%D0%B0%D1%82%D0%B8%D0%B2%D0%BD%D0%BE-%D0%BF%D1%80%D0%B8%D0%BA%D0%BB%D0%B0%D0%B4%D0%BD%D0%BE%D0%B5_%D0%B8%D1%81%D0%BA%D1%83%D1%81%D1%81%D1%82%D0%B2%D0%B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C%D0%B0%D0%BA%D0%B8%D1%8F%D0%B6" TargetMode="External"/><Relationship Id="rId24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E%D1%81%D0%BC%D0%B5%D1%82%D0%B8%D0%BA%D0%B0" TargetMode="External"/><Relationship Id="rId23" Type="http://schemas.openxmlformats.org/officeDocument/2006/relationships/image" Target="media/image2.jpg"/><Relationship Id="rId10" Type="http://schemas.openxmlformats.org/officeDocument/2006/relationships/footer" Target="footer2.xml"/><Relationship Id="rId19" Type="http://schemas.openxmlformats.org/officeDocument/2006/relationships/hyperlink" Target="https://ru.wikipedia.org/wiki/%D0%A4%D1%80%D0%B0%D0%BD%D1%86%D1%83%D0%B7%D1%81%D0%BA%D0%B8%D0%B9_%D1%8F%D0%B7%D1%8B%D0%B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u.wikipedia.org/wiki/%D0%A4%D1%80%D0%B0%D0%BD%D1%86%D1%83%D0%B7%D1%81%D0%BA%D0%B8%D0%B9_%D1%8F%D0%B7%D1%8B%D0%BA" TargetMode="External"/><Relationship Id="rId22" Type="http://schemas.openxmlformats.org/officeDocument/2006/relationships/hyperlink" Target="https://ru.wikipedia.org/wiki/%D0%90%D0%BD%D0%B3%D0%BB%D0%B8%D0%B9%D1%81%D0%BA%D0%B8%D0%B9_%D1%8F%D0%B7%D1%8B%D0%B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86F03-3F1D-4B4D-984C-CD45DF5EF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7852</Words>
  <Characters>44757</Characters>
  <Application>Microsoft Office Word</Application>
  <DocSecurity>0</DocSecurity>
  <Lines>372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 Active</cp:lastModifiedBy>
  <cp:revision>2</cp:revision>
  <dcterms:created xsi:type="dcterms:W3CDTF">2026-01-15T02:17:00Z</dcterms:created>
  <dcterms:modified xsi:type="dcterms:W3CDTF">2026-01-15T02:17:00Z</dcterms:modified>
</cp:coreProperties>
</file>