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9DF" w:rsidRPr="00D139DF" w:rsidRDefault="002B6841" w:rsidP="006151AB">
      <w:pPr>
        <w:rPr>
          <w:b/>
          <w:sz w:val="56"/>
          <w:szCs w:val="56"/>
        </w:rPr>
      </w:pPr>
      <w:r w:rsidRPr="002B6841">
        <w:rPr>
          <w:noProof/>
        </w:rPr>
        <w:pict>
          <v:rect id="Прямоугольник 1" o:spid="_x0000_s1026" style="position:absolute;margin-left:325.05pt;margin-top:21.4pt;width:119.25pt;height:69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" fillcolor="white [3201]" strokecolor="white [3212]" strokeweight="2pt"/>
        </w:pict>
      </w:r>
      <w:r w:rsidR="00922065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4318635</wp:posOffset>
            </wp:positionH>
            <wp:positionV relativeFrom="paragraph">
              <wp:posOffset>113030</wp:posOffset>
            </wp:positionV>
            <wp:extent cx="2219325" cy="875030"/>
            <wp:effectExtent l="0" t="0" r="9525" b="1270"/>
            <wp:wrapTopAndBottom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899" t="19740" r="37843" b="74091"/>
                    <a:stretch/>
                  </pic:blipFill>
                  <pic:spPr>
                    <a:xfrm>
                      <a:off x="0" y="0"/>
                      <a:ext cx="2219325" cy="875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51AB" w:rsidRPr="002C20C1">
        <w:rPr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FE3AAC" w:rsidRDefault="006151AB" w:rsidP="006151AB">
      <w:pPr>
        <w:rPr>
          <w:b/>
          <w:sz w:val="48"/>
          <w:szCs w:val="48"/>
        </w:rPr>
      </w:pPr>
      <w:r w:rsidRPr="00FE3AAC">
        <w:rPr>
          <w:b/>
          <w:sz w:val="48"/>
          <w:szCs w:val="48"/>
        </w:rPr>
        <w:t>Компетенция</w:t>
      </w:r>
    </w:p>
    <w:p w:rsidR="006151AB" w:rsidRPr="001424BE" w:rsidRDefault="006151AB" w:rsidP="006151AB">
      <w:pPr>
        <w:rPr>
          <w:b/>
          <w:sz w:val="48"/>
          <w:szCs w:val="48"/>
        </w:rPr>
      </w:pPr>
      <w:r>
        <w:rPr>
          <w:b/>
          <w:sz w:val="48"/>
          <w:szCs w:val="48"/>
        </w:rPr>
        <w:t>«</w:t>
      </w:r>
      <w:r w:rsidRPr="003775E5">
        <w:rPr>
          <w:b/>
          <w:sz w:val="48"/>
          <w:szCs w:val="48"/>
        </w:rPr>
        <w:t>18 Электромонтаж</w:t>
      </w:r>
      <w:r>
        <w:rPr>
          <w:b/>
          <w:sz w:val="48"/>
          <w:szCs w:val="48"/>
        </w:rPr>
        <w:t>»</w:t>
      </w:r>
    </w:p>
    <w:p w:rsidR="006151AB" w:rsidRDefault="006151AB" w:rsidP="006151AB">
      <w:pPr>
        <w:pStyle w:val="Doctitle"/>
        <w:rPr>
          <w:rFonts w:eastAsia="Malgun Gothic"/>
          <w:lang w:val="ru-RU"/>
        </w:rPr>
      </w:pPr>
    </w:p>
    <w:p w:rsidR="006151AB" w:rsidRPr="00331A45" w:rsidRDefault="006151AB" w:rsidP="006151AB">
      <w:pPr>
        <w:pStyle w:val="Doctitle"/>
        <w:rPr>
          <w:rFonts w:eastAsia="Malgun Gothic"/>
          <w:lang w:val="ru-RU"/>
        </w:rPr>
      </w:pPr>
      <w:r w:rsidRPr="00331A45">
        <w:rPr>
          <w:rFonts w:eastAsia="Malgun Gothic"/>
          <w:lang w:val="ru-RU"/>
        </w:rPr>
        <w:t>«</w:t>
      </w:r>
      <w:r w:rsidR="00876439" w:rsidRPr="00876439">
        <w:rPr>
          <w:rFonts w:ascii="Calibri" w:hAnsi="Calibri"/>
          <w:sz w:val="48"/>
          <w:szCs w:val="48"/>
          <w:lang w:val="ru-RU" w:eastAsia="ru-RU"/>
        </w:rPr>
        <w:t>Электромонтажные работы</w:t>
      </w:r>
      <w:r w:rsidRPr="00876439">
        <w:rPr>
          <w:rFonts w:ascii="Calibri" w:hAnsi="Calibri"/>
          <w:sz w:val="48"/>
          <w:szCs w:val="48"/>
          <w:lang w:val="ru-RU" w:eastAsia="ru-RU"/>
        </w:rPr>
        <w:t>»</w:t>
      </w:r>
    </w:p>
    <w:p w:rsidR="006151AB" w:rsidRDefault="006151AB" w:rsidP="006151AB">
      <w:pPr>
        <w:rPr>
          <w:rFonts w:eastAsia="Malgun Gothic"/>
          <w:b/>
          <w:sz w:val="40"/>
          <w:szCs w:val="24"/>
        </w:rPr>
      </w:pPr>
    </w:p>
    <w:p w:rsidR="006151AB" w:rsidRPr="0004642C" w:rsidRDefault="006151AB" w:rsidP="006151AB">
      <w:pPr>
        <w:rPr>
          <w:rFonts w:ascii="Times New Roman" w:hAnsi="Times New Roman"/>
          <w:sz w:val="28"/>
          <w:szCs w:val="28"/>
        </w:rPr>
      </w:pPr>
      <w:r w:rsidRPr="0004642C">
        <w:rPr>
          <w:rFonts w:ascii="Times New Roman" w:hAnsi="Times New Roman"/>
          <w:sz w:val="28"/>
          <w:szCs w:val="28"/>
        </w:rPr>
        <w:t>Конкурсное задание включает в себя следующие разделы:</w:t>
      </w:r>
    </w:p>
    <w:p w:rsidR="006151AB" w:rsidRPr="0004642C" w:rsidRDefault="006151AB" w:rsidP="006151AB">
      <w:pPr>
        <w:pStyle w:val="Doctitle"/>
        <w:numPr>
          <w:ilvl w:val="0"/>
          <w:numId w:val="11"/>
        </w:numPr>
        <w:rPr>
          <w:rFonts w:ascii="Times New Roman" w:hAnsi="Times New Roman"/>
          <w:b w:val="0"/>
          <w:sz w:val="28"/>
          <w:szCs w:val="28"/>
          <w:lang w:val="ru-RU" w:eastAsia="ru-RU"/>
        </w:rPr>
      </w:pPr>
      <w:r w:rsidRPr="0004642C">
        <w:rPr>
          <w:rFonts w:ascii="Times New Roman" w:hAnsi="Times New Roman"/>
          <w:b w:val="0"/>
          <w:sz w:val="28"/>
          <w:szCs w:val="28"/>
          <w:lang w:val="ru-RU" w:eastAsia="ru-RU"/>
        </w:rPr>
        <w:t>Введение</w:t>
      </w:r>
    </w:p>
    <w:p w:rsidR="006151AB" w:rsidRPr="0004642C" w:rsidRDefault="006151AB" w:rsidP="006151AB">
      <w:pPr>
        <w:pStyle w:val="Doctitle"/>
        <w:numPr>
          <w:ilvl w:val="0"/>
          <w:numId w:val="11"/>
        </w:numPr>
        <w:rPr>
          <w:rFonts w:ascii="Times New Roman" w:hAnsi="Times New Roman"/>
          <w:b w:val="0"/>
          <w:sz w:val="28"/>
          <w:szCs w:val="28"/>
          <w:lang w:val="ru-RU" w:eastAsia="ru-RU"/>
        </w:rPr>
      </w:pPr>
      <w:r w:rsidRPr="0004642C">
        <w:rPr>
          <w:rFonts w:ascii="Times New Roman" w:hAnsi="Times New Roman"/>
          <w:b w:val="0"/>
          <w:sz w:val="28"/>
          <w:szCs w:val="28"/>
          <w:lang w:val="ru-RU" w:eastAsia="ru-RU"/>
        </w:rPr>
        <w:t>Формы участия в конкурсе</w:t>
      </w:r>
    </w:p>
    <w:p w:rsidR="006151AB" w:rsidRPr="0004642C" w:rsidRDefault="006151AB" w:rsidP="006151AB">
      <w:pPr>
        <w:pStyle w:val="Doctitle"/>
        <w:numPr>
          <w:ilvl w:val="0"/>
          <w:numId w:val="11"/>
        </w:numPr>
        <w:rPr>
          <w:rFonts w:ascii="Times New Roman" w:hAnsi="Times New Roman"/>
          <w:b w:val="0"/>
          <w:sz w:val="28"/>
          <w:szCs w:val="28"/>
          <w:lang w:val="ru-RU" w:eastAsia="ru-RU"/>
        </w:rPr>
      </w:pPr>
      <w:r w:rsidRPr="0004642C">
        <w:rPr>
          <w:rFonts w:ascii="Times New Roman" w:hAnsi="Times New Roman"/>
          <w:b w:val="0"/>
          <w:sz w:val="28"/>
          <w:szCs w:val="28"/>
          <w:lang w:val="ru-RU" w:eastAsia="ru-RU"/>
        </w:rPr>
        <w:t>Задание для конкурса</w:t>
      </w:r>
    </w:p>
    <w:p w:rsidR="006151AB" w:rsidRPr="0004642C" w:rsidRDefault="006151AB" w:rsidP="006151AB">
      <w:pPr>
        <w:pStyle w:val="Doctitle"/>
        <w:numPr>
          <w:ilvl w:val="0"/>
          <w:numId w:val="11"/>
        </w:numPr>
        <w:rPr>
          <w:rFonts w:ascii="Times New Roman" w:hAnsi="Times New Roman"/>
          <w:b w:val="0"/>
          <w:sz w:val="28"/>
          <w:szCs w:val="28"/>
          <w:lang w:val="ru-RU" w:eastAsia="ru-RU"/>
        </w:rPr>
      </w:pPr>
      <w:r w:rsidRPr="0004642C">
        <w:rPr>
          <w:rFonts w:ascii="Times New Roman" w:hAnsi="Times New Roman"/>
          <w:b w:val="0"/>
          <w:sz w:val="28"/>
          <w:szCs w:val="28"/>
          <w:lang w:val="ru-RU" w:eastAsia="ru-RU"/>
        </w:rPr>
        <w:t>Модули задания и необходимое время</w:t>
      </w:r>
    </w:p>
    <w:p w:rsidR="006151AB" w:rsidRPr="0004642C" w:rsidRDefault="006151AB" w:rsidP="006151AB">
      <w:pPr>
        <w:pStyle w:val="Doctitle"/>
        <w:numPr>
          <w:ilvl w:val="0"/>
          <w:numId w:val="11"/>
        </w:numPr>
        <w:rPr>
          <w:rFonts w:ascii="Times New Roman" w:hAnsi="Times New Roman"/>
          <w:b w:val="0"/>
          <w:sz w:val="28"/>
          <w:szCs w:val="28"/>
          <w:lang w:val="ru-RU" w:eastAsia="ru-RU"/>
        </w:rPr>
      </w:pPr>
      <w:r w:rsidRPr="0004642C">
        <w:rPr>
          <w:rFonts w:ascii="Times New Roman" w:hAnsi="Times New Roman"/>
          <w:b w:val="0"/>
          <w:sz w:val="28"/>
          <w:szCs w:val="28"/>
          <w:lang w:val="ru-RU" w:eastAsia="ru-RU"/>
        </w:rPr>
        <w:t>Критерии оценки</w:t>
      </w:r>
    </w:p>
    <w:p w:rsidR="006151AB" w:rsidRPr="0004642C" w:rsidRDefault="006151AB" w:rsidP="006151AB">
      <w:pPr>
        <w:rPr>
          <w:rFonts w:ascii="Times New Roman" w:hAnsi="Times New Roman"/>
          <w:sz w:val="28"/>
          <w:szCs w:val="28"/>
        </w:rPr>
      </w:pPr>
    </w:p>
    <w:p w:rsidR="006151AB" w:rsidRPr="0004642C" w:rsidRDefault="006151AB" w:rsidP="006151AB">
      <w:pPr>
        <w:rPr>
          <w:rFonts w:ascii="Times New Roman" w:hAnsi="Times New Roman"/>
          <w:sz w:val="28"/>
          <w:szCs w:val="28"/>
        </w:rPr>
      </w:pPr>
      <w:r w:rsidRPr="0004642C">
        <w:rPr>
          <w:rFonts w:ascii="Times New Roman" w:hAnsi="Times New Roman"/>
          <w:sz w:val="28"/>
          <w:szCs w:val="28"/>
        </w:rPr>
        <w:t>Количество часов на выполнение задания</w:t>
      </w:r>
      <w:r w:rsidRPr="002A4F72">
        <w:rPr>
          <w:rFonts w:ascii="Times New Roman" w:hAnsi="Times New Roman"/>
          <w:sz w:val="28"/>
          <w:szCs w:val="28"/>
        </w:rPr>
        <w:t>:</w:t>
      </w:r>
      <w:r w:rsidR="00E878F5">
        <w:rPr>
          <w:rFonts w:ascii="Times New Roman" w:hAnsi="Times New Roman"/>
          <w:sz w:val="28"/>
          <w:szCs w:val="28"/>
        </w:rPr>
        <w:t xml:space="preserve"> 6 </w:t>
      </w:r>
      <w:r w:rsidRPr="002A4F72">
        <w:rPr>
          <w:rFonts w:ascii="Times New Roman" w:hAnsi="Times New Roman"/>
          <w:sz w:val="28"/>
          <w:szCs w:val="28"/>
        </w:rPr>
        <w:t>ч</w:t>
      </w:r>
      <w:r w:rsidR="00E878F5">
        <w:rPr>
          <w:rFonts w:ascii="Times New Roman" w:hAnsi="Times New Roman"/>
          <w:sz w:val="28"/>
          <w:szCs w:val="28"/>
        </w:rPr>
        <w:t>асов</w:t>
      </w:r>
    </w:p>
    <w:p w:rsidR="006151AB" w:rsidRPr="0004642C" w:rsidRDefault="006151AB" w:rsidP="006151AB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5A7422" w:rsidRDefault="005A7422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381DEB" w:rsidRDefault="00381DEB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381DEB" w:rsidRDefault="00381DEB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381DEB" w:rsidRDefault="00381DEB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381DEB" w:rsidRDefault="00381DEB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381DEB" w:rsidRDefault="00381DEB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  <w:bookmarkStart w:id="0" w:name="_GoBack"/>
      <w:bookmarkEnd w:id="0"/>
    </w:p>
    <w:p w:rsidR="001E7EA3" w:rsidRPr="0004642C" w:rsidRDefault="001E7EA3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C43CE3" w:rsidRPr="0004642C" w:rsidRDefault="00C43CE3" w:rsidP="005A7422">
      <w:pPr>
        <w:pStyle w:val="Docsubtitle2"/>
        <w:rPr>
          <w:rFonts w:ascii="Times New Roman" w:eastAsia="Times New Roman" w:hAnsi="Times New Roman" w:cs="Times New Roman"/>
          <w:lang w:val="ru-RU" w:eastAsia="ru-RU"/>
        </w:rPr>
      </w:pPr>
    </w:p>
    <w:p w:rsidR="006151AB" w:rsidRDefault="006151AB" w:rsidP="00DB24D2">
      <w:pPr>
        <w:spacing w:after="0" w:line="240" w:lineRule="auto"/>
        <w:jc w:val="right"/>
        <w:rPr>
          <w:rFonts w:ascii="Times New Roman" w:hAnsi="Times New Roman"/>
          <w:b/>
          <w:sz w:val="28"/>
          <w:szCs w:val="24"/>
          <w:lang w:eastAsia="en-US"/>
        </w:rPr>
      </w:pPr>
    </w:p>
    <w:p w:rsidR="009320C6" w:rsidRPr="00071B41" w:rsidRDefault="00BA40DE" w:rsidP="00BA40DE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r>
        <w:rPr>
          <w:rFonts w:ascii="Times New Roman" w:hAnsi="Times New Roman"/>
          <w:i w:val="0"/>
          <w:sz w:val="28"/>
          <w:lang w:val="ru-RU"/>
        </w:rPr>
        <w:lastRenderedPageBreak/>
        <w:t>1.</w:t>
      </w:r>
      <w:r w:rsidR="009320C6" w:rsidRPr="00071B41">
        <w:rPr>
          <w:rFonts w:ascii="Times New Roman" w:hAnsi="Times New Roman"/>
          <w:i w:val="0"/>
          <w:sz w:val="28"/>
          <w:lang w:val="ru-RU"/>
        </w:rPr>
        <w:t>ВВЕДЕНИЕ</w:t>
      </w:r>
    </w:p>
    <w:p w:rsidR="009320C6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9320C6" w:rsidRPr="004F2F0C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1.1. Название и описание профессиональной к</w:t>
      </w:r>
      <w:r>
        <w:rPr>
          <w:rFonts w:ascii="Times New Roman" w:hAnsi="Times New Roman"/>
          <w:sz w:val="28"/>
          <w:szCs w:val="28"/>
        </w:rPr>
        <w:t>о</w:t>
      </w:r>
      <w:r w:rsidRPr="004F2F0C">
        <w:rPr>
          <w:rFonts w:ascii="Times New Roman" w:hAnsi="Times New Roman"/>
          <w:sz w:val="28"/>
          <w:szCs w:val="28"/>
        </w:rPr>
        <w:t>мпетенции</w:t>
      </w:r>
      <w:r>
        <w:rPr>
          <w:rFonts w:ascii="Times New Roman" w:hAnsi="Times New Roman"/>
          <w:sz w:val="28"/>
          <w:szCs w:val="28"/>
        </w:rPr>
        <w:t>.</w:t>
      </w:r>
    </w:p>
    <w:p w:rsidR="009320C6" w:rsidRPr="004F2F0C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1.1.1 Название профессиональной компетенции: Электромонтаж</w:t>
      </w:r>
      <w:r>
        <w:rPr>
          <w:rFonts w:ascii="Times New Roman" w:hAnsi="Times New Roman"/>
          <w:sz w:val="28"/>
          <w:szCs w:val="28"/>
        </w:rPr>
        <w:t>.</w:t>
      </w:r>
    </w:p>
    <w:p w:rsidR="009320C6" w:rsidRPr="004F2F0C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1.1.2. Описание профессиональной компетенции</w:t>
      </w:r>
      <w:r>
        <w:rPr>
          <w:rFonts w:ascii="Times New Roman" w:hAnsi="Times New Roman"/>
          <w:sz w:val="28"/>
          <w:szCs w:val="28"/>
        </w:rPr>
        <w:t>.</w:t>
      </w:r>
    </w:p>
    <w:p w:rsidR="00C2790A" w:rsidRPr="00C2790A" w:rsidRDefault="00C2790A" w:rsidP="00C2790A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C2790A">
        <w:rPr>
          <w:rFonts w:ascii="Times New Roman" w:hAnsi="Times New Roman"/>
          <w:sz w:val="28"/>
          <w:szCs w:val="28"/>
        </w:rPr>
        <w:t>Электромонтажник (электрик) работает в коммерческих, частных, многоквартирных, сельскохозяйственных и промышленных отраслях. Существует прямая взаимосвязь между характером и качеством требований к конечному продукту и оплатой заказчика. Поэтому электрику необходимо выполнять свою работу профессионально, чтобы удовлетворять требованиям заказчика и тем самым развивать свою деятельность. Электромонтажные работы тесно связаны со строительной отраслью.</w:t>
      </w:r>
    </w:p>
    <w:p w:rsidR="009320C6" w:rsidRPr="004F2F0C" w:rsidRDefault="009320C6" w:rsidP="00C2790A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9320C6" w:rsidRPr="004F2F0C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1.2. Область применения</w:t>
      </w:r>
      <w:r>
        <w:rPr>
          <w:rFonts w:ascii="Times New Roman" w:hAnsi="Times New Roman"/>
          <w:sz w:val="28"/>
          <w:szCs w:val="28"/>
        </w:rPr>
        <w:t>.</w:t>
      </w:r>
    </w:p>
    <w:p w:rsidR="009320C6" w:rsidRPr="004F2F0C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 xml:space="preserve">1.2.1. Каждый Эксперт и Участник обязан ознакомиться с данным </w:t>
      </w:r>
      <w:r>
        <w:rPr>
          <w:rFonts w:ascii="Times New Roman" w:hAnsi="Times New Roman"/>
          <w:sz w:val="28"/>
          <w:szCs w:val="28"/>
        </w:rPr>
        <w:t>Конкурсным заданием</w:t>
      </w:r>
      <w:r w:rsidRPr="004F2F0C">
        <w:rPr>
          <w:rFonts w:ascii="Times New Roman" w:hAnsi="Times New Roman"/>
          <w:sz w:val="28"/>
          <w:szCs w:val="28"/>
        </w:rPr>
        <w:t>.</w:t>
      </w:r>
    </w:p>
    <w:p w:rsidR="009320C6" w:rsidRPr="004F2F0C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1.3. Сопроводительная документация</w:t>
      </w:r>
      <w:r>
        <w:rPr>
          <w:rFonts w:ascii="Times New Roman" w:hAnsi="Times New Roman"/>
          <w:sz w:val="28"/>
          <w:szCs w:val="28"/>
        </w:rPr>
        <w:t>.</w:t>
      </w:r>
    </w:p>
    <w:p w:rsidR="009320C6" w:rsidRPr="004F2F0C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 xml:space="preserve">1.3.1. Поскольку данное </w:t>
      </w:r>
      <w:r>
        <w:rPr>
          <w:rFonts w:ascii="Times New Roman" w:hAnsi="Times New Roman"/>
          <w:sz w:val="28"/>
          <w:szCs w:val="28"/>
        </w:rPr>
        <w:t>Конкурсное задание</w:t>
      </w:r>
      <w:r w:rsidRPr="004F2F0C">
        <w:rPr>
          <w:rFonts w:ascii="Times New Roman" w:hAnsi="Times New Roman"/>
          <w:sz w:val="28"/>
          <w:szCs w:val="28"/>
        </w:rPr>
        <w:t xml:space="preserve">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•</w:t>
      </w:r>
      <w:r w:rsidRPr="004F2F0C">
        <w:rPr>
          <w:rFonts w:ascii="Times New Roman" w:hAnsi="Times New Roman"/>
          <w:sz w:val="28"/>
          <w:szCs w:val="28"/>
        </w:rPr>
        <w:tab/>
      </w:r>
      <w:r w:rsidRPr="00C4724D">
        <w:rPr>
          <w:rFonts w:ascii="Times New Roman" w:hAnsi="Times New Roman"/>
          <w:sz w:val="28"/>
          <w:szCs w:val="28"/>
        </w:rPr>
        <w:t>«</w:t>
      </w:r>
      <w:proofErr w:type="spellStart"/>
      <w:r w:rsidRPr="00C4724D">
        <w:rPr>
          <w:rFonts w:ascii="Times New Roman" w:hAnsi="Times New Roman"/>
          <w:sz w:val="28"/>
          <w:szCs w:val="28"/>
        </w:rPr>
        <w:t>WorldSkillsRussia</w:t>
      </w:r>
      <w:proofErr w:type="spellEnd"/>
      <w:r w:rsidRPr="00C4724D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, Техническое описание. Электромонтажные работы;</w:t>
      </w: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•</w:t>
      </w:r>
      <w:r w:rsidRPr="004F2F0C">
        <w:rPr>
          <w:rFonts w:ascii="Times New Roman" w:hAnsi="Times New Roman"/>
          <w:sz w:val="28"/>
          <w:szCs w:val="28"/>
        </w:rPr>
        <w:tab/>
      </w:r>
      <w:r w:rsidRPr="00C4724D">
        <w:rPr>
          <w:rFonts w:ascii="Times New Roman" w:hAnsi="Times New Roman"/>
          <w:sz w:val="28"/>
          <w:szCs w:val="28"/>
        </w:rPr>
        <w:t>«</w:t>
      </w:r>
      <w:proofErr w:type="spellStart"/>
      <w:r w:rsidRPr="00C4724D">
        <w:rPr>
          <w:rFonts w:ascii="Times New Roman" w:hAnsi="Times New Roman"/>
          <w:sz w:val="28"/>
          <w:szCs w:val="28"/>
        </w:rPr>
        <w:t>WorldSkillsRussia</w:t>
      </w:r>
      <w:proofErr w:type="spellEnd"/>
      <w:r w:rsidRPr="00C4724D">
        <w:rPr>
          <w:rFonts w:ascii="Times New Roman" w:hAnsi="Times New Roman"/>
          <w:sz w:val="28"/>
          <w:szCs w:val="28"/>
        </w:rPr>
        <w:t>»</w:t>
      </w:r>
      <w:r w:rsidRPr="004F2F0C">
        <w:rPr>
          <w:rFonts w:ascii="Times New Roman" w:hAnsi="Times New Roman"/>
          <w:sz w:val="28"/>
          <w:szCs w:val="28"/>
        </w:rPr>
        <w:t>, Правила проведения чемпионата</w:t>
      </w: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4F2F0C">
        <w:rPr>
          <w:rFonts w:ascii="Times New Roman" w:hAnsi="Times New Roman"/>
          <w:sz w:val="28"/>
          <w:szCs w:val="28"/>
        </w:rPr>
        <w:t>•</w:t>
      </w:r>
      <w:r w:rsidRPr="004F2F0C">
        <w:rPr>
          <w:rFonts w:ascii="Times New Roman" w:hAnsi="Times New Roman"/>
          <w:sz w:val="28"/>
          <w:szCs w:val="28"/>
        </w:rPr>
        <w:tab/>
        <w:t>Принимающая ст</w:t>
      </w:r>
      <w:r>
        <w:rPr>
          <w:rFonts w:ascii="Times New Roman" w:hAnsi="Times New Roman"/>
          <w:sz w:val="28"/>
          <w:szCs w:val="28"/>
        </w:rPr>
        <w:t>о</w:t>
      </w:r>
      <w:r w:rsidRPr="004F2F0C"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о</w:t>
      </w:r>
      <w:r w:rsidRPr="004F2F0C">
        <w:rPr>
          <w:rFonts w:ascii="Times New Roman" w:hAnsi="Times New Roman"/>
          <w:sz w:val="28"/>
          <w:szCs w:val="28"/>
        </w:rPr>
        <w:t>на – Правила техники безопасности и санитарные нормы.</w:t>
      </w:r>
    </w:p>
    <w:p w:rsidR="009046B6" w:rsidRDefault="009046B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320C6" w:rsidRPr="009046B6" w:rsidRDefault="00BA40DE" w:rsidP="009046B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1" w:name="_Toc379539623"/>
      <w:r w:rsidRPr="009046B6">
        <w:rPr>
          <w:rFonts w:ascii="Times New Roman" w:hAnsi="Times New Roman"/>
          <w:b/>
          <w:sz w:val="28"/>
        </w:rPr>
        <w:t>2.</w:t>
      </w:r>
      <w:r w:rsidR="009046B6" w:rsidRPr="009046B6">
        <w:rPr>
          <w:rFonts w:ascii="Times New Roman" w:hAnsi="Times New Roman"/>
          <w:b/>
          <w:sz w:val="28"/>
        </w:rPr>
        <w:t xml:space="preserve"> </w:t>
      </w:r>
      <w:r w:rsidR="009320C6" w:rsidRPr="009046B6">
        <w:rPr>
          <w:rFonts w:ascii="Times New Roman" w:hAnsi="Times New Roman"/>
          <w:b/>
          <w:sz w:val="28"/>
        </w:rPr>
        <w:t>ФОРМЫ УЧАСТИЯ В КОНКУРСЕ</w:t>
      </w:r>
      <w:bookmarkEnd w:id="1"/>
    </w:p>
    <w:p w:rsidR="009320C6" w:rsidRDefault="009320C6" w:rsidP="009320C6">
      <w:pPr>
        <w:pStyle w:val="4"/>
        <w:shd w:val="clear" w:color="auto" w:fill="auto"/>
        <w:spacing w:before="0" w:after="0" w:line="276" w:lineRule="auto"/>
        <w:ind w:left="20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F85A04" w:rsidRDefault="00F85A04" w:rsidP="00F85A0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Возрастной ценз участников для выполнения Конкурсного задания </w:t>
      </w:r>
      <w:r w:rsidRPr="004C219D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50</w:t>
      </w:r>
      <w:r w:rsidRPr="004C219D">
        <w:rPr>
          <w:rFonts w:ascii="Times New Roman" w:hAnsi="Times New Roman"/>
          <w:sz w:val="28"/>
          <w:szCs w:val="28"/>
        </w:rPr>
        <w:t xml:space="preserve"> лет.</w:t>
      </w:r>
    </w:p>
    <w:p w:rsidR="009320C6" w:rsidRPr="001C460E" w:rsidRDefault="009320C6" w:rsidP="009320C6">
      <w:pPr>
        <w:pStyle w:val="4"/>
        <w:shd w:val="clear" w:color="auto" w:fill="auto"/>
        <w:spacing w:before="0" w:after="0" w:line="276" w:lineRule="auto"/>
        <w:ind w:left="20" w:firstLine="709"/>
        <w:rPr>
          <w:rFonts w:ascii="Times New Roman" w:hAnsi="Times New Roman" w:cs="Times New Roman"/>
          <w:sz w:val="28"/>
          <w:szCs w:val="28"/>
        </w:rPr>
      </w:pPr>
    </w:p>
    <w:p w:rsidR="009320C6" w:rsidRPr="009428CB" w:rsidRDefault="00BA40DE" w:rsidP="009320C6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sz w:val="28"/>
          <w:lang w:val="ru-RU"/>
        </w:rPr>
      </w:pPr>
      <w:bookmarkStart w:id="2" w:name="_Toc379539624"/>
      <w:r>
        <w:rPr>
          <w:rFonts w:ascii="Times New Roman" w:hAnsi="Times New Roman"/>
          <w:i w:val="0"/>
          <w:sz w:val="28"/>
          <w:lang w:val="ru-RU"/>
        </w:rPr>
        <w:t>3</w:t>
      </w:r>
      <w:r w:rsidR="009320C6">
        <w:rPr>
          <w:rFonts w:ascii="Times New Roman" w:hAnsi="Times New Roman"/>
          <w:i w:val="0"/>
          <w:sz w:val="28"/>
          <w:lang w:val="ru-RU"/>
        </w:rPr>
        <w:t xml:space="preserve">. </w:t>
      </w:r>
      <w:r w:rsidR="009320C6" w:rsidRPr="009428CB">
        <w:rPr>
          <w:rFonts w:ascii="Times New Roman" w:hAnsi="Times New Roman"/>
          <w:i w:val="0"/>
          <w:sz w:val="28"/>
          <w:lang w:val="ru-RU"/>
        </w:rPr>
        <w:t>ЗАДАНИЕ ДЛЯ КОНКУРСА</w:t>
      </w:r>
      <w:bookmarkEnd w:id="2"/>
    </w:p>
    <w:p w:rsidR="009320C6" w:rsidRDefault="009320C6" w:rsidP="009320C6">
      <w:pPr>
        <w:pStyle w:val="4"/>
        <w:shd w:val="clear" w:color="auto" w:fill="auto"/>
        <w:spacing w:before="0" w:after="0" w:line="276" w:lineRule="auto"/>
        <w:ind w:left="23" w:firstLine="709"/>
        <w:rPr>
          <w:rStyle w:val="1"/>
          <w:rFonts w:ascii="Times New Roman" w:hAnsi="Times New Roman" w:cs="Times New Roman"/>
          <w:sz w:val="28"/>
          <w:szCs w:val="28"/>
        </w:rPr>
      </w:pPr>
    </w:p>
    <w:p w:rsidR="009320C6" w:rsidRPr="003F5F84" w:rsidRDefault="009320C6" w:rsidP="009320C6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Содержанием конкурсного задания являются Электромонтажные работы. Участники </w:t>
      </w:r>
      <w:r>
        <w:rPr>
          <w:rStyle w:val="1"/>
          <w:rFonts w:ascii="Times New Roman" w:hAnsi="Times New Roman" w:cs="Times New Roman"/>
          <w:sz w:val="28"/>
          <w:szCs w:val="28"/>
        </w:rPr>
        <w:t>соревнований получают пакет документов (инструкции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, монтажные схемы</w:t>
      </w:r>
      <w:r w:rsidR="009046B6">
        <w:rPr>
          <w:rStyle w:val="1"/>
          <w:rFonts w:ascii="Times New Roman" w:hAnsi="Times New Roman" w:cs="Times New Roman"/>
          <w:sz w:val="28"/>
          <w:szCs w:val="28"/>
        </w:rPr>
        <w:t>), утверждённый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собранием экспертов перед началом соревнований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. Конкурсное задание 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может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имет</w:t>
      </w:r>
      <w:r>
        <w:rPr>
          <w:rStyle w:val="1"/>
          <w:rFonts w:ascii="Times New Roman" w:hAnsi="Times New Roman" w:cs="Times New Roman"/>
          <w:sz w:val="28"/>
          <w:szCs w:val="28"/>
        </w:rPr>
        <w:t>ь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несколько модулей, выпол</w:t>
      </w:r>
      <w:r>
        <w:rPr>
          <w:rStyle w:val="1"/>
          <w:rFonts w:ascii="Times New Roman" w:hAnsi="Times New Roman" w:cs="Times New Roman"/>
          <w:sz w:val="28"/>
          <w:szCs w:val="28"/>
        </w:rPr>
        <w:t>няемых по согласованным графикам.</w:t>
      </w:r>
    </w:p>
    <w:p w:rsidR="009320C6" w:rsidRPr="003F5F84" w:rsidRDefault="009320C6" w:rsidP="009320C6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lastRenderedPageBreak/>
        <w:t>Конку</w:t>
      </w:r>
      <w:proofErr w:type="gramStart"/>
      <w:r w:rsidRPr="003F5F84">
        <w:rPr>
          <w:rStyle w:val="1"/>
          <w:rFonts w:ascii="Times New Roman" w:hAnsi="Times New Roman" w:cs="Times New Roman"/>
          <w:sz w:val="28"/>
          <w:szCs w:val="28"/>
        </w:rPr>
        <w:t>рс вкл</w:t>
      </w:r>
      <w:proofErr w:type="gramEnd"/>
      <w:r w:rsidRPr="003F5F84">
        <w:rPr>
          <w:rStyle w:val="1"/>
          <w:rFonts w:ascii="Times New Roman" w:hAnsi="Times New Roman" w:cs="Times New Roman"/>
          <w:sz w:val="28"/>
          <w:szCs w:val="28"/>
        </w:rPr>
        <w:t>ючает в себя монтаж схемы силового и осветительного электрооборудования и выполнение наладочных работ по</w:t>
      </w:r>
      <w:r>
        <w:rPr>
          <w:rStyle w:val="1"/>
          <w:rFonts w:ascii="Times New Roman" w:hAnsi="Times New Roman" w:cs="Times New Roman"/>
          <w:sz w:val="28"/>
          <w:szCs w:val="28"/>
        </w:rPr>
        <w:t>сле проверки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смонтированной схемы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 участником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9320C6" w:rsidRPr="003F5F84" w:rsidRDefault="009320C6" w:rsidP="009320C6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Окончательные </w:t>
      </w:r>
      <w:r>
        <w:rPr>
          <w:rStyle w:val="1"/>
          <w:rFonts w:ascii="Times New Roman" w:hAnsi="Times New Roman" w:cs="Times New Roman"/>
          <w:sz w:val="28"/>
          <w:szCs w:val="28"/>
        </w:rPr>
        <w:t xml:space="preserve">аспекты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критери</w:t>
      </w:r>
      <w:r>
        <w:rPr>
          <w:rStyle w:val="1"/>
          <w:rFonts w:ascii="Times New Roman" w:hAnsi="Times New Roman" w:cs="Times New Roman"/>
          <w:sz w:val="28"/>
          <w:szCs w:val="28"/>
        </w:rPr>
        <w:t>ев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отстранён от конкурса.</w:t>
      </w:r>
    </w:p>
    <w:p w:rsidR="009320C6" w:rsidRPr="008F2EE8" w:rsidRDefault="009320C6" w:rsidP="009320C6">
      <w:pPr>
        <w:pStyle w:val="4"/>
        <w:shd w:val="clear" w:color="auto" w:fill="auto"/>
        <w:spacing w:before="0" w:after="0" w:line="276" w:lineRule="auto"/>
        <w:ind w:left="23" w:firstLine="709"/>
        <w:rPr>
          <w:rFonts w:ascii="Times New Roman" w:hAnsi="Times New Roman" w:cs="Times New Roman"/>
          <w:sz w:val="28"/>
          <w:szCs w:val="28"/>
        </w:rPr>
      </w:pPr>
      <w:r w:rsidRPr="008F2EE8">
        <w:rPr>
          <w:rStyle w:val="1"/>
          <w:rFonts w:ascii="Times New Roman" w:hAnsi="Times New Roman" w:cs="Times New Roman"/>
          <w:sz w:val="28"/>
          <w:szCs w:val="28"/>
        </w:rPr>
        <w:t>Время и детали конкурсного задания в зависимости от конку</w:t>
      </w:r>
      <w:r>
        <w:rPr>
          <w:rStyle w:val="1"/>
          <w:rFonts w:ascii="Times New Roman" w:hAnsi="Times New Roman" w:cs="Times New Roman"/>
          <w:sz w:val="28"/>
          <w:szCs w:val="28"/>
        </w:rPr>
        <w:t>рсных условий могут быть измене</w:t>
      </w:r>
      <w:r w:rsidRPr="008F2EE8">
        <w:rPr>
          <w:rStyle w:val="1"/>
          <w:rFonts w:ascii="Times New Roman" w:hAnsi="Times New Roman" w:cs="Times New Roman"/>
          <w:sz w:val="28"/>
          <w:szCs w:val="28"/>
        </w:rPr>
        <w:t>ны членами жюри.</w:t>
      </w:r>
    </w:p>
    <w:p w:rsidR="00BF6513" w:rsidRDefault="009320C6" w:rsidP="009320C6">
      <w:pPr>
        <w:spacing w:after="0"/>
        <w:rPr>
          <w:rStyle w:val="1"/>
          <w:rFonts w:ascii="Times New Roman" w:hAnsi="Times New Roman" w:cs="Times New Roman"/>
          <w:sz w:val="28"/>
          <w:szCs w:val="28"/>
        </w:rPr>
      </w:pPr>
      <w:r w:rsidRPr="003F5F84">
        <w:rPr>
          <w:rStyle w:val="1"/>
          <w:rFonts w:ascii="Times New Roman" w:hAnsi="Times New Roman" w:cs="Times New Roman"/>
          <w:sz w:val="28"/>
          <w:szCs w:val="28"/>
        </w:rPr>
        <w:t xml:space="preserve">Оценка </w:t>
      </w:r>
      <w:r w:rsidR="00C2790A">
        <w:rPr>
          <w:rStyle w:val="1"/>
          <w:rFonts w:ascii="Times New Roman" w:hAnsi="Times New Roman" w:cs="Times New Roman"/>
          <w:sz w:val="28"/>
          <w:szCs w:val="28"/>
        </w:rPr>
        <w:t xml:space="preserve">может </w:t>
      </w:r>
      <w:proofErr w:type="gramStart"/>
      <w:r>
        <w:rPr>
          <w:rStyle w:val="1"/>
          <w:rFonts w:ascii="Times New Roman" w:hAnsi="Times New Roman" w:cs="Times New Roman"/>
          <w:sz w:val="28"/>
          <w:szCs w:val="28"/>
        </w:rPr>
        <w:t>производится</w:t>
      </w:r>
      <w:proofErr w:type="gramEnd"/>
      <w:r>
        <w:rPr>
          <w:rStyle w:val="1"/>
          <w:rFonts w:ascii="Times New Roman" w:hAnsi="Times New Roman" w:cs="Times New Roman"/>
          <w:sz w:val="28"/>
          <w:szCs w:val="28"/>
        </w:rPr>
        <w:t xml:space="preserve"> после выполнения всех </w:t>
      </w:r>
      <w:r w:rsidRPr="003F5F84">
        <w:rPr>
          <w:rStyle w:val="1"/>
          <w:rFonts w:ascii="Times New Roman" w:hAnsi="Times New Roman" w:cs="Times New Roman"/>
          <w:sz w:val="28"/>
          <w:szCs w:val="28"/>
        </w:rPr>
        <w:t>модул</w:t>
      </w:r>
      <w:r>
        <w:rPr>
          <w:rStyle w:val="1"/>
          <w:rFonts w:ascii="Times New Roman" w:hAnsi="Times New Roman" w:cs="Times New Roman"/>
          <w:sz w:val="28"/>
          <w:szCs w:val="28"/>
        </w:rPr>
        <w:t>ей</w:t>
      </w:r>
      <w:r w:rsidR="00C2790A">
        <w:rPr>
          <w:rStyle w:val="1"/>
          <w:rFonts w:ascii="Times New Roman" w:hAnsi="Times New Roman" w:cs="Times New Roman"/>
          <w:sz w:val="28"/>
          <w:szCs w:val="28"/>
        </w:rPr>
        <w:t xml:space="preserve">, а также по </w:t>
      </w:r>
      <w:proofErr w:type="spellStart"/>
      <w:r w:rsidR="00C2790A">
        <w:rPr>
          <w:rStyle w:val="1"/>
          <w:rFonts w:ascii="Times New Roman" w:hAnsi="Times New Roman" w:cs="Times New Roman"/>
          <w:sz w:val="28"/>
          <w:szCs w:val="28"/>
        </w:rPr>
        <w:t>субкритериям</w:t>
      </w:r>
      <w:proofErr w:type="spellEnd"/>
      <w:r w:rsidRPr="003F5F84">
        <w:rPr>
          <w:rStyle w:val="1"/>
          <w:rFonts w:ascii="Times New Roman" w:hAnsi="Times New Roman" w:cs="Times New Roman"/>
          <w:sz w:val="28"/>
          <w:szCs w:val="28"/>
        </w:rPr>
        <w:t>.</w:t>
      </w:r>
    </w:p>
    <w:p w:rsidR="009046B6" w:rsidRPr="003F5F84" w:rsidRDefault="009046B6" w:rsidP="009320C6">
      <w:pPr>
        <w:spacing w:after="0"/>
        <w:rPr>
          <w:rStyle w:val="1"/>
          <w:rFonts w:ascii="Times New Roman" w:hAnsi="Times New Roman"/>
          <w:sz w:val="28"/>
          <w:szCs w:val="28"/>
          <w:lang w:eastAsia="en-US"/>
        </w:rPr>
      </w:pPr>
    </w:p>
    <w:p w:rsidR="009320C6" w:rsidRPr="009046B6" w:rsidRDefault="00BA40DE" w:rsidP="009046B6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  <w:lang w:eastAsia="en-US"/>
        </w:rPr>
      </w:pPr>
      <w:r w:rsidRPr="009046B6">
        <w:rPr>
          <w:rFonts w:ascii="Times New Roman" w:hAnsi="Times New Roman"/>
          <w:b/>
          <w:sz w:val="28"/>
        </w:rPr>
        <w:t>4</w:t>
      </w:r>
      <w:r w:rsidR="009320C6" w:rsidRPr="009046B6">
        <w:rPr>
          <w:rFonts w:ascii="Times New Roman" w:hAnsi="Times New Roman"/>
          <w:b/>
          <w:sz w:val="28"/>
        </w:rPr>
        <w:t>. МОДУЛИ ЗАДАНИЯ И НЕОБХОДИМОЕ ВРЕМЯ</w:t>
      </w:r>
    </w:p>
    <w:p w:rsidR="009320C6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9320C6" w:rsidRDefault="009320C6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Модули и время сведены в таблице 1 </w:t>
      </w:r>
    </w:p>
    <w:p w:rsidR="00CC1E78" w:rsidRDefault="00CC1E78" w:rsidP="009320C6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9320C6" w:rsidRDefault="009320C6" w:rsidP="009320C6">
      <w:pPr>
        <w:tabs>
          <w:tab w:val="left" w:pos="7245"/>
        </w:tabs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Style w:val="ad"/>
        <w:tblW w:w="0" w:type="auto"/>
        <w:tblLook w:val="04A0"/>
      </w:tblPr>
      <w:tblGrid>
        <w:gridCol w:w="585"/>
        <w:gridCol w:w="5619"/>
        <w:gridCol w:w="2086"/>
        <w:gridCol w:w="1281"/>
      </w:tblGrid>
      <w:tr w:rsidR="009320C6" w:rsidRPr="00E60085" w:rsidTr="00426C95">
        <w:tc>
          <w:tcPr>
            <w:tcW w:w="585" w:type="dxa"/>
            <w:vAlign w:val="center"/>
          </w:tcPr>
          <w:p w:rsidR="009320C6" w:rsidRPr="00BA5866" w:rsidRDefault="009320C6" w:rsidP="00F1730B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№ п/п</w:t>
            </w:r>
          </w:p>
        </w:tc>
        <w:tc>
          <w:tcPr>
            <w:tcW w:w="5619" w:type="dxa"/>
            <w:vAlign w:val="center"/>
          </w:tcPr>
          <w:p w:rsidR="009320C6" w:rsidRPr="00BA5866" w:rsidRDefault="009320C6" w:rsidP="00F1730B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Наименование модуля</w:t>
            </w:r>
          </w:p>
        </w:tc>
        <w:tc>
          <w:tcPr>
            <w:tcW w:w="2086" w:type="dxa"/>
            <w:vAlign w:val="center"/>
          </w:tcPr>
          <w:p w:rsidR="009320C6" w:rsidRPr="00BA5866" w:rsidRDefault="009320C6" w:rsidP="00F1730B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Рабочее время</w:t>
            </w:r>
          </w:p>
        </w:tc>
        <w:tc>
          <w:tcPr>
            <w:tcW w:w="1281" w:type="dxa"/>
            <w:vAlign w:val="center"/>
          </w:tcPr>
          <w:p w:rsidR="009320C6" w:rsidRPr="00BA5866" w:rsidRDefault="009320C6" w:rsidP="00F1730B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A5866">
              <w:rPr>
                <w:rFonts w:ascii="Times New Roman" w:hAnsi="Times New Roman" w:cs="Times New Roman"/>
                <w:sz w:val="24"/>
                <w:szCs w:val="28"/>
              </w:rPr>
              <w:t>Время на задание</w:t>
            </w:r>
          </w:p>
        </w:tc>
      </w:tr>
      <w:tr w:rsidR="009320C6" w:rsidRPr="00E60085" w:rsidTr="001A392E">
        <w:trPr>
          <w:trHeight w:val="717"/>
        </w:trPr>
        <w:tc>
          <w:tcPr>
            <w:tcW w:w="585" w:type="dxa"/>
          </w:tcPr>
          <w:p w:rsidR="009320C6" w:rsidRPr="004A1455" w:rsidRDefault="009320C6" w:rsidP="00F1730B">
            <w:pPr>
              <w:spacing w:after="0"/>
              <w:ind w:hanging="34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5619" w:type="dxa"/>
          </w:tcPr>
          <w:p w:rsidR="009320C6" w:rsidRPr="004A1455" w:rsidRDefault="009320C6" w:rsidP="00F1730B">
            <w:pPr>
              <w:spacing w:after="0"/>
              <w:ind w:hanging="34"/>
              <w:rPr>
                <w:rFonts w:ascii="Times New Roman" w:hAnsi="Times New Roman" w:cs="Times New Roman"/>
                <w:sz w:val="24"/>
                <w:szCs w:val="28"/>
              </w:rPr>
            </w:pPr>
            <w:r w:rsidRPr="004A1455">
              <w:rPr>
                <w:rFonts w:ascii="Times New Roman" w:hAnsi="Times New Roman" w:cs="Times New Roman"/>
                <w:sz w:val="24"/>
                <w:szCs w:val="28"/>
              </w:rPr>
              <w:t xml:space="preserve">Модуль 1: </w:t>
            </w:r>
            <w:r w:rsidR="00C2790A" w:rsidRPr="00C2790A">
              <w:rPr>
                <w:rFonts w:ascii="Times New Roman" w:hAnsi="Times New Roman" w:cs="Times New Roman"/>
                <w:sz w:val="24"/>
                <w:szCs w:val="28"/>
              </w:rPr>
              <w:t>Монтаж в промышленной и гражданской отраслях.</w:t>
            </w:r>
          </w:p>
        </w:tc>
        <w:tc>
          <w:tcPr>
            <w:tcW w:w="2086" w:type="dxa"/>
            <w:vAlign w:val="center"/>
          </w:tcPr>
          <w:p w:rsidR="009320C6" w:rsidRPr="00426C95" w:rsidRDefault="009320C6" w:rsidP="001A392E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6C9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="00426C95" w:rsidRPr="00426C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281" w:type="dxa"/>
            <w:vAlign w:val="center"/>
          </w:tcPr>
          <w:p w:rsidR="009320C6" w:rsidRPr="00426C95" w:rsidRDefault="00756DC9" w:rsidP="00756DC9">
            <w:pPr>
              <w:spacing w:before="100" w:beforeAutospacing="1" w:after="100" w:afterAutospacing="1" w:line="240" w:lineRule="auto"/>
              <w:ind w:left="34" w:hanging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9320C6" w:rsidRPr="00426C95">
              <w:rPr>
                <w:rFonts w:ascii="Times New Roman" w:hAnsi="Times New Roman" w:cs="Times New Roman"/>
                <w:sz w:val="24"/>
                <w:szCs w:val="24"/>
              </w:rPr>
              <w:t xml:space="preserve"> час</w:t>
            </w:r>
            <w:r w:rsidR="00C2790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</w:p>
        </w:tc>
      </w:tr>
      <w:tr w:rsidR="00F85A04" w:rsidRPr="00E60085" w:rsidTr="001A392E">
        <w:trPr>
          <w:trHeight w:val="717"/>
        </w:trPr>
        <w:tc>
          <w:tcPr>
            <w:tcW w:w="585" w:type="dxa"/>
          </w:tcPr>
          <w:p w:rsidR="00F85A04" w:rsidRDefault="001F4EC7" w:rsidP="00F1730B">
            <w:pPr>
              <w:spacing w:after="0"/>
              <w:ind w:hanging="34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</w:p>
        </w:tc>
        <w:tc>
          <w:tcPr>
            <w:tcW w:w="5619" w:type="dxa"/>
          </w:tcPr>
          <w:p w:rsidR="00305E52" w:rsidRPr="00305E52" w:rsidRDefault="00305E52" w:rsidP="00305E52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5E52">
              <w:rPr>
                <w:rFonts w:ascii="Times New Roman" w:hAnsi="Times New Roman"/>
                <w:sz w:val="24"/>
                <w:szCs w:val="24"/>
              </w:rPr>
              <w:t>Модуль 3. Поиск неисправностей.</w:t>
            </w:r>
          </w:p>
          <w:p w:rsidR="00F85A04" w:rsidRPr="00305E52" w:rsidRDefault="00F85A04" w:rsidP="00F1730B">
            <w:pPr>
              <w:spacing w:after="0"/>
              <w:ind w:hanging="3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6" w:type="dxa"/>
            <w:vAlign w:val="center"/>
          </w:tcPr>
          <w:p w:rsidR="00F85A04" w:rsidRPr="00426C95" w:rsidRDefault="00305E52" w:rsidP="001A392E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26C95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Start"/>
            <w:r w:rsidRPr="00426C9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proofErr w:type="gramEnd"/>
          </w:p>
        </w:tc>
        <w:tc>
          <w:tcPr>
            <w:tcW w:w="1281" w:type="dxa"/>
            <w:vAlign w:val="center"/>
          </w:tcPr>
          <w:p w:rsidR="00F85A04" w:rsidRDefault="00305E52" w:rsidP="001F4EC7">
            <w:pPr>
              <w:spacing w:before="100" w:beforeAutospacing="1" w:after="100" w:afterAutospacing="1" w:line="240" w:lineRule="auto"/>
              <w:ind w:left="34" w:hanging="3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 час </w:t>
            </w:r>
          </w:p>
        </w:tc>
      </w:tr>
    </w:tbl>
    <w:p w:rsidR="009320C6" w:rsidRDefault="009320C6" w:rsidP="009320C6">
      <w:pPr>
        <w:spacing w:after="0"/>
        <w:rPr>
          <w:rFonts w:ascii="Times New Roman" w:hAnsi="Times New Roman"/>
          <w:b/>
          <w:szCs w:val="28"/>
        </w:rPr>
      </w:pPr>
    </w:p>
    <w:p w:rsidR="009046B6" w:rsidRDefault="009046B6" w:rsidP="009046B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Модуль 1. </w:t>
      </w:r>
      <w:r w:rsidRPr="007D2852">
        <w:rPr>
          <w:rFonts w:ascii="Times New Roman" w:hAnsi="Times New Roman"/>
          <w:b/>
          <w:sz w:val="28"/>
          <w:szCs w:val="28"/>
        </w:rPr>
        <w:t>Монтаж в промышленной и гражданской отраслях.</w:t>
      </w:r>
    </w:p>
    <w:p w:rsidR="009046B6" w:rsidRDefault="009046B6" w:rsidP="009046B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35067A">
        <w:rPr>
          <w:rFonts w:ascii="Times New Roman" w:hAnsi="Times New Roman"/>
          <w:b/>
          <w:sz w:val="28"/>
          <w:szCs w:val="28"/>
        </w:rPr>
        <w:t xml:space="preserve"> </w:t>
      </w:r>
      <w:r w:rsidRPr="004A1455">
        <w:rPr>
          <w:rFonts w:ascii="Times New Roman" w:hAnsi="Times New Roman"/>
          <w:sz w:val="28"/>
          <w:szCs w:val="28"/>
        </w:rPr>
        <w:t xml:space="preserve"> </w:t>
      </w:r>
      <w:r w:rsidRPr="00D85DD1">
        <w:rPr>
          <w:rFonts w:ascii="Times New Roman" w:hAnsi="Times New Roman"/>
          <w:sz w:val="28"/>
          <w:szCs w:val="28"/>
        </w:rPr>
        <w:t>Участнику</w:t>
      </w:r>
      <w:r>
        <w:rPr>
          <w:rFonts w:ascii="Times New Roman" w:hAnsi="Times New Roman"/>
          <w:sz w:val="28"/>
          <w:szCs w:val="28"/>
        </w:rPr>
        <w:t xml:space="preserve"> в отведенное время</w:t>
      </w:r>
      <w:r w:rsidRPr="00D85DD1">
        <w:rPr>
          <w:rFonts w:ascii="Times New Roman" w:hAnsi="Times New Roman"/>
          <w:sz w:val="28"/>
          <w:szCs w:val="28"/>
        </w:rPr>
        <w:t xml:space="preserve"> необходимо</w:t>
      </w:r>
      <w:r>
        <w:rPr>
          <w:rFonts w:ascii="Times New Roman" w:hAnsi="Times New Roman"/>
          <w:sz w:val="28"/>
          <w:szCs w:val="28"/>
        </w:rPr>
        <w:t xml:space="preserve"> собрать действующую электроустановку в соответствии с Конкурсным заданием. </w:t>
      </w:r>
    </w:p>
    <w:p w:rsidR="00FB67E1" w:rsidRDefault="00FB67E1" w:rsidP="009046B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B67E1" w:rsidRDefault="00FB67E1" w:rsidP="00FB67E1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</w:t>
      </w:r>
      <w:r w:rsidR="004A2FB6">
        <w:rPr>
          <w:rFonts w:ascii="Times New Roman" w:hAnsi="Times New Roman"/>
          <w:b/>
          <w:sz w:val="28"/>
          <w:szCs w:val="28"/>
        </w:rPr>
        <w:t>писание управления освещением и электроприводом.</w:t>
      </w:r>
    </w:p>
    <w:p w:rsidR="00FB67E1" w:rsidRPr="00E5451A" w:rsidRDefault="00FB67E1" w:rsidP="00FB67E1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Экстренное снятие напряжения с ц</w:t>
      </w:r>
      <w:r w:rsidRPr="00FC7A11">
        <w:rPr>
          <w:rFonts w:ascii="Times New Roman" w:hAnsi="Times New Roman"/>
          <w:sz w:val="28"/>
          <w:szCs w:val="28"/>
        </w:rPr>
        <w:t>еп</w:t>
      </w:r>
      <w:r>
        <w:rPr>
          <w:rFonts w:ascii="Times New Roman" w:hAnsi="Times New Roman"/>
          <w:sz w:val="28"/>
          <w:szCs w:val="28"/>
        </w:rPr>
        <w:t>ей</w:t>
      </w:r>
      <w:r w:rsidRPr="00FC7A11">
        <w:rPr>
          <w:rFonts w:ascii="Times New Roman" w:hAnsi="Times New Roman"/>
          <w:sz w:val="28"/>
          <w:szCs w:val="28"/>
        </w:rPr>
        <w:t xml:space="preserve"> управления</w:t>
      </w:r>
      <w:r w:rsidR="004A2FB6">
        <w:rPr>
          <w:rFonts w:ascii="Times New Roman" w:hAnsi="Times New Roman"/>
          <w:sz w:val="28"/>
          <w:szCs w:val="28"/>
        </w:rPr>
        <w:t xml:space="preserve"> </w:t>
      </w:r>
      <w:r w:rsidR="00FA21F7">
        <w:rPr>
          <w:rFonts w:ascii="Times New Roman" w:hAnsi="Times New Roman"/>
          <w:sz w:val="28"/>
          <w:szCs w:val="28"/>
        </w:rPr>
        <w:t>освещением и двигателем</w:t>
      </w:r>
      <w:r>
        <w:rPr>
          <w:rFonts w:ascii="Times New Roman" w:hAnsi="Times New Roman"/>
          <w:sz w:val="28"/>
          <w:szCs w:val="28"/>
        </w:rPr>
        <w:t xml:space="preserve"> обеспечивается </w:t>
      </w:r>
      <w:r w:rsidRPr="00FC7A11">
        <w:rPr>
          <w:rFonts w:ascii="Times New Roman" w:hAnsi="Times New Roman"/>
          <w:sz w:val="28"/>
          <w:szCs w:val="28"/>
        </w:rPr>
        <w:t xml:space="preserve">кнопочным выключателем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1</w:t>
      </w:r>
      <w:r w:rsidRPr="00DD1AAD">
        <w:rPr>
          <w:rFonts w:ascii="Times New Roman" w:hAnsi="Times New Roman"/>
          <w:sz w:val="28"/>
          <w:szCs w:val="28"/>
        </w:rPr>
        <w:t xml:space="preserve"> </w:t>
      </w:r>
      <w:r w:rsidRPr="00FC7A11">
        <w:rPr>
          <w:rFonts w:ascii="Times New Roman" w:hAnsi="Times New Roman"/>
          <w:sz w:val="28"/>
          <w:szCs w:val="28"/>
        </w:rPr>
        <w:t>«</w:t>
      </w:r>
      <w:proofErr w:type="gramStart"/>
      <w:r w:rsidRPr="00FC7A11">
        <w:rPr>
          <w:rFonts w:ascii="Times New Roman" w:hAnsi="Times New Roman"/>
          <w:sz w:val="28"/>
          <w:szCs w:val="28"/>
        </w:rPr>
        <w:t>Аварийный</w:t>
      </w:r>
      <w:proofErr w:type="gramEnd"/>
      <w:r w:rsidRPr="00FC7A11">
        <w:rPr>
          <w:rFonts w:ascii="Times New Roman" w:hAnsi="Times New Roman"/>
          <w:sz w:val="28"/>
          <w:szCs w:val="28"/>
        </w:rPr>
        <w:t xml:space="preserve"> стоп» (с фиксацией).</w:t>
      </w:r>
      <w:r w:rsidR="004A2FB6">
        <w:rPr>
          <w:rFonts w:ascii="Times New Roman" w:hAnsi="Times New Roman"/>
          <w:sz w:val="28"/>
          <w:szCs w:val="28"/>
        </w:rPr>
        <w:t xml:space="preserve"> При этом включается </w:t>
      </w:r>
      <w:r w:rsidR="004A2FB6"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1</w:t>
      </w:r>
      <w:r w:rsidR="004A2FB6" w:rsidRPr="00E5451A">
        <w:rPr>
          <w:rFonts w:ascii="Times New Roman" w:hAnsi="Times New Roman"/>
          <w:sz w:val="28"/>
          <w:szCs w:val="28"/>
        </w:rPr>
        <w:t>.</w:t>
      </w:r>
      <w:r w:rsidR="00F42E56">
        <w:rPr>
          <w:rFonts w:ascii="Times New Roman" w:hAnsi="Times New Roman"/>
          <w:sz w:val="28"/>
          <w:szCs w:val="28"/>
        </w:rPr>
        <w:t xml:space="preserve">    </w:t>
      </w:r>
      <w:r w:rsidR="005E1B47">
        <w:rPr>
          <w:rFonts w:ascii="Times New Roman" w:hAnsi="Times New Roman"/>
          <w:b/>
          <w:sz w:val="28"/>
          <w:szCs w:val="28"/>
        </w:rPr>
        <w:t xml:space="preserve"> </w:t>
      </w:r>
    </w:p>
    <w:p w:rsidR="00E3111B" w:rsidRDefault="00E5451A" w:rsidP="009046B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Включение </w:t>
      </w:r>
      <w:r>
        <w:rPr>
          <w:rFonts w:ascii="Times New Roman" w:hAnsi="Times New Roman"/>
          <w:sz w:val="28"/>
          <w:szCs w:val="28"/>
          <w:lang w:val="en-US"/>
        </w:rPr>
        <w:t>QF</w:t>
      </w:r>
      <w:r w:rsidRPr="00E5451A">
        <w:rPr>
          <w:rFonts w:ascii="Times New Roman" w:hAnsi="Times New Roman"/>
          <w:sz w:val="28"/>
          <w:szCs w:val="28"/>
        </w:rPr>
        <w:t xml:space="preserve">1 </w:t>
      </w:r>
      <w:r>
        <w:rPr>
          <w:rFonts w:ascii="Times New Roman" w:hAnsi="Times New Roman"/>
          <w:sz w:val="28"/>
          <w:szCs w:val="28"/>
        </w:rPr>
        <w:t xml:space="preserve">подаёт напряжение на </w:t>
      </w:r>
      <w:r>
        <w:rPr>
          <w:rFonts w:ascii="Times New Roman" w:hAnsi="Times New Roman"/>
          <w:sz w:val="28"/>
          <w:szCs w:val="28"/>
          <w:lang w:val="en-US"/>
        </w:rPr>
        <w:t>QF</w:t>
      </w:r>
      <w:r w:rsidRPr="00E5451A">
        <w:rPr>
          <w:rFonts w:ascii="Times New Roman" w:hAnsi="Times New Roman"/>
          <w:sz w:val="28"/>
          <w:szCs w:val="28"/>
        </w:rPr>
        <w:t xml:space="preserve">2, </w:t>
      </w:r>
      <w:r w:rsidR="00E3111B">
        <w:rPr>
          <w:rFonts w:ascii="Times New Roman" w:hAnsi="Times New Roman"/>
          <w:sz w:val="28"/>
          <w:szCs w:val="28"/>
          <w:lang w:val="en-US"/>
        </w:rPr>
        <w:t>QF</w:t>
      </w:r>
      <w:r w:rsidR="00E3111B" w:rsidRPr="00E3111B">
        <w:rPr>
          <w:rFonts w:ascii="Times New Roman" w:hAnsi="Times New Roman"/>
          <w:sz w:val="28"/>
          <w:szCs w:val="28"/>
        </w:rPr>
        <w:t xml:space="preserve">3, </w:t>
      </w:r>
      <w:r>
        <w:rPr>
          <w:rFonts w:ascii="Times New Roman" w:hAnsi="Times New Roman"/>
          <w:sz w:val="28"/>
          <w:szCs w:val="28"/>
          <w:lang w:val="en-US"/>
        </w:rPr>
        <w:t>QF</w:t>
      </w:r>
      <w:r w:rsidRPr="00E5451A">
        <w:rPr>
          <w:rFonts w:ascii="Times New Roman" w:hAnsi="Times New Roman"/>
          <w:sz w:val="28"/>
          <w:szCs w:val="28"/>
        </w:rPr>
        <w:t>4</w:t>
      </w:r>
      <w:r w:rsidR="00E3111B" w:rsidRPr="00E3111B">
        <w:rPr>
          <w:rFonts w:ascii="Times New Roman" w:hAnsi="Times New Roman"/>
          <w:sz w:val="28"/>
          <w:szCs w:val="28"/>
        </w:rPr>
        <w:t xml:space="preserve">, </w:t>
      </w:r>
      <w:r w:rsidR="00E3111B">
        <w:rPr>
          <w:rFonts w:ascii="Times New Roman" w:hAnsi="Times New Roman"/>
          <w:sz w:val="28"/>
          <w:szCs w:val="28"/>
          <w:lang w:val="en-US"/>
        </w:rPr>
        <w:t>QF</w:t>
      </w:r>
      <w:r w:rsidR="00E3111B" w:rsidRPr="00E3111B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. </w:t>
      </w:r>
      <w:r w:rsidR="00F42E56">
        <w:rPr>
          <w:rFonts w:ascii="Times New Roman" w:hAnsi="Times New Roman"/>
          <w:sz w:val="28"/>
          <w:szCs w:val="28"/>
        </w:rPr>
        <w:t xml:space="preserve">     </w:t>
      </w:r>
    </w:p>
    <w:p w:rsidR="00E3111B" w:rsidRDefault="00E5451A" w:rsidP="009046B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Включение </w:t>
      </w:r>
      <w:r>
        <w:rPr>
          <w:rFonts w:ascii="Times New Roman" w:hAnsi="Times New Roman"/>
          <w:sz w:val="28"/>
          <w:szCs w:val="28"/>
          <w:lang w:val="en-US"/>
        </w:rPr>
        <w:t>QF</w:t>
      </w:r>
      <w:r w:rsidRPr="00E5451A">
        <w:rPr>
          <w:rFonts w:ascii="Times New Roman" w:hAnsi="Times New Roman"/>
          <w:sz w:val="28"/>
          <w:szCs w:val="28"/>
        </w:rPr>
        <w:t xml:space="preserve">2 </w:t>
      </w:r>
      <w:r>
        <w:rPr>
          <w:rFonts w:ascii="Times New Roman" w:hAnsi="Times New Roman"/>
          <w:sz w:val="28"/>
          <w:szCs w:val="28"/>
        </w:rPr>
        <w:t xml:space="preserve">подаёт напряжение на </w:t>
      </w:r>
      <w:r>
        <w:rPr>
          <w:rFonts w:ascii="Times New Roman" w:hAnsi="Times New Roman"/>
          <w:sz w:val="28"/>
          <w:szCs w:val="28"/>
          <w:lang w:val="en-US"/>
        </w:rPr>
        <w:t>KM</w:t>
      </w:r>
      <w:r w:rsidRPr="00E5451A">
        <w:rPr>
          <w:rFonts w:ascii="Times New Roman" w:hAnsi="Times New Roman"/>
          <w:sz w:val="28"/>
          <w:szCs w:val="28"/>
        </w:rPr>
        <w:t xml:space="preserve">1, </w:t>
      </w:r>
      <w:r>
        <w:rPr>
          <w:rFonts w:ascii="Times New Roman" w:hAnsi="Times New Roman"/>
          <w:sz w:val="28"/>
          <w:szCs w:val="28"/>
          <w:lang w:val="en-US"/>
        </w:rPr>
        <w:t>KM</w:t>
      </w:r>
      <w:r>
        <w:rPr>
          <w:rFonts w:ascii="Times New Roman" w:hAnsi="Times New Roman"/>
          <w:sz w:val="28"/>
          <w:szCs w:val="28"/>
        </w:rPr>
        <w:t>2</w:t>
      </w:r>
      <w:r w:rsidR="00F612D0" w:rsidRPr="00F612D0">
        <w:rPr>
          <w:rFonts w:ascii="Times New Roman" w:hAnsi="Times New Roman"/>
          <w:sz w:val="28"/>
          <w:szCs w:val="28"/>
        </w:rPr>
        <w:t xml:space="preserve">. </w:t>
      </w:r>
      <w:r w:rsidR="00F42E56">
        <w:rPr>
          <w:rFonts w:ascii="Times New Roman" w:hAnsi="Times New Roman"/>
          <w:sz w:val="28"/>
          <w:szCs w:val="28"/>
        </w:rPr>
        <w:t xml:space="preserve">      </w:t>
      </w:r>
    </w:p>
    <w:p w:rsidR="00E3111B" w:rsidRPr="00F42E56" w:rsidRDefault="00E5451A" w:rsidP="009046B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Включение </w:t>
      </w:r>
      <w:r>
        <w:rPr>
          <w:rFonts w:ascii="Times New Roman" w:hAnsi="Times New Roman"/>
          <w:sz w:val="28"/>
          <w:szCs w:val="28"/>
          <w:lang w:val="en-US"/>
        </w:rPr>
        <w:t>QF</w:t>
      </w:r>
      <w:r w:rsidRPr="00E5451A">
        <w:rPr>
          <w:rFonts w:ascii="Times New Roman" w:hAnsi="Times New Roman"/>
          <w:sz w:val="28"/>
          <w:szCs w:val="28"/>
        </w:rPr>
        <w:t xml:space="preserve">3 </w:t>
      </w:r>
      <w:r>
        <w:rPr>
          <w:rFonts w:ascii="Times New Roman" w:hAnsi="Times New Roman"/>
          <w:sz w:val="28"/>
          <w:szCs w:val="28"/>
        </w:rPr>
        <w:t xml:space="preserve">подаёт напряжение </w:t>
      </w:r>
      <w:r w:rsidR="00EF11C7">
        <w:rPr>
          <w:rFonts w:ascii="Times New Roman" w:hAnsi="Times New Roman"/>
          <w:sz w:val="28"/>
          <w:szCs w:val="28"/>
        </w:rPr>
        <w:t>на цепь управления</w:t>
      </w:r>
      <w:r w:rsidR="00E3111B">
        <w:rPr>
          <w:rFonts w:ascii="Times New Roman" w:hAnsi="Times New Roman"/>
          <w:sz w:val="28"/>
          <w:szCs w:val="28"/>
        </w:rPr>
        <w:t xml:space="preserve"> приводом</w:t>
      </w:r>
      <w:r w:rsidR="00EF11C7">
        <w:rPr>
          <w:rFonts w:ascii="Times New Roman" w:hAnsi="Times New Roman"/>
          <w:sz w:val="28"/>
          <w:szCs w:val="28"/>
        </w:rPr>
        <w:t xml:space="preserve">, включает </w:t>
      </w:r>
      <w:r w:rsidR="00EF11C7"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4</w:t>
      </w:r>
      <w:r w:rsidR="00E3111B" w:rsidRPr="00E3111B">
        <w:rPr>
          <w:rFonts w:ascii="Times New Roman" w:hAnsi="Times New Roman"/>
          <w:sz w:val="28"/>
          <w:szCs w:val="28"/>
        </w:rPr>
        <w:t xml:space="preserve">. </w:t>
      </w:r>
      <w:r w:rsidR="00F42E56">
        <w:rPr>
          <w:rFonts w:ascii="Times New Roman" w:hAnsi="Times New Roman"/>
          <w:sz w:val="28"/>
          <w:szCs w:val="28"/>
        </w:rPr>
        <w:t xml:space="preserve">      </w:t>
      </w:r>
    </w:p>
    <w:p w:rsidR="00F612D0" w:rsidRPr="00F42E56" w:rsidRDefault="00E5451A" w:rsidP="009046B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Включение </w:t>
      </w:r>
      <w:r w:rsidR="00E3111B">
        <w:rPr>
          <w:rFonts w:ascii="Times New Roman" w:hAnsi="Times New Roman"/>
          <w:sz w:val="28"/>
          <w:szCs w:val="28"/>
          <w:lang w:val="en-US"/>
        </w:rPr>
        <w:t>QF</w:t>
      </w:r>
      <w:r w:rsidR="00E3111B" w:rsidRPr="00E3111B">
        <w:rPr>
          <w:rFonts w:ascii="Times New Roman" w:hAnsi="Times New Roman"/>
          <w:sz w:val="28"/>
          <w:szCs w:val="28"/>
        </w:rPr>
        <w:t xml:space="preserve">4 </w:t>
      </w:r>
      <w:r>
        <w:rPr>
          <w:rFonts w:ascii="Times New Roman" w:hAnsi="Times New Roman"/>
          <w:sz w:val="28"/>
          <w:szCs w:val="28"/>
        </w:rPr>
        <w:t xml:space="preserve">подаёт напряжение на </w:t>
      </w:r>
      <w:r w:rsidR="00E3111B">
        <w:rPr>
          <w:rFonts w:ascii="Times New Roman" w:hAnsi="Times New Roman"/>
          <w:sz w:val="28"/>
          <w:szCs w:val="28"/>
        </w:rPr>
        <w:t>цепь управления освещением.</w:t>
      </w:r>
      <w:r w:rsidR="00F42E56">
        <w:rPr>
          <w:rFonts w:ascii="Times New Roman" w:hAnsi="Times New Roman"/>
          <w:sz w:val="28"/>
          <w:szCs w:val="28"/>
        </w:rPr>
        <w:t xml:space="preserve">     </w:t>
      </w:r>
    </w:p>
    <w:p w:rsidR="00FB67E1" w:rsidRPr="00F42E56" w:rsidRDefault="00E75C84" w:rsidP="009046B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Включение</w:t>
      </w:r>
      <w:r w:rsidRPr="00F1461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SA</w:t>
      </w:r>
      <w:r>
        <w:rPr>
          <w:rFonts w:ascii="Times New Roman" w:hAnsi="Times New Roman"/>
          <w:sz w:val="28"/>
          <w:szCs w:val="28"/>
        </w:rPr>
        <w:t xml:space="preserve">1 </w:t>
      </w:r>
      <w:proofErr w:type="gramStart"/>
      <w:r>
        <w:rPr>
          <w:rFonts w:ascii="Times New Roman" w:hAnsi="Times New Roman"/>
          <w:sz w:val="28"/>
          <w:szCs w:val="28"/>
        </w:rPr>
        <w:t>включает</w:t>
      </w:r>
      <w:r w:rsidR="004A2F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EL</w:t>
      </w:r>
      <w:r>
        <w:rPr>
          <w:rFonts w:ascii="Times New Roman" w:hAnsi="Times New Roman"/>
          <w:sz w:val="28"/>
          <w:szCs w:val="28"/>
        </w:rPr>
        <w:t>1 через 5 сек</w:t>
      </w:r>
      <w:proofErr w:type="gramEnd"/>
      <w:r>
        <w:rPr>
          <w:rFonts w:ascii="Times New Roman" w:hAnsi="Times New Roman"/>
          <w:sz w:val="28"/>
          <w:szCs w:val="28"/>
        </w:rPr>
        <w:t>. Выключение SA</w:t>
      </w:r>
      <w:r w:rsidR="004A2FB6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отключает </w:t>
      </w:r>
      <w:r>
        <w:rPr>
          <w:rFonts w:ascii="Times New Roman" w:hAnsi="Times New Roman"/>
          <w:sz w:val="28"/>
          <w:szCs w:val="28"/>
          <w:lang w:val="en-US"/>
        </w:rPr>
        <w:t>EL</w:t>
      </w:r>
      <w:r w:rsidR="004A2FB6">
        <w:rPr>
          <w:rFonts w:ascii="Times New Roman" w:hAnsi="Times New Roman"/>
          <w:sz w:val="28"/>
          <w:szCs w:val="28"/>
        </w:rPr>
        <w:t>1 через 15</w:t>
      </w:r>
      <w:r>
        <w:rPr>
          <w:rFonts w:ascii="Times New Roman" w:hAnsi="Times New Roman"/>
          <w:sz w:val="28"/>
          <w:szCs w:val="28"/>
        </w:rPr>
        <w:t xml:space="preserve"> сек. </w:t>
      </w:r>
      <w:r w:rsidR="00F42E56">
        <w:rPr>
          <w:rFonts w:ascii="Times New Roman" w:hAnsi="Times New Roman"/>
          <w:sz w:val="28"/>
          <w:szCs w:val="28"/>
        </w:rPr>
        <w:t xml:space="preserve">       </w:t>
      </w:r>
    </w:p>
    <w:p w:rsidR="004A2FB6" w:rsidRPr="00F42E56" w:rsidRDefault="004A2FB6" w:rsidP="009046B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вызывает вращение двигателя по часовой стрелке</w:t>
      </w:r>
      <w:r w:rsidR="00E3111B">
        <w:rPr>
          <w:rFonts w:ascii="Times New Roman" w:hAnsi="Times New Roman"/>
          <w:sz w:val="28"/>
          <w:szCs w:val="28"/>
        </w:rPr>
        <w:t xml:space="preserve"> и включение </w:t>
      </w:r>
      <w:r w:rsidR="00E3111B"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. 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3</w:t>
      </w:r>
      <w:r w:rsidRPr="004A2F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 вызывает реакции системы. 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останавливает двигатель</w:t>
      </w:r>
      <w:r w:rsidR="00E3111B" w:rsidRPr="006F0A47">
        <w:rPr>
          <w:rFonts w:ascii="Times New Roman" w:hAnsi="Times New Roman"/>
          <w:sz w:val="28"/>
          <w:szCs w:val="28"/>
        </w:rPr>
        <w:t xml:space="preserve"> </w:t>
      </w:r>
      <w:r w:rsidR="00E3111B">
        <w:rPr>
          <w:rFonts w:ascii="Times New Roman" w:hAnsi="Times New Roman"/>
          <w:sz w:val="28"/>
          <w:szCs w:val="28"/>
        </w:rPr>
        <w:t>и выключает</w:t>
      </w:r>
      <w:r w:rsidR="00E3111B" w:rsidRPr="006F0A47">
        <w:rPr>
          <w:rFonts w:ascii="Times New Roman" w:hAnsi="Times New Roman"/>
          <w:sz w:val="28"/>
          <w:szCs w:val="28"/>
        </w:rPr>
        <w:t xml:space="preserve"> </w:t>
      </w:r>
      <w:r w:rsidR="00E3111B"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2</w:t>
      </w:r>
      <w:r w:rsidR="00E5451A">
        <w:rPr>
          <w:rFonts w:ascii="Times New Roman" w:hAnsi="Times New Roman"/>
          <w:sz w:val="28"/>
          <w:szCs w:val="28"/>
        </w:rPr>
        <w:t>.</w:t>
      </w:r>
      <w:r w:rsidR="00F42E56">
        <w:rPr>
          <w:rFonts w:ascii="Times New Roman" w:hAnsi="Times New Roman"/>
          <w:sz w:val="28"/>
          <w:szCs w:val="28"/>
        </w:rPr>
        <w:t xml:space="preserve">        </w:t>
      </w:r>
    </w:p>
    <w:p w:rsidR="00E3111B" w:rsidRPr="00F42E56" w:rsidRDefault="00E3111B" w:rsidP="00E3111B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вызывает вращение двигателя против часовой стрелки</w:t>
      </w:r>
      <w:r w:rsidRPr="00E3111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включение </w:t>
      </w:r>
      <w:r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. 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3</w:t>
      </w:r>
      <w:r w:rsidRPr="004A2F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 вызывает реакции системы. Нажатие </w:t>
      </w:r>
      <w:r>
        <w:rPr>
          <w:rFonts w:ascii="Times New Roman" w:hAnsi="Times New Roman"/>
          <w:sz w:val="28"/>
          <w:szCs w:val="28"/>
          <w:lang w:val="en-US"/>
        </w:rPr>
        <w:t>SB</w:t>
      </w:r>
      <w:r w:rsidR="00F42E56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останавливает двигатель</w:t>
      </w:r>
      <w:r w:rsidR="006F0A47" w:rsidRPr="006F0A47">
        <w:rPr>
          <w:rFonts w:ascii="Times New Roman" w:hAnsi="Times New Roman"/>
          <w:sz w:val="28"/>
          <w:szCs w:val="28"/>
        </w:rPr>
        <w:t xml:space="preserve"> </w:t>
      </w:r>
      <w:r w:rsidR="006F0A47">
        <w:rPr>
          <w:rFonts w:ascii="Times New Roman" w:hAnsi="Times New Roman"/>
          <w:sz w:val="28"/>
          <w:szCs w:val="28"/>
        </w:rPr>
        <w:t>и выключает</w:t>
      </w:r>
      <w:r w:rsidR="006F0A47" w:rsidRPr="006F0A47">
        <w:rPr>
          <w:rFonts w:ascii="Times New Roman" w:hAnsi="Times New Roman"/>
          <w:sz w:val="28"/>
          <w:szCs w:val="28"/>
        </w:rPr>
        <w:t xml:space="preserve"> </w:t>
      </w:r>
      <w:r w:rsidR="006F0A47">
        <w:rPr>
          <w:rFonts w:ascii="Times New Roman" w:hAnsi="Times New Roman"/>
          <w:sz w:val="28"/>
          <w:szCs w:val="28"/>
          <w:lang w:val="en-US"/>
        </w:rPr>
        <w:t>HL</w:t>
      </w:r>
      <w:r w:rsidR="00F42E56">
        <w:rPr>
          <w:rFonts w:ascii="Times New Roman" w:hAnsi="Times New Roman"/>
          <w:sz w:val="28"/>
          <w:szCs w:val="28"/>
        </w:rPr>
        <w:t>3</w:t>
      </w:r>
      <w:r w:rsidR="006F0A47">
        <w:rPr>
          <w:rFonts w:ascii="Times New Roman" w:hAnsi="Times New Roman"/>
          <w:sz w:val="28"/>
          <w:szCs w:val="28"/>
        </w:rPr>
        <w:t>.</w:t>
      </w:r>
      <w:r w:rsidR="00F42E56">
        <w:rPr>
          <w:rFonts w:ascii="Times New Roman" w:hAnsi="Times New Roman"/>
          <w:sz w:val="28"/>
          <w:szCs w:val="28"/>
        </w:rPr>
        <w:t xml:space="preserve">    </w:t>
      </w:r>
      <w:r w:rsidR="005E1B47">
        <w:rPr>
          <w:rFonts w:ascii="Times New Roman" w:hAnsi="Times New Roman"/>
          <w:b/>
          <w:sz w:val="28"/>
          <w:szCs w:val="28"/>
        </w:rPr>
        <w:t xml:space="preserve"> </w:t>
      </w:r>
    </w:p>
    <w:p w:rsidR="00E3111B" w:rsidRPr="004A2FB6" w:rsidRDefault="00E3111B" w:rsidP="009046B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307B9" w:rsidRDefault="009307B9" w:rsidP="00A457B7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ED7929">
        <w:rPr>
          <w:rFonts w:ascii="Times New Roman" w:hAnsi="Times New Roman"/>
          <w:b/>
          <w:sz w:val="28"/>
          <w:szCs w:val="28"/>
        </w:rPr>
        <w:t>Отчет проверки схемы.</w:t>
      </w:r>
    </w:p>
    <w:p w:rsidR="00F86C3E" w:rsidRDefault="00F86C3E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Проверку отчёта проводит назначенная группа экспертов.</w:t>
      </w:r>
    </w:p>
    <w:p w:rsidR="00CC1E78" w:rsidRDefault="00CC1E78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Перед сдачей отчета проверки схемы участник</w:t>
      </w:r>
      <w:r w:rsidR="006B053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обязан закрыть все электрические щиты, приборы, </w:t>
      </w:r>
      <w:proofErr w:type="spellStart"/>
      <w:r>
        <w:rPr>
          <w:rFonts w:ascii="Times New Roman" w:hAnsi="Times New Roman"/>
          <w:sz w:val="28"/>
          <w:szCs w:val="28"/>
        </w:rPr>
        <w:t>кабеленесущие</w:t>
      </w:r>
      <w:proofErr w:type="spellEnd"/>
      <w:r>
        <w:rPr>
          <w:rFonts w:ascii="Times New Roman" w:hAnsi="Times New Roman"/>
          <w:sz w:val="28"/>
          <w:szCs w:val="28"/>
        </w:rPr>
        <w:t xml:space="preserve"> системы. В случае видимых открытых контактов (приборов и т.п.) отчет не принимается, дается штраф, предоставляется новая попытка в соответствии со схемой оценки.</w:t>
      </w:r>
    </w:p>
    <w:p w:rsidR="00B70019" w:rsidRDefault="00B70019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Замеры проводятся на обесточенной электроустановке при включенных автоматических выключателях</w:t>
      </w:r>
      <w:r w:rsidR="00335C5C">
        <w:rPr>
          <w:rFonts w:ascii="Times New Roman" w:hAnsi="Times New Roman"/>
          <w:sz w:val="28"/>
          <w:szCs w:val="28"/>
        </w:rPr>
        <w:t xml:space="preserve"> при помощи </w:t>
      </w:r>
      <w:proofErr w:type="spellStart"/>
      <w:r w:rsidR="00335C5C">
        <w:rPr>
          <w:rFonts w:ascii="Times New Roman" w:hAnsi="Times New Roman"/>
          <w:sz w:val="28"/>
          <w:szCs w:val="28"/>
        </w:rPr>
        <w:t>мультиметра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отсутствия короткого замыкания проводится на вводном силовом разъеме.</w:t>
      </w:r>
    </w:p>
    <w:p w:rsidR="006B0539" w:rsidRDefault="006B0539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6B0539" w:rsidRDefault="006B0539" w:rsidP="006B053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Условия, которые необходимо выполнить перед тем, как сообщить об окончании выполнения работ:</w:t>
      </w:r>
    </w:p>
    <w:p w:rsidR="006B0539" w:rsidRDefault="006B0539" w:rsidP="006B0539">
      <w:pPr>
        <w:pStyle w:val="a5"/>
        <w:numPr>
          <w:ilvl w:val="0"/>
          <w:numId w:val="28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Убран инструмент, очищено рабочее место;</w:t>
      </w:r>
    </w:p>
    <w:p w:rsidR="006B0539" w:rsidRDefault="006B0539" w:rsidP="006B0539">
      <w:pPr>
        <w:pStyle w:val="a5"/>
        <w:numPr>
          <w:ilvl w:val="0"/>
          <w:numId w:val="28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Подготовлены измерительные приборы и приспособления для проведения испытаний и измерений;</w:t>
      </w:r>
    </w:p>
    <w:p w:rsidR="006B0539" w:rsidRDefault="006B0539" w:rsidP="006B0539">
      <w:pPr>
        <w:pStyle w:val="a5"/>
        <w:numPr>
          <w:ilvl w:val="0"/>
          <w:numId w:val="28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BB0A63">
        <w:rPr>
          <w:rFonts w:ascii="Times New Roman" w:hAnsi="Times New Roman"/>
          <w:sz w:val="28"/>
          <w:szCs w:val="28"/>
        </w:rPr>
        <w:t xml:space="preserve">Закрыты крышки </w:t>
      </w:r>
      <w:r>
        <w:rPr>
          <w:rFonts w:ascii="Times New Roman" w:hAnsi="Times New Roman"/>
          <w:sz w:val="28"/>
          <w:szCs w:val="28"/>
        </w:rPr>
        <w:t xml:space="preserve">электрооборудования и </w:t>
      </w:r>
      <w:proofErr w:type="spellStart"/>
      <w:r>
        <w:rPr>
          <w:rFonts w:ascii="Times New Roman" w:hAnsi="Times New Roman"/>
          <w:sz w:val="28"/>
          <w:szCs w:val="28"/>
        </w:rPr>
        <w:t>кабеленесущих</w:t>
      </w:r>
      <w:proofErr w:type="spellEnd"/>
      <w:r>
        <w:rPr>
          <w:rFonts w:ascii="Times New Roman" w:hAnsi="Times New Roman"/>
          <w:sz w:val="28"/>
          <w:szCs w:val="28"/>
        </w:rPr>
        <w:t xml:space="preserve"> систем </w:t>
      </w:r>
      <w:r w:rsidRPr="00BB0A63">
        <w:rPr>
          <w:rFonts w:ascii="Times New Roman" w:hAnsi="Times New Roman"/>
          <w:sz w:val="28"/>
          <w:szCs w:val="28"/>
        </w:rPr>
        <w:t>предусмотренные конструкцией;</w:t>
      </w:r>
    </w:p>
    <w:p w:rsidR="006B0539" w:rsidRDefault="006B0539" w:rsidP="006B0539">
      <w:pPr>
        <w:pStyle w:val="a5"/>
        <w:numPr>
          <w:ilvl w:val="0"/>
          <w:numId w:val="28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BB0A63">
        <w:rPr>
          <w:rFonts w:ascii="Times New Roman" w:hAnsi="Times New Roman"/>
          <w:sz w:val="28"/>
          <w:szCs w:val="28"/>
        </w:rPr>
        <w:t xml:space="preserve">Нет открытых проводок, </w:t>
      </w:r>
      <w:proofErr w:type="gramStart"/>
      <w:r w:rsidRPr="00BB0A63">
        <w:rPr>
          <w:rFonts w:ascii="Times New Roman" w:hAnsi="Times New Roman"/>
          <w:sz w:val="28"/>
          <w:szCs w:val="28"/>
        </w:rPr>
        <w:t>кроме</w:t>
      </w:r>
      <w:proofErr w:type="gramEnd"/>
      <w:r w:rsidRPr="00BB0A63">
        <w:rPr>
          <w:rFonts w:ascii="Times New Roman" w:hAnsi="Times New Roman"/>
          <w:sz w:val="28"/>
          <w:szCs w:val="28"/>
        </w:rPr>
        <w:t xml:space="preserve"> предусмотренных заданием;</w:t>
      </w:r>
    </w:p>
    <w:p w:rsidR="006B0539" w:rsidRPr="00BB0A63" w:rsidRDefault="006B0539" w:rsidP="006B0539">
      <w:pPr>
        <w:pStyle w:val="a5"/>
        <w:numPr>
          <w:ilvl w:val="0"/>
          <w:numId w:val="28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BB0A63">
        <w:rPr>
          <w:rFonts w:ascii="Times New Roman" w:hAnsi="Times New Roman"/>
          <w:sz w:val="28"/>
          <w:szCs w:val="28"/>
        </w:rPr>
        <w:t xml:space="preserve">Заполнен отчёт. </w:t>
      </w:r>
      <w:r>
        <w:rPr>
          <w:rFonts w:ascii="Times New Roman" w:hAnsi="Times New Roman"/>
          <w:sz w:val="28"/>
          <w:szCs w:val="28"/>
        </w:rPr>
        <w:t>Отчёт</w:t>
      </w:r>
      <w:r w:rsidRPr="00BB0A63">
        <w:rPr>
          <w:rFonts w:ascii="Times New Roman" w:hAnsi="Times New Roman"/>
          <w:sz w:val="28"/>
          <w:szCs w:val="28"/>
        </w:rPr>
        <w:t xml:space="preserve"> заполняется </w:t>
      </w:r>
      <w:proofErr w:type="gramStart"/>
      <w:r w:rsidRPr="00BB0A63">
        <w:rPr>
          <w:rFonts w:ascii="Times New Roman" w:hAnsi="Times New Roman"/>
          <w:sz w:val="28"/>
          <w:szCs w:val="28"/>
        </w:rPr>
        <w:t>согласно шаблона</w:t>
      </w:r>
      <w:proofErr w:type="gramEnd"/>
      <w:r w:rsidRPr="00BB0A63">
        <w:rPr>
          <w:rFonts w:ascii="Times New Roman" w:hAnsi="Times New Roman"/>
          <w:sz w:val="28"/>
          <w:szCs w:val="28"/>
        </w:rPr>
        <w:t xml:space="preserve"> (приложение </w:t>
      </w:r>
      <w:r>
        <w:rPr>
          <w:rFonts w:ascii="Times New Roman" w:hAnsi="Times New Roman"/>
          <w:sz w:val="28"/>
          <w:szCs w:val="28"/>
        </w:rPr>
        <w:t>1</w:t>
      </w:r>
      <w:r w:rsidRPr="00BB0A63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;</w:t>
      </w:r>
    </w:p>
    <w:p w:rsidR="006B0539" w:rsidRPr="00B70019" w:rsidRDefault="006B0539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335C5C" w:rsidRDefault="00335C5C" w:rsidP="00335C5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35C5C" w:rsidRDefault="00335C5C" w:rsidP="00335C5C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Отчет состоит из 2 частей:</w:t>
      </w:r>
    </w:p>
    <w:p w:rsidR="00335C5C" w:rsidRDefault="00335C5C" w:rsidP="00335C5C">
      <w:pPr>
        <w:pStyle w:val="a5"/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Проверка </w:t>
      </w:r>
      <w:proofErr w:type="spellStart"/>
      <w:r>
        <w:rPr>
          <w:rFonts w:ascii="Times New Roman" w:hAnsi="Times New Roman"/>
          <w:sz w:val="28"/>
          <w:szCs w:val="28"/>
        </w:rPr>
        <w:t>металлосвязи</w:t>
      </w:r>
      <w:proofErr w:type="spellEnd"/>
      <w:r>
        <w:rPr>
          <w:rFonts w:ascii="Times New Roman" w:hAnsi="Times New Roman"/>
          <w:sz w:val="28"/>
          <w:szCs w:val="28"/>
        </w:rPr>
        <w:t xml:space="preserve"> между землей на вводе и заземленными элементами</w:t>
      </w:r>
      <w:r w:rsidR="006B0539">
        <w:rPr>
          <w:rFonts w:ascii="Times New Roman" w:hAnsi="Times New Roman"/>
          <w:sz w:val="28"/>
          <w:szCs w:val="28"/>
        </w:rPr>
        <w:t>.</w:t>
      </w:r>
    </w:p>
    <w:p w:rsidR="006B0539" w:rsidRDefault="006B0539" w:rsidP="006B0539">
      <w:pPr>
        <w:pStyle w:val="a5"/>
        <w:numPr>
          <w:ilvl w:val="0"/>
          <w:numId w:val="26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Проверка отсутствия короткого замыкания между фазами, нулем и землей. </w:t>
      </w:r>
    </w:p>
    <w:p w:rsidR="006B0539" w:rsidRDefault="006B0539" w:rsidP="006B0539">
      <w:pPr>
        <w:pStyle w:val="a5"/>
        <w:spacing w:after="0"/>
        <w:ind w:left="1069"/>
        <w:jc w:val="both"/>
        <w:rPr>
          <w:rFonts w:ascii="Times New Roman" w:hAnsi="Times New Roman"/>
          <w:sz w:val="28"/>
          <w:szCs w:val="28"/>
        </w:rPr>
      </w:pPr>
    </w:p>
    <w:p w:rsidR="00335C5C" w:rsidRDefault="00335C5C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B70019">
        <w:rPr>
          <w:rFonts w:ascii="Times New Roman" w:hAnsi="Times New Roman"/>
          <w:sz w:val="28"/>
          <w:szCs w:val="28"/>
        </w:rPr>
        <w:t>Участник должен подготовить отчёт</w:t>
      </w:r>
      <w:r w:rsidR="006B0539">
        <w:rPr>
          <w:rFonts w:ascii="Times New Roman" w:hAnsi="Times New Roman"/>
          <w:sz w:val="28"/>
          <w:szCs w:val="28"/>
        </w:rPr>
        <w:t>,</w:t>
      </w:r>
      <w:r w:rsidRPr="00B70019">
        <w:rPr>
          <w:rFonts w:ascii="Times New Roman" w:hAnsi="Times New Roman"/>
          <w:sz w:val="28"/>
          <w:szCs w:val="28"/>
        </w:rPr>
        <w:t xml:space="preserve"> включающий в себя перечисление точек, подлежащих заземлению</w:t>
      </w:r>
      <w:r>
        <w:rPr>
          <w:rFonts w:ascii="Times New Roman" w:hAnsi="Times New Roman"/>
          <w:sz w:val="28"/>
          <w:szCs w:val="28"/>
        </w:rPr>
        <w:t>, и адресный лист фаз для проверки короткого замыкания,</w:t>
      </w:r>
      <w:r w:rsidR="001F4EC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 указанием наличия </w:t>
      </w:r>
      <w:proofErr w:type="spellStart"/>
      <w:r>
        <w:rPr>
          <w:rFonts w:ascii="Times New Roman" w:hAnsi="Times New Roman"/>
          <w:sz w:val="28"/>
          <w:szCs w:val="28"/>
        </w:rPr>
        <w:t>металлосвязи</w:t>
      </w:r>
      <w:proofErr w:type="spellEnd"/>
      <w:r>
        <w:rPr>
          <w:rFonts w:ascii="Times New Roman" w:hAnsi="Times New Roman"/>
          <w:sz w:val="28"/>
          <w:szCs w:val="28"/>
        </w:rPr>
        <w:t xml:space="preserve"> и отсутствия короткого замыкания по адресам </w:t>
      </w:r>
      <w:r w:rsidRPr="00B70019">
        <w:rPr>
          <w:rFonts w:ascii="Times New Roman" w:hAnsi="Times New Roman"/>
          <w:sz w:val="28"/>
          <w:szCs w:val="28"/>
        </w:rPr>
        <w:t xml:space="preserve">и сообщить экспертам </w:t>
      </w:r>
      <w:r>
        <w:rPr>
          <w:rFonts w:ascii="Times New Roman" w:hAnsi="Times New Roman"/>
          <w:sz w:val="28"/>
          <w:szCs w:val="28"/>
        </w:rPr>
        <w:t>о готовности</w:t>
      </w:r>
      <w:r w:rsidR="001F4EC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продемонстрировать </w:t>
      </w:r>
      <w:r w:rsidRPr="00B70019">
        <w:rPr>
          <w:rFonts w:ascii="Times New Roman" w:hAnsi="Times New Roman"/>
          <w:sz w:val="28"/>
          <w:szCs w:val="28"/>
        </w:rPr>
        <w:t xml:space="preserve"> наличи</w:t>
      </w:r>
      <w:r>
        <w:rPr>
          <w:rFonts w:ascii="Times New Roman" w:hAnsi="Times New Roman"/>
          <w:sz w:val="28"/>
          <w:szCs w:val="28"/>
        </w:rPr>
        <w:t>е</w:t>
      </w:r>
      <w:r w:rsidRPr="00B70019">
        <w:rPr>
          <w:rFonts w:ascii="Times New Roman" w:hAnsi="Times New Roman"/>
          <w:sz w:val="28"/>
          <w:szCs w:val="28"/>
        </w:rPr>
        <w:t xml:space="preserve"> заземления между элементами и </w:t>
      </w:r>
      <w:r>
        <w:rPr>
          <w:rFonts w:ascii="Times New Roman" w:hAnsi="Times New Roman"/>
          <w:sz w:val="28"/>
          <w:szCs w:val="28"/>
        </w:rPr>
        <w:t xml:space="preserve">отсутствие </w:t>
      </w:r>
      <w:r w:rsidRPr="00B70019">
        <w:rPr>
          <w:rFonts w:ascii="Times New Roman" w:hAnsi="Times New Roman"/>
          <w:sz w:val="28"/>
          <w:szCs w:val="28"/>
        </w:rPr>
        <w:t>короткого замыкания между фазами</w:t>
      </w:r>
      <w:r>
        <w:rPr>
          <w:rFonts w:ascii="Times New Roman" w:hAnsi="Times New Roman"/>
          <w:sz w:val="28"/>
          <w:szCs w:val="28"/>
        </w:rPr>
        <w:t>.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Эксперты фиксируют время в отчёте и проверяют отчет на правильность заполнения: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все адреса для проверки КЗ присутствуют в отчете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все адреса проверки </w:t>
      </w:r>
      <w:proofErr w:type="spellStart"/>
      <w:r>
        <w:rPr>
          <w:rFonts w:ascii="Times New Roman" w:hAnsi="Times New Roman"/>
          <w:sz w:val="28"/>
          <w:szCs w:val="28"/>
        </w:rPr>
        <w:t>металлосвязи</w:t>
      </w:r>
      <w:proofErr w:type="spellEnd"/>
      <w:r>
        <w:rPr>
          <w:rFonts w:ascii="Times New Roman" w:hAnsi="Times New Roman"/>
          <w:sz w:val="28"/>
          <w:szCs w:val="28"/>
        </w:rPr>
        <w:t xml:space="preserve"> присутствуют в отчете. 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случае</w:t>
      </w:r>
      <w:proofErr w:type="gramStart"/>
      <w:r>
        <w:rPr>
          <w:rFonts w:ascii="Times New Roman" w:hAnsi="Times New Roman"/>
          <w:sz w:val="28"/>
          <w:szCs w:val="28"/>
        </w:rPr>
        <w:t>,</w:t>
      </w:r>
      <w:proofErr w:type="gramEnd"/>
      <w:r>
        <w:rPr>
          <w:rFonts w:ascii="Times New Roman" w:hAnsi="Times New Roman"/>
          <w:sz w:val="28"/>
          <w:szCs w:val="28"/>
        </w:rPr>
        <w:t xml:space="preserve"> если отчет корректно составлен – эксперты проверяют установку на отсутствие короткого замыкания и наличия </w:t>
      </w:r>
      <w:proofErr w:type="spellStart"/>
      <w:r>
        <w:rPr>
          <w:rFonts w:ascii="Times New Roman" w:hAnsi="Times New Roman"/>
          <w:sz w:val="28"/>
          <w:szCs w:val="28"/>
        </w:rPr>
        <w:t>металлосвязи</w:t>
      </w:r>
      <w:proofErr w:type="spellEnd"/>
      <w:r>
        <w:rPr>
          <w:rFonts w:ascii="Times New Roman" w:hAnsi="Times New Roman"/>
          <w:sz w:val="28"/>
          <w:szCs w:val="28"/>
        </w:rPr>
        <w:t xml:space="preserve"> в соответствии с отчетом.</w:t>
      </w:r>
    </w:p>
    <w:p w:rsidR="00335C5C" w:rsidRDefault="00335C5C" w:rsidP="00335C5C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противном случае участнику дается следующая попытка в соответствии с критериями оценки.</w:t>
      </w:r>
    </w:p>
    <w:p w:rsidR="00B70019" w:rsidRPr="00B70019" w:rsidRDefault="00B70019" w:rsidP="00B70019">
      <w:pPr>
        <w:pStyle w:val="a5"/>
        <w:spacing w:after="0"/>
        <w:ind w:left="1069"/>
        <w:jc w:val="both"/>
        <w:rPr>
          <w:rFonts w:ascii="Times New Roman" w:hAnsi="Times New Roman"/>
          <w:sz w:val="28"/>
          <w:szCs w:val="28"/>
        </w:rPr>
      </w:pPr>
    </w:p>
    <w:p w:rsidR="00C02B89" w:rsidRDefault="00F94825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Подача напряжения </w:t>
      </w:r>
      <w:r w:rsidR="000134A2">
        <w:rPr>
          <w:rFonts w:ascii="Times New Roman" w:hAnsi="Times New Roman"/>
          <w:sz w:val="28"/>
          <w:szCs w:val="28"/>
        </w:rPr>
        <w:t xml:space="preserve">возможна </w:t>
      </w:r>
      <w:r>
        <w:rPr>
          <w:rFonts w:ascii="Times New Roman" w:hAnsi="Times New Roman"/>
          <w:sz w:val="28"/>
          <w:szCs w:val="28"/>
        </w:rPr>
        <w:t>только на электроустановку</w:t>
      </w:r>
      <w:r w:rsidR="000134A2">
        <w:rPr>
          <w:rFonts w:ascii="Times New Roman" w:hAnsi="Times New Roman"/>
          <w:sz w:val="28"/>
          <w:szCs w:val="28"/>
        </w:rPr>
        <w:t xml:space="preserve"> с </w:t>
      </w:r>
      <w:r w:rsidR="00B70019">
        <w:rPr>
          <w:rFonts w:ascii="Times New Roman" w:hAnsi="Times New Roman"/>
          <w:sz w:val="28"/>
          <w:szCs w:val="28"/>
        </w:rPr>
        <w:t xml:space="preserve">отсутствием короткого замыкания и при наличии </w:t>
      </w:r>
      <w:proofErr w:type="spellStart"/>
      <w:r w:rsidR="00B70019">
        <w:rPr>
          <w:rFonts w:ascii="Times New Roman" w:hAnsi="Times New Roman"/>
          <w:sz w:val="28"/>
          <w:szCs w:val="28"/>
        </w:rPr>
        <w:t>металлосвязи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320C6" w:rsidRDefault="009320C6" w:rsidP="009320C6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После подачи напряжения, участник проверяет корректность работы электроустановки. </w:t>
      </w:r>
      <w:r w:rsidRPr="00D85DD1">
        <w:rPr>
          <w:rFonts w:ascii="Times New Roman" w:hAnsi="Times New Roman"/>
          <w:sz w:val="28"/>
          <w:szCs w:val="28"/>
        </w:rPr>
        <w:t xml:space="preserve">Любая </w:t>
      </w:r>
      <w:proofErr w:type="spellStart"/>
      <w:r w:rsidRPr="00D85DD1">
        <w:rPr>
          <w:rFonts w:ascii="Times New Roman" w:hAnsi="Times New Roman"/>
          <w:sz w:val="28"/>
          <w:szCs w:val="28"/>
        </w:rPr>
        <w:t>перекоммутация</w:t>
      </w:r>
      <w:proofErr w:type="spellEnd"/>
      <w:r w:rsidRPr="00D85DD1">
        <w:rPr>
          <w:rFonts w:ascii="Times New Roman" w:hAnsi="Times New Roman"/>
          <w:sz w:val="28"/>
          <w:szCs w:val="28"/>
        </w:rPr>
        <w:t xml:space="preserve"> на этом этапе запрещена</w:t>
      </w:r>
      <w:r>
        <w:rPr>
          <w:rFonts w:ascii="Times New Roman" w:hAnsi="Times New Roman"/>
          <w:sz w:val="28"/>
          <w:szCs w:val="28"/>
        </w:rPr>
        <w:t>.</w:t>
      </w:r>
    </w:p>
    <w:p w:rsidR="009307B9" w:rsidRDefault="003B1093" w:rsidP="009307B9">
      <w:pPr>
        <w:spacing w:after="0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</w:t>
      </w:r>
      <w:r w:rsidR="006B0539">
        <w:rPr>
          <w:rFonts w:ascii="Times New Roman" w:hAnsi="Times New Roman"/>
          <w:sz w:val="28"/>
          <w:szCs w:val="28"/>
        </w:rPr>
        <w:t>аличии не отработанного времени</w:t>
      </w:r>
      <w:r>
        <w:rPr>
          <w:rFonts w:ascii="Times New Roman" w:hAnsi="Times New Roman"/>
          <w:sz w:val="28"/>
          <w:szCs w:val="28"/>
        </w:rPr>
        <w:t xml:space="preserve"> у</w:t>
      </w:r>
      <w:r w:rsidR="009320C6">
        <w:rPr>
          <w:rFonts w:ascii="Times New Roman" w:hAnsi="Times New Roman"/>
          <w:sz w:val="28"/>
          <w:szCs w:val="28"/>
        </w:rPr>
        <w:t xml:space="preserve">частник имеет право воспользоваться второй и третьей попытками </w:t>
      </w:r>
      <w:r w:rsidR="009320C6" w:rsidRPr="00D85DD1">
        <w:rPr>
          <w:rFonts w:ascii="Times New Roman" w:hAnsi="Times New Roman"/>
          <w:sz w:val="28"/>
          <w:szCs w:val="28"/>
        </w:rPr>
        <w:t>на доработку</w:t>
      </w:r>
      <w:r w:rsidR="009320C6">
        <w:rPr>
          <w:rFonts w:ascii="Times New Roman" w:hAnsi="Times New Roman"/>
          <w:sz w:val="28"/>
          <w:szCs w:val="28"/>
        </w:rPr>
        <w:t xml:space="preserve"> / </w:t>
      </w:r>
      <w:proofErr w:type="spellStart"/>
      <w:r w:rsidR="009320C6">
        <w:rPr>
          <w:rFonts w:ascii="Times New Roman" w:hAnsi="Times New Roman"/>
          <w:sz w:val="28"/>
          <w:szCs w:val="28"/>
        </w:rPr>
        <w:t>перекоммутацию</w:t>
      </w:r>
      <w:proofErr w:type="spellEnd"/>
      <w:r w:rsidR="001F4EC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электроустановки</w:t>
      </w:r>
      <w:r w:rsidR="009320C6" w:rsidRPr="00D85DD1">
        <w:rPr>
          <w:rFonts w:ascii="Times New Roman" w:hAnsi="Times New Roman"/>
          <w:sz w:val="28"/>
          <w:szCs w:val="28"/>
        </w:rPr>
        <w:t>.</w:t>
      </w:r>
    </w:p>
    <w:p w:rsidR="00F37CDB" w:rsidRDefault="00F37CDB" w:rsidP="009307B9">
      <w:pPr>
        <w:spacing w:after="0"/>
        <w:ind w:firstLine="709"/>
        <w:rPr>
          <w:rFonts w:ascii="Times New Roman" w:hAnsi="Times New Roman"/>
          <w:sz w:val="28"/>
          <w:szCs w:val="28"/>
        </w:rPr>
      </w:pPr>
    </w:p>
    <w:p w:rsidR="009307B9" w:rsidRDefault="009307B9" w:rsidP="009307B9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</w:p>
    <w:p w:rsidR="009307B9" w:rsidRDefault="001F4EC7" w:rsidP="009307B9">
      <w:pPr>
        <w:spacing w:after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Модуль 2</w:t>
      </w:r>
      <w:r w:rsidR="009307B9">
        <w:rPr>
          <w:rFonts w:ascii="Times New Roman" w:hAnsi="Times New Roman"/>
          <w:b/>
          <w:sz w:val="28"/>
          <w:szCs w:val="28"/>
        </w:rPr>
        <w:t>: Поиск неисправностей.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Участнику необходимо выполнить поиск неисправностей, внесенных в установку членами жюри, отметить их на схеме.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число неисправностей могут входить: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 xml:space="preserve"> высокое сопротивление заземлению;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 xml:space="preserve"> низкое изоляционное соединение;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 xml:space="preserve"> неправильная полярность;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 xml:space="preserve"> визуальная неисправность.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Также можно включить следующие типы неисправностей: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•</w:t>
      </w:r>
      <w:r>
        <w:rPr>
          <w:rFonts w:ascii="Times New Roman" w:hAnsi="Times New Roman"/>
          <w:sz w:val="28"/>
          <w:szCs w:val="28"/>
        </w:rPr>
        <w:tab/>
        <w:t>Неправильные настройки таймера;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>Неправильные настройки превышения нагрузки;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>Обрыв цепи;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  <w:t>Перекрестная связь.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 неисправностей представлены на рисунке 1.</w:t>
      </w:r>
    </w:p>
    <w:p w:rsidR="009307B9" w:rsidRDefault="002B6841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B684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6" o:spid="_x0000_s1031" type="#_x0000_t202" style="position:absolute;left:0;text-align:left;margin-left:218.85pt;margin-top:217.65pt;width:119.7pt;height:44.5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" strokecolor="white [3212]">
            <v:textbox inset="0,0,0,0">
              <w:txbxContent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ПЕРЕСЕЧЕНИЕ</w:t>
                  </w:r>
                </w:p>
              </w:txbxContent>
            </v:textbox>
          </v:shape>
        </w:pict>
      </w:r>
      <w:r w:rsidRPr="002B6841">
        <w:rPr>
          <w:noProof/>
        </w:rPr>
        <w:pict>
          <v:shape id="Поле 15" o:spid="_x0000_s1027" type="#_x0000_t202" style="position:absolute;left:0;text-align:left;margin-left:218.85pt;margin-top:161.1pt;width:119.7pt;height:44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" strokecolor="white [3212]">
            <v:textbox inset="0,0,0,0">
              <w:txbxContent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ОШИБКА НАСТРОЙКИ</w:t>
                  </w:r>
                </w:p>
              </w:txbxContent>
            </v:textbox>
          </v:shape>
        </w:pict>
      </w:r>
      <w:r w:rsidRPr="002B6841">
        <w:rPr>
          <w:noProof/>
        </w:rPr>
        <w:pict>
          <v:shape id="Поле 14" o:spid="_x0000_s1028" type="#_x0000_t202" style="position:absolute;left:0;text-align:left;margin-left:218.85pt;margin-top:106.65pt;width:119.7pt;height:45.3pt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" strokecolor="white [3212]">
            <v:textbox inset="0,0,0,0">
              <w:txbxContent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НИЗКОЕ СОПРОТИВЛЕНИЕ ИЗОЛЯЦИИ</w:t>
                  </w:r>
                </w:p>
              </w:txbxContent>
            </v:textbox>
          </v:shape>
        </w:pict>
      </w:r>
      <w:r w:rsidRPr="002B6841">
        <w:rPr>
          <w:noProof/>
        </w:rPr>
        <w:pict>
          <v:shape id="Поле 13" o:spid="_x0000_s1029" type="#_x0000_t202" style="position:absolute;left:0;text-align:left;margin-left:218.85pt;margin-top:60.6pt;width:105.75pt;height:36.3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" strokecolor="white [3212]">
            <v:textbox inset="0,0,0,0">
              <w:txbxContent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РАЗРЫВ ЦЕПИ</w:t>
                  </w:r>
                </w:p>
              </w:txbxContent>
            </v:textbox>
          </v:shape>
        </w:pict>
      </w:r>
      <w:r w:rsidRPr="002B6841">
        <w:rPr>
          <w:noProof/>
        </w:rPr>
        <w:pict>
          <v:shape id="Поле 9" o:spid="_x0000_s1030" type="#_x0000_t202" style="position:absolute;left:0;text-align:left;margin-left:218.85pt;margin-top:6.15pt;width:105.75pt;height:36.3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" strokecolor="white [3212]">
            <v:textbox inset="0,0,0,0">
              <w:txbxContent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КОРОТКОЕ </w:t>
                  </w:r>
                </w:p>
                <w:p w:rsidR="009307B9" w:rsidRDefault="009307B9" w:rsidP="009307B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ЗАМЫКАНИЕ</w:t>
                  </w:r>
                </w:p>
              </w:txbxContent>
            </v:textbox>
          </v:shape>
        </w:pict>
      </w:r>
      <w:r w:rsidR="009307B9">
        <w:rPr>
          <w:b/>
          <w:noProof/>
        </w:rPr>
        <w:drawing>
          <wp:inline distT="0" distB="0" distL="0" distR="0">
            <wp:extent cx="5591175" cy="33813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7B9" w:rsidRDefault="009307B9" w:rsidP="009307B9">
      <w:pPr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1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выполнения требований данного модуля, участникам необходимо принести с собой на конкурс собственные контрольные приборы. Приборы должны соответствовать требованиям Принимающей страны в области техники безопасности.</w:t>
      </w:r>
    </w:p>
    <w:p w:rsidR="009307B9" w:rsidRDefault="009307B9" w:rsidP="009307B9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Pr="00991922" w:rsidRDefault="00BA40DE" w:rsidP="00991922">
      <w:pPr>
        <w:pStyle w:val="2"/>
        <w:spacing w:before="0" w:after="0" w:line="276" w:lineRule="auto"/>
        <w:jc w:val="center"/>
        <w:rPr>
          <w:rFonts w:ascii="Times New Roman" w:hAnsi="Times New Roman"/>
          <w:i w:val="0"/>
          <w:caps/>
          <w:sz w:val="28"/>
          <w:lang w:val="ru-RU"/>
        </w:rPr>
      </w:pPr>
      <w:bookmarkStart w:id="3" w:name="_Toc379539626"/>
      <w:r>
        <w:rPr>
          <w:rFonts w:ascii="Times New Roman" w:hAnsi="Times New Roman"/>
          <w:i w:val="0"/>
          <w:caps/>
          <w:sz w:val="28"/>
          <w:lang w:val="ru-RU"/>
        </w:rPr>
        <w:t>5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3"/>
    </w:p>
    <w:p w:rsidR="00BF6513" w:rsidRDefault="00BF6513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sz w:val="28"/>
          <w:szCs w:val="28"/>
        </w:rPr>
        <w:t>В данном разделе определены критерии оценки и количество начисляемых баллов (субъективные и объективные)</w:t>
      </w:r>
      <w:r>
        <w:rPr>
          <w:rFonts w:ascii="Times New Roman" w:hAnsi="Times New Roman"/>
          <w:sz w:val="28"/>
          <w:szCs w:val="28"/>
        </w:rPr>
        <w:t xml:space="preserve"> таблица 2</w:t>
      </w:r>
      <w:r w:rsidRPr="00204718">
        <w:rPr>
          <w:rFonts w:ascii="Times New Roman" w:hAnsi="Times New Roman"/>
          <w:sz w:val="28"/>
          <w:szCs w:val="28"/>
        </w:rPr>
        <w:t>. Общее количество баллов задания/модуля по всем критериям оценки составляет</w:t>
      </w:r>
      <w:r w:rsidR="008D79B6">
        <w:rPr>
          <w:rFonts w:ascii="Times New Roman" w:hAnsi="Times New Roman"/>
          <w:sz w:val="28"/>
          <w:szCs w:val="28"/>
        </w:rPr>
        <w:t xml:space="preserve"> </w:t>
      </w:r>
      <w:r w:rsidR="009703F9">
        <w:rPr>
          <w:rFonts w:ascii="Times New Roman" w:hAnsi="Times New Roman"/>
          <w:sz w:val="28"/>
          <w:szCs w:val="28"/>
        </w:rPr>
        <w:t xml:space="preserve"> </w:t>
      </w:r>
      <w:r w:rsidR="005E1B47">
        <w:rPr>
          <w:rFonts w:ascii="Times New Roman" w:hAnsi="Times New Roman"/>
          <w:sz w:val="28"/>
          <w:szCs w:val="28"/>
        </w:rPr>
        <w:t>31,2</w:t>
      </w:r>
      <w:r w:rsidR="00A14C45">
        <w:rPr>
          <w:rFonts w:ascii="Times New Roman" w:hAnsi="Times New Roman"/>
          <w:sz w:val="28"/>
          <w:szCs w:val="28"/>
        </w:rPr>
        <w:t xml:space="preserve"> балл</w:t>
      </w:r>
      <w:r w:rsidR="00A5401C">
        <w:rPr>
          <w:rFonts w:ascii="Times New Roman" w:hAnsi="Times New Roman"/>
          <w:sz w:val="28"/>
          <w:szCs w:val="28"/>
        </w:rPr>
        <w:t>а</w:t>
      </w:r>
      <w:r w:rsidR="00A14C45">
        <w:rPr>
          <w:rFonts w:ascii="Times New Roman" w:hAnsi="Times New Roman"/>
          <w:sz w:val="28"/>
          <w:szCs w:val="28"/>
        </w:rPr>
        <w:t>.</w:t>
      </w:r>
    </w:p>
    <w:p w:rsidR="00CC1E78" w:rsidRDefault="00CC1E78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A2EC4" w:rsidRDefault="00FA2EC4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1B47" w:rsidRDefault="005E1B47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1B47" w:rsidRDefault="005E1B47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1B47" w:rsidRDefault="005E1B47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1B47" w:rsidRDefault="005E1B47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E1B47" w:rsidRPr="00204718" w:rsidRDefault="005E1B47" w:rsidP="00BF651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6513" w:rsidRDefault="00BF6513" w:rsidP="00BF6513">
      <w:pPr>
        <w:tabs>
          <w:tab w:val="left" w:pos="759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5B2A">
        <w:rPr>
          <w:rFonts w:ascii="Times New Roman" w:hAnsi="Times New Roman"/>
          <w:sz w:val="28"/>
          <w:szCs w:val="28"/>
        </w:rPr>
        <w:lastRenderedPageBreak/>
        <w:t>Таблица 2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Style w:val="10"/>
        <w:tblW w:w="10449" w:type="dxa"/>
        <w:tblBorders>
          <w:top w:val="single" w:sz="4" w:space="0" w:color="8DB3E2" w:themeColor="text2" w:themeTint="66"/>
          <w:left w:val="single" w:sz="4" w:space="0" w:color="8DB3E2" w:themeColor="text2" w:themeTint="66"/>
          <w:bottom w:val="single" w:sz="4" w:space="0" w:color="8DB3E2" w:themeColor="text2" w:themeTint="66"/>
          <w:right w:val="single" w:sz="4" w:space="0" w:color="8DB3E2" w:themeColor="text2" w:themeTint="66"/>
          <w:insideH w:val="single" w:sz="4" w:space="0" w:color="8DB3E2" w:themeColor="text2" w:themeTint="66"/>
          <w:insideV w:val="single" w:sz="4" w:space="0" w:color="8DB3E2" w:themeColor="text2" w:themeTint="66"/>
        </w:tblBorders>
        <w:tblLook w:val="04A0"/>
      </w:tblPr>
      <w:tblGrid>
        <w:gridCol w:w="926"/>
        <w:gridCol w:w="5105"/>
        <w:gridCol w:w="1684"/>
        <w:gridCol w:w="1661"/>
        <w:gridCol w:w="1073"/>
      </w:tblGrid>
      <w:tr w:rsidR="00C46223" w:rsidRPr="00C46223" w:rsidTr="00197368">
        <w:tc>
          <w:tcPr>
            <w:tcW w:w="6031" w:type="dxa"/>
            <w:gridSpan w:val="2"/>
            <w:shd w:val="clear" w:color="auto" w:fill="8DB3E2" w:themeFill="text2" w:themeFillTint="66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  <w:t>Критерий</w:t>
            </w:r>
          </w:p>
        </w:tc>
        <w:tc>
          <w:tcPr>
            <w:tcW w:w="4418" w:type="dxa"/>
            <w:gridSpan w:val="3"/>
            <w:shd w:val="clear" w:color="auto" w:fill="8DB3E2" w:themeFill="text2" w:themeFillTint="66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color w:val="FFFFFF" w:themeColor="background1"/>
                <w:sz w:val="24"/>
                <w:szCs w:val="24"/>
              </w:rPr>
              <w:t>Баллы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5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84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Мнение судей</w:t>
            </w:r>
          </w:p>
        </w:tc>
        <w:tc>
          <w:tcPr>
            <w:tcW w:w="1661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Измеримая</w:t>
            </w:r>
          </w:p>
        </w:tc>
        <w:tc>
          <w:tcPr>
            <w:tcW w:w="1073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5105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Безопасность</w:t>
            </w: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(</w:t>
            </w:r>
            <w:r w:rsidRPr="00C46223">
              <w:rPr>
                <w:rFonts w:ascii="Times New Roman" w:hAnsi="Times New Roman"/>
                <w:sz w:val="24"/>
                <w:szCs w:val="24"/>
              </w:rPr>
              <w:t>электрическая и личная)</w:t>
            </w:r>
          </w:p>
        </w:tc>
        <w:tc>
          <w:tcPr>
            <w:tcW w:w="1684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073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5105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Ввод в эксплуатацию и работа схемы</w:t>
            </w:r>
          </w:p>
        </w:tc>
        <w:tc>
          <w:tcPr>
            <w:tcW w:w="1684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C46223" w:rsidRPr="00C46223" w:rsidRDefault="00241FDB" w:rsidP="00C13FC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073" w:type="dxa"/>
          </w:tcPr>
          <w:p w:rsidR="00C46223" w:rsidRPr="00241FDB" w:rsidRDefault="00241FDB" w:rsidP="00C13FC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5105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 xml:space="preserve">Выбор проводников, планирование и проектирование </w:t>
            </w:r>
          </w:p>
        </w:tc>
        <w:tc>
          <w:tcPr>
            <w:tcW w:w="1684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4,0</w:t>
            </w:r>
          </w:p>
        </w:tc>
        <w:tc>
          <w:tcPr>
            <w:tcW w:w="1073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4,0</w:t>
            </w:r>
          </w:p>
        </w:tc>
      </w:tr>
      <w:tr w:rsidR="00D3524D" w:rsidRPr="00C46223" w:rsidTr="00197368">
        <w:tc>
          <w:tcPr>
            <w:tcW w:w="926" w:type="dxa"/>
            <w:shd w:val="clear" w:color="auto" w:fill="17365D" w:themeFill="text2" w:themeFillShade="BF"/>
          </w:tcPr>
          <w:p w:rsidR="00D3524D" w:rsidRPr="00C46223" w:rsidRDefault="00D3524D" w:rsidP="00197368">
            <w:pPr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</w:p>
        </w:tc>
        <w:tc>
          <w:tcPr>
            <w:tcW w:w="5105" w:type="dxa"/>
          </w:tcPr>
          <w:p w:rsidR="00D3524D" w:rsidRPr="001807EB" w:rsidRDefault="00D3524D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Монтаж</w:t>
            </w:r>
            <w:r w:rsidRPr="001807E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оборудования,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кабеленесущих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систем</w:t>
            </w:r>
          </w:p>
        </w:tc>
        <w:tc>
          <w:tcPr>
            <w:tcW w:w="1684" w:type="dxa"/>
          </w:tcPr>
          <w:p w:rsidR="00D3524D" w:rsidRPr="00C46223" w:rsidRDefault="00A87DC4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D3524D" w:rsidRPr="00C46223">
              <w:rPr>
                <w:rFonts w:ascii="Times New Roman" w:hAnsi="Times New Roman"/>
                <w:sz w:val="24"/>
                <w:szCs w:val="24"/>
              </w:rPr>
              <w:t>,0</w:t>
            </w:r>
          </w:p>
        </w:tc>
        <w:tc>
          <w:tcPr>
            <w:tcW w:w="1661" w:type="dxa"/>
          </w:tcPr>
          <w:p w:rsidR="00D3524D" w:rsidRPr="00C46223" w:rsidRDefault="00241FD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D3524D" w:rsidRPr="00C46223">
              <w:rPr>
                <w:rFonts w:ascii="Times New Roman" w:hAnsi="Times New Roman"/>
                <w:sz w:val="24"/>
                <w:szCs w:val="24"/>
              </w:rPr>
              <w:t>,0</w:t>
            </w:r>
          </w:p>
        </w:tc>
        <w:tc>
          <w:tcPr>
            <w:tcW w:w="1073" w:type="dxa"/>
          </w:tcPr>
          <w:p w:rsidR="00D3524D" w:rsidRPr="00C46223" w:rsidRDefault="00241FD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D3524D" w:rsidRPr="00C46223">
              <w:rPr>
                <w:rFonts w:ascii="Times New Roman" w:hAnsi="Times New Roman"/>
                <w:sz w:val="24"/>
                <w:szCs w:val="24"/>
              </w:rPr>
              <w:t>,0</w:t>
            </w:r>
          </w:p>
        </w:tc>
      </w:tr>
      <w:tr w:rsidR="001807EB" w:rsidRPr="00C46223" w:rsidTr="00197368">
        <w:tc>
          <w:tcPr>
            <w:tcW w:w="926" w:type="dxa"/>
            <w:shd w:val="clear" w:color="auto" w:fill="17365D" w:themeFill="text2" w:themeFillShade="BF"/>
          </w:tcPr>
          <w:p w:rsidR="001807EB" w:rsidRPr="001807EB" w:rsidRDefault="001807EB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</w:p>
        </w:tc>
        <w:tc>
          <w:tcPr>
            <w:tcW w:w="5105" w:type="dxa"/>
          </w:tcPr>
          <w:p w:rsidR="001807EB" w:rsidRPr="001807EB" w:rsidRDefault="00D3524D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Размеры, углы, уровни</w:t>
            </w:r>
          </w:p>
        </w:tc>
        <w:tc>
          <w:tcPr>
            <w:tcW w:w="1684" w:type="dxa"/>
          </w:tcPr>
          <w:p w:rsidR="001807EB" w:rsidRPr="00C46223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1807EB" w:rsidRPr="00C46223" w:rsidRDefault="00241FD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EC1ABD">
              <w:rPr>
                <w:rFonts w:ascii="Times New Roman" w:hAnsi="Times New Roman"/>
                <w:sz w:val="24"/>
                <w:szCs w:val="24"/>
              </w:rPr>
              <w:t>,</w:t>
            </w:r>
            <w:r w:rsidR="00A87DC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73" w:type="dxa"/>
          </w:tcPr>
          <w:p w:rsidR="001807EB" w:rsidRPr="00C46223" w:rsidRDefault="00241FD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EC1ABD">
              <w:rPr>
                <w:rFonts w:ascii="Times New Roman" w:hAnsi="Times New Roman"/>
                <w:sz w:val="24"/>
                <w:szCs w:val="24"/>
              </w:rPr>
              <w:t>,</w:t>
            </w:r>
            <w:r w:rsidR="00A87DC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1807EB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</w:p>
        </w:tc>
        <w:tc>
          <w:tcPr>
            <w:tcW w:w="5105" w:type="dxa"/>
          </w:tcPr>
          <w:p w:rsidR="00C46223" w:rsidRPr="00C46223" w:rsidRDefault="00BB764E" w:rsidP="00BB764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Проводники и соединения </w:t>
            </w:r>
          </w:p>
        </w:tc>
        <w:tc>
          <w:tcPr>
            <w:tcW w:w="1684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C46223" w:rsidRPr="001807EB" w:rsidRDefault="00241FDB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13FC2">
              <w:rPr>
                <w:rFonts w:ascii="Times New Roman" w:hAnsi="Times New Roman"/>
                <w:sz w:val="24"/>
                <w:szCs w:val="24"/>
              </w:rPr>
              <w:t>,</w:t>
            </w:r>
            <w:r w:rsidR="00A87DC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73" w:type="dxa"/>
          </w:tcPr>
          <w:p w:rsidR="00C46223" w:rsidRPr="001807EB" w:rsidRDefault="00241FDB" w:rsidP="0019736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C13FC2">
              <w:rPr>
                <w:rFonts w:ascii="Times New Roman" w:hAnsi="Times New Roman"/>
                <w:sz w:val="24"/>
                <w:szCs w:val="24"/>
              </w:rPr>
              <w:t>,</w:t>
            </w:r>
            <w:r w:rsidR="00A87DC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1807EB" w:rsidRPr="00C46223" w:rsidTr="004535B9">
        <w:tc>
          <w:tcPr>
            <w:tcW w:w="926" w:type="dxa"/>
            <w:shd w:val="clear" w:color="auto" w:fill="17365D" w:themeFill="text2" w:themeFillShade="BF"/>
          </w:tcPr>
          <w:p w:rsidR="001807EB" w:rsidRPr="001807EB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  <w:lang w:val="en-US"/>
              </w:rPr>
              <w:t>G</w:t>
            </w:r>
          </w:p>
        </w:tc>
        <w:tc>
          <w:tcPr>
            <w:tcW w:w="5105" w:type="dxa"/>
          </w:tcPr>
          <w:p w:rsidR="001807EB" w:rsidRPr="00C46223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Поиск неисправностей</w:t>
            </w:r>
          </w:p>
        </w:tc>
        <w:tc>
          <w:tcPr>
            <w:tcW w:w="1684" w:type="dxa"/>
          </w:tcPr>
          <w:p w:rsidR="001807EB" w:rsidRPr="00C46223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1" w:type="dxa"/>
          </w:tcPr>
          <w:p w:rsidR="001807EB" w:rsidRPr="00C46223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73" w:type="dxa"/>
          </w:tcPr>
          <w:p w:rsidR="001807EB" w:rsidRPr="00C46223" w:rsidRDefault="001807EB" w:rsidP="004535B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62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C46223" w:rsidRPr="00C46223" w:rsidTr="00197368">
        <w:tc>
          <w:tcPr>
            <w:tcW w:w="926" w:type="dxa"/>
            <w:shd w:val="clear" w:color="auto" w:fill="17365D" w:themeFill="text2" w:themeFillShade="BF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46223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5105" w:type="dxa"/>
          </w:tcPr>
          <w:p w:rsidR="00C46223" w:rsidRPr="00C46223" w:rsidRDefault="00C46223" w:rsidP="0019736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84" w:type="dxa"/>
          </w:tcPr>
          <w:p w:rsidR="00C46223" w:rsidRPr="00C46223" w:rsidRDefault="00241FDB" w:rsidP="0019736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C13FC2">
              <w:rPr>
                <w:rFonts w:ascii="Times New Roman" w:hAnsi="Times New Roman"/>
                <w:b/>
                <w:sz w:val="24"/>
                <w:szCs w:val="24"/>
              </w:rPr>
              <w:t>,0</w:t>
            </w:r>
          </w:p>
        </w:tc>
        <w:tc>
          <w:tcPr>
            <w:tcW w:w="1661" w:type="dxa"/>
          </w:tcPr>
          <w:p w:rsidR="00C46223" w:rsidRPr="001807EB" w:rsidRDefault="00241FDB" w:rsidP="0019736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29,2</w:t>
            </w:r>
          </w:p>
        </w:tc>
        <w:tc>
          <w:tcPr>
            <w:tcW w:w="1073" w:type="dxa"/>
          </w:tcPr>
          <w:p w:rsidR="00C46223" w:rsidRPr="001807EB" w:rsidRDefault="00241FDB" w:rsidP="00197368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31,2</w:t>
            </w:r>
          </w:p>
        </w:tc>
      </w:tr>
    </w:tbl>
    <w:p w:rsidR="00BF6513" w:rsidRDefault="00BF6513" w:rsidP="00BF6513">
      <w:pPr>
        <w:autoSpaceDE w:val="0"/>
        <w:autoSpaceDN w:val="0"/>
        <w:adjustRightInd w:val="0"/>
        <w:spacing w:after="0"/>
        <w:jc w:val="both"/>
      </w:pPr>
    </w:p>
    <w:p w:rsidR="00452EA3" w:rsidRDefault="00452E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7E66A3" w:rsidRDefault="007E66A3" w:rsidP="007E66A3">
      <w:pPr>
        <w:autoSpaceDE w:val="0"/>
        <w:autoSpaceDN w:val="0"/>
        <w:adjustRightInd w:val="0"/>
        <w:spacing w:after="0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1.</w:t>
      </w:r>
    </w:p>
    <w:p w:rsidR="007E66A3" w:rsidRPr="00452EA3" w:rsidRDefault="007E66A3" w:rsidP="007E66A3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sz w:val="28"/>
          <w:szCs w:val="28"/>
        </w:rPr>
      </w:pPr>
      <w:r w:rsidRPr="00ED7929">
        <w:rPr>
          <w:rFonts w:ascii="Times New Roman" w:hAnsi="Times New Roman"/>
          <w:b/>
          <w:sz w:val="28"/>
          <w:szCs w:val="28"/>
        </w:rPr>
        <w:t>Отчет проверки схемы</w:t>
      </w:r>
      <w:r>
        <w:rPr>
          <w:rFonts w:ascii="Times New Roman" w:hAnsi="Times New Roman"/>
          <w:b/>
          <w:sz w:val="28"/>
          <w:szCs w:val="28"/>
        </w:rPr>
        <w:t>.</w:t>
      </w:r>
    </w:p>
    <w:tbl>
      <w:tblPr>
        <w:tblStyle w:val="ad"/>
        <w:tblW w:w="0" w:type="auto"/>
        <w:tblLook w:val="04A0"/>
      </w:tblPr>
      <w:tblGrid>
        <w:gridCol w:w="3652"/>
        <w:gridCol w:w="6627"/>
      </w:tblGrid>
      <w:tr w:rsidR="007E66A3" w:rsidTr="00F1730B">
        <w:trPr>
          <w:trHeight w:val="818"/>
        </w:trPr>
        <w:tc>
          <w:tcPr>
            <w:tcW w:w="3652" w:type="dxa"/>
            <w:vAlign w:val="center"/>
          </w:tcPr>
          <w:p w:rsidR="007E66A3" w:rsidRPr="003F07DC" w:rsidRDefault="007E66A3" w:rsidP="00F1730B">
            <w:pPr>
              <w:autoSpaceDE w:val="0"/>
              <w:autoSpaceDN w:val="0"/>
              <w:adjustRightInd w:val="0"/>
              <w:spacing w:after="0"/>
              <w:ind w:firstLine="142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F07DC">
              <w:rPr>
                <w:rFonts w:ascii="Times New Roman" w:hAnsi="Times New Roman"/>
                <w:b/>
                <w:sz w:val="24"/>
                <w:szCs w:val="24"/>
              </w:rPr>
              <w:t>Номер рабочего места / ФИО</w:t>
            </w:r>
          </w:p>
        </w:tc>
        <w:tc>
          <w:tcPr>
            <w:tcW w:w="6627" w:type="dxa"/>
            <w:vAlign w:val="center"/>
          </w:tcPr>
          <w:p w:rsidR="007E66A3" w:rsidRDefault="007E66A3" w:rsidP="00F1730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______/ ____________________________________</w:t>
            </w:r>
          </w:p>
        </w:tc>
      </w:tr>
      <w:tr w:rsidR="007E66A3" w:rsidRPr="00C2790A" w:rsidTr="00F1730B">
        <w:tc>
          <w:tcPr>
            <w:tcW w:w="3652" w:type="dxa"/>
            <w:vAlign w:val="center"/>
          </w:tcPr>
          <w:p w:rsidR="007E66A3" w:rsidRPr="00A725E7" w:rsidRDefault="007E66A3" w:rsidP="00F1730B">
            <w:pPr>
              <w:autoSpaceDE w:val="0"/>
              <w:autoSpaceDN w:val="0"/>
              <w:adjustRightInd w:val="0"/>
              <w:spacing w:after="0"/>
              <w:ind w:firstLine="14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725E7">
              <w:rPr>
                <w:rFonts w:ascii="Times New Roman" w:hAnsi="Times New Roman"/>
                <w:sz w:val="20"/>
                <w:szCs w:val="20"/>
              </w:rPr>
              <w:t xml:space="preserve">1. </w:t>
            </w:r>
            <w:r w:rsidR="009D7D0F">
              <w:rPr>
                <w:rFonts w:ascii="Times New Roman" w:hAnsi="Times New Roman"/>
                <w:sz w:val="20"/>
                <w:szCs w:val="20"/>
              </w:rPr>
              <w:t>Отсутствие КЗ</w:t>
            </w:r>
          </w:p>
          <w:p w:rsidR="007E66A3" w:rsidRPr="00A725E7" w:rsidRDefault="007E66A3" w:rsidP="00F1730B">
            <w:pPr>
              <w:autoSpaceDE w:val="0"/>
              <w:autoSpaceDN w:val="0"/>
              <w:adjustRightInd w:val="0"/>
              <w:spacing w:after="0"/>
              <w:ind w:firstLine="14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627" w:type="dxa"/>
          </w:tcPr>
          <w:p w:rsidR="009D7D0F" w:rsidRDefault="009D7D0F" w:rsidP="003331A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B70019" w:rsidRDefault="009D7D0F" w:rsidP="003331A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</w:t>
            </w:r>
          </w:p>
          <w:p w:rsidR="00B70019" w:rsidRDefault="009D7D0F" w:rsidP="003331A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</w:t>
            </w:r>
          </w:p>
          <w:p w:rsidR="00B70019" w:rsidRDefault="009D7D0F" w:rsidP="003331AB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</w:t>
            </w:r>
          </w:p>
          <w:p w:rsidR="009D7D0F" w:rsidRDefault="009D7D0F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B70019">
              <w:rPr>
                <w:rFonts w:ascii="Times New Roman" w:hAnsi="Times New Roman"/>
                <w:sz w:val="20"/>
                <w:szCs w:val="20"/>
              </w:rPr>
              <w:t xml:space="preserve">4. </w:t>
            </w: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Pr="009D7D0F" w:rsidRDefault="00335C5C" w:rsidP="00335C5C">
            <w:pPr>
              <w:autoSpaceDE w:val="0"/>
              <w:autoSpaceDN w:val="0"/>
              <w:adjustRightInd w:val="0"/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7E66A3" w:rsidTr="00F1730B">
        <w:tc>
          <w:tcPr>
            <w:tcW w:w="3652" w:type="dxa"/>
            <w:vAlign w:val="center"/>
          </w:tcPr>
          <w:p w:rsidR="007E66A3" w:rsidRPr="00A725E7" w:rsidRDefault="009D7D0F" w:rsidP="009D7D0F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Металлосвязь</w:t>
            </w:r>
            <w:proofErr w:type="spellEnd"/>
          </w:p>
        </w:tc>
        <w:tc>
          <w:tcPr>
            <w:tcW w:w="6627" w:type="dxa"/>
          </w:tcPr>
          <w:p w:rsidR="007E66A3" w:rsidRPr="00A725E7" w:rsidRDefault="007E66A3" w:rsidP="00F1730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9D7D0F" w:rsidP="003B109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D7D0F">
              <w:rPr>
                <w:rFonts w:ascii="Times New Roman" w:hAnsi="Times New Roman"/>
                <w:sz w:val="20"/>
                <w:szCs w:val="20"/>
              </w:rPr>
              <w:t>1</w:t>
            </w:r>
            <w:r w:rsidR="00335C5C"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3B1093" w:rsidRDefault="009D7D0F" w:rsidP="003B109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 </w:t>
            </w:r>
          </w:p>
          <w:p w:rsidR="00335C5C" w:rsidRDefault="00335C5C" w:rsidP="003B109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335C5C" w:rsidRDefault="00335C5C" w:rsidP="003B109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3B1093" w:rsidRPr="003331AB" w:rsidRDefault="003B1093" w:rsidP="003B1093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7E66A3" w:rsidRDefault="007E66A3" w:rsidP="007E66A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7E66A3" w:rsidRPr="009126ED" w:rsidRDefault="007E66A3" w:rsidP="007E66A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/>
          <w:b/>
          <w:szCs w:val="18"/>
        </w:rPr>
      </w:pPr>
      <w:r w:rsidRPr="009126ED">
        <w:rPr>
          <w:rFonts w:ascii="Times New Roman" w:hAnsi="Times New Roman"/>
          <w:b/>
          <w:szCs w:val="18"/>
        </w:rPr>
        <w:t xml:space="preserve">Настоящим подтверждаю, что электроустановка готова к подаче напряжения. Сопротивление изоляции проводников соответствует требованиям безопасности. Проводники подключены в соответствии с монтажными и принципиальными схемами. Отсутствует короткое замыкание, открытые токопроводящие </w:t>
      </w:r>
      <w:r w:rsidR="00247E39">
        <w:rPr>
          <w:rFonts w:ascii="Times New Roman" w:hAnsi="Times New Roman"/>
          <w:b/>
          <w:szCs w:val="18"/>
        </w:rPr>
        <w:t>элементы</w:t>
      </w:r>
      <w:r w:rsidRPr="009126ED">
        <w:rPr>
          <w:rFonts w:ascii="Times New Roman" w:hAnsi="Times New Roman"/>
          <w:b/>
          <w:szCs w:val="18"/>
        </w:rPr>
        <w:t xml:space="preserve"> заземлены. </w:t>
      </w: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7E66A3" w:rsidRPr="006C6E34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  <w:r w:rsidRPr="006C6E34">
        <w:rPr>
          <w:rFonts w:ascii="Times New Roman" w:hAnsi="Times New Roman"/>
          <w:b/>
          <w:szCs w:val="18"/>
        </w:rPr>
        <w:t>Подпись участника ___________________</w:t>
      </w: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  <w:r w:rsidRPr="006C6E34">
        <w:rPr>
          <w:rFonts w:ascii="Times New Roman" w:hAnsi="Times New Roman"/>
          <w:b/>
          <w:szCs w:val="18"/>
        </w:rPr>
        <w:t xml:space="preserve">Подпись </w:t>
      </w:r>
      <w:r>
        <w:rPr>
          <w:rFonts w:ascii="Times New Roman" w:hAnsi="Times New Roman"/>
          <w:b/>
          <w:szCs w:val="18"/>
        </w:rPr>
        <w:t>эксперта</w:t>
      </w:r>
      <w:r w:rsidRPr="006C6E34">
        <w:rPr>
          <w:rFonts w:ascii="Times New Roman" w:hAnsi="Times New Roman"/>
          <w:b/>
          <w:szCs w:val="18"/>
        </w:rPr>
        <w:t xml:space="preserve"> ___________________</w:t>
      </w: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  <w:r w:rsidRPr="006C6E34">
        <w:rPr>
          <w:rFonts w:ascii="Times New Roman" w:hAnsi="Times New Roman"/>
          <w:b/>
          <w:szCs w:val="18"/>
        </w:rPr>
        <w:t xml:space="preserve">Подпись </w:t>
      </w:r>
      <w:r>
        <w:rPr>
          <w:rFonts w:ascii="Times New Roman" w:hAnsi="Times New Roman"/>
          <w:b/>
          <w:szCs w:val="18"/>
        </w:rPr>
        <w:t>эксперта</w:t>
      </w:r>
      <w:r w:rsidRPr="006C6E34">
        <w:rPr>
          <w:rFonts w:ascii="Times New Roman" w:hAnsi="Times New Roman"/>
          <w:b/>
          <w:szCs w:val="18"/>
        </w:rPr>
        <w:t xml:space="preserve"> ___________________</w:t>
      </w: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7E66A3" w:rsidRDefault="007E66A3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  <w:r w:rsidRPr="006C6E34">
        <w:rPr>
          <w:rFonts w:ascii="Times New Roman" w:hAnsi="Times New Roman"/>
          <w:b/>
          <w:szCs w:val="18"/>
        </w:rPr>
        <w:t xml:space="preserve">Подпись </w:t>
      </w:r>
      <w:r>
        <w:rPr>
          <w:rFonts w:ascii="Times New Roman" w:hAnsi="Times New Roman"/>
          <w:b/>
          <w:szCs w:val="18"/>
        </w:rPr>
        <w:t>эксперта</w:t>
      </w:r>
      <w:r w:rsidRPr="006C6E34">
        <w:rPr>
          <w:rFonts w:ascii="Times New Roman" w:hAnsi="Times New Roman"/>
          <w:b/>
          <w:szCs w:val="18"/>
        </w:rPr>
        <w:t xml:space="preserve"> ___________________</w:t>
      </w: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Default="00175FDE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</w:p>
    <w:p w:rsidR="00175FDE" w:rsidRPr="006C6E34" w:rsidRDefault="005E1B47" w:rsidP="007E66A3">
      <w:pPr>
        <w:tabs>
          <w:tab w:val="left" w:pos="744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Cs w:val="18"/>
        </w:rPr>
      </w:pPr>
      <w:r>
        <w:rPr>
          <w:rFonts w:ascii="Times New Roman" w:hAnsi="Times New Roman"/>
          <w:b/>
          <w:noProof/>
          <w:szCs w:val="18"/>
        </w:rPr>
        <w:lastRenderedPageBreak/>
        <w:drawing>
          <wp:inline distT="0" distB="0" distL="0" distR="0">
            <wp:extent cx="5945815" cy="8505078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539" cy="8508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5FDE" w:rsidRPr="006C6E34" w:rsidSect="00426C95">
      <w:headerReference w:type="default" r:id="rId12"/>
      <w:footerReference w:type="default" r:id="rId13"/>
      <w:pgSz w:w="11906" w:h="16838" w:code="9"/>
      <w:pgMar w:top="539" w:right="709" w:bottom="1134" w:left="1134" w:header="284" w:footer="0" w:gutter="0"/>
      <w:cols w:space="720"/>
      <w:formProt w:val="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3819" w:rsidRDefault="00FA3819">
      <w:r>
        <w:separator/>
      </w:r>
    </w:p>
  </w:endnote>
  <w:endnote w:type="continuationSeparator" w:id="0">
    <w:p w:rsidR="00FA3819" w:rsidRDefault="00FA381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Gothic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730B" w:rsidRDefault="002B6841">
    <w:pPr>
      <w:pStyle w:val="aa"/>
      <w:rPr>
        <w:color w:val="000000" w:themeColor="text1"/>
        <w:sz w:val="24"/>
        <w:szCs w:val="24"/>
      </w:rPr>
    </w:pPr>
    <w:sdt>
      <w:sdtPr>
        <w:rPr>
          <w:color w:val="000000" w:themeColor="text1"/>
          <w:sz w:val="24"/>
          <w:szCs w:val="24"/>
        </w:rPr>
        <w:alias w:val="Автор"/>
        <w:id w:val="54214575"/>
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<w:text/>
      </w:sdtPr>
      <w:sdtContent>
        <w:r w:rsidR="00F1730B">
          <w:rPr>
            <w:color w:val="000000" w:themeColor="text1"/>
            <w:sz w:val="24"/>
            <w:szCs w:val="24"/>
          </w:rPr>
          <w:t xml:space="preserve">Технический департамент </w:t>
        </w:r>
        <w:r w:rsidR="00F1730B">
          <w:rPr>
            <w:color w:val="000000" w:themeColor="text1"/>
            <w:sz w:val="24"/>
            <w:szCs w:val="24"/>
            <w:lang w:val="en-US"/>
          </w:rPr>
          <w:t>WSR</w:t>
        </w:r>
      </w:sdtContent>
    </w:sdt>
  </w:p>
  <w:p w:rsidR="00F1730B" w:rsidRDefault="002B6841">
    <w:pPr>
      <w:pStyle w:val="aa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56" o:spid="_x0000_s6146" type="#_x0000_t202" style="position:absolute;margin-left:698pt;margin-top:0;width:118.8pt;height:30.65pt;z-index:251659264;visibility:visible;mso-position-horizontal:right;mso-position-horizontal-relative:margin;mso-position-vertical:top;mso-position-vertical-relative:bottom-margin-area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" filled="f" stroked="f" strokeweight=".5pt">
          <v:path arrowok="t"/>
          <v:textbox style="mso-fit-shape-to-text:t">
            <w:txbxContent>
              <w:p w:rsidR="00F1730B" w:rsidRDefault="002B6841">
                <w:pPr>
                  <w:pStyle w:val="aa"/>
                  <w:jc w:val="right"/>
                  <w:rPr>
                    <w:rFonts w:asciiTheme="majorHAnsi" w:hAnsiTheme="majorHAnsi"/>
                    <w:color w:val="000000" w:themeColor="text1"/>
                    <w:sz w:val="40"/>
                    <w:szCs w:val="40"/>
                  </w:rPr>
                </w:pPr>
                <w:r>
                  <w:rPr>
                    <w:rFonts w:asciiTheme="majorHAnsi" w:hAnsiTheme="majorHAnsi"/>
                    <w:color w:val="000000" w:themeColor="text1"/>
                    <w:sz w:val="40"/>
                    <w:szCs w:val="40"/>
                  </w:rPr>
                  <w:fldChar w:fldCharType="begin"/>
                </w:r>
                <w:r w:rsidR="00F1730B">
                  <w:rPr>
                    <w:rFonts w:asciiTheme="majorHAnsi" w:hAnsiTheme="majorHAnsi"/>
                    <w:color w:val="000000" w:themeColor="text1"/>
                    <w:sz w:val="40"/>
                    <w:szCs w:val="40"/>
                  </w:rPr>
                  <w:instrText>PAGE  \* Arabic  \* MERGEFORMAT</w:instrText>
                </w:r>
                <w:r>
                  <w:rPr>
                    <w:rFonts w:asciiTheme="majorHAnsi" w:hAnsiTheme="majorHAnsi"/>
                    <w:color w:val="000000" w:themeColor="text1"/>
                    <w:sz w:val="40"/>
                    <w:szCs w:val="40"/>
                  </w:rPr>
                  <w:fldChar w:fldCharType="separate"/>
                </w:r>
                <w:r w:rsidR="008D79B6">
                  <w:rPr>
                    <w:rFonts w:asciiTheme="majorHAnsi" w:hAnsiTheme="majorHAnsi"/>
                    <w:noProof/>
                    <w:color w:val="000000" w:themeColor="text1"/>
                    <w:sz w:val="40"/>
                    <w:szCs w:val="40"/>
                  </w:rPr>
                  <w:t>9</w:t>
                </w:r>
                <w:r>
                  <w:rPr>
                    <w:rFonts w:asciiTheme="majorHAnsi" w:hAnsiTheme="majorHAnsi"/>
                    <w:color w:val="000000" w:themeColor="text1"/>
                    <w:sz w:val="40"/>
                    <w:szCs w:val="40"/>
                  </w:rPr>
                  <w:fldChar w:fldCharType="end"/>
                </w:r>
              </w:p>
            </w:txbxContent>
          </v:textbox>
          <w10:wrap anchorx="margin" anchory="margin"/>
        </v:shape>
      </w:pict>
    </w:r>
    <w:r>
      <w:rPr>
        <w:noProof/>
      </w:rPr>
      <w:pict>
        <v:rect id="Прямоугольник 58" o:spid="_x0000_s6145" style="position:absolute;margin-left:0;margin-top:0;width:503.15pt;height:2.85pt;z-index:-251656192;visibility:visible;mso-width-percent:1000;mso-wrap-distance-top:7.2pt;mso-wrap-distance-bottom:7.2pt;mso-position-horizontal:center;mso-position-horizontal-relative:margin;mso-position-vertical:top;mso-position-vertical-relative:bottom-margin-area;mso-width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" fillcolor="#4f81bd [3204]" stroked="f" strokeweight="2pt">
          <v:path arrowok="t"/>
          <w10:wrap type="square" anchorx="margin" anchory="margin"/>
        </v:rect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3819" w:rsidRDefault="00FA3819">
      <w:r>
        <w:separator/>
      </w:r>
    </w:p>
  </w:footnote>
  <w:footnote w:type="continuationSeparator" w:id="0">
    <w:p w:rsidR="00FA3819" w:rsidRDefault="00FA381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358" w:type="pct"/>
      <w:tblInd w:w="-736" w:type="dxa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9748"/>
      <w:gridCol w:w="1282"/>
    </w:tblGrid>
    <w:tr w:rsidR="00F1730B" w:rsidTr="008C0984">
      <w:trPr>
        <w:trHeight w:val="490"/>
      </w:trPr>
      <w:sdt>
        <w:sdtPr>
          <w:rPr>
            <w:rFonts w:asciiTheme="majorHAnsi" w:eastAsiaTheme="majorEastAsia" w:hAnsiTheme="majorHAnsi" w:cstheme="majorBidi"/>
            <w:sz w:val="32"/>
            <w:szCs w:val="32"/>
          </w:rPr>
          <w:alias w:val="Название"/>
          <w:id w:val="77761602"/>
          <w:placeholder>
            <w:docPart w:val="F75388BEC7784F2C987C51862B454E0C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9747" w:type="dxa"/>
            </w:tcPr>
            <w:p w:rsidR="00F1730B" w:rsidRDefault="002617CE" w:rsidP="00E878F5">
              <w:pPr>
                <w:pStyle w:val="a8"/>
                <w:jc w:val="center"/>
                <w:rPr>
                  <w:rFonts w:asciiTheme="majorHAnsi" w:eastAsiaTheme="majorEastAsia" w:hAnsiTheme="majorHAnsi" w:cstheme="majorBidi"/>
                  <w:sz w:val="36"/>
                  <w:szCs w:val="36"/>
                </w:rPr>
              </w:pPr>
              <w:r>
                <w:rPr>
                  <w:rFonts w:asciiTheme="majorHAnsi" w:eastAsiaTheme="majorEastAsia" w:hAnsiTheme="majorHAnsi" w:cstheme="majorBidi"/>
                  <w:sz w:val="32"/>
                  <w:szCs w:val="32"/>
                </w:rPr>
                <w:t xml:space="preserve">Чемпионат рабочих профессий для специалистов возрастной категории 50+ Навыки мудрых. </w:t>
              </w:r>
              <w:r w:rsidR="00E878F5">
                <w:rPr>
                  <w:rFonts w:asciiTheme="majorHAnsi" w:eastAsiaTheme="majorEastAsia" w:hAnsiTheme="majorHAnsi" w:cstheme="majorBidi"/>
                  <w:sz w:val="32"/>
                  <w:szCs w:val="32"/>
                </w:rPr>
                <w:t>Кемерово</w:t>
              </w:r>
            </w:p>
          </w:tc>
        </w:sdtContent>
      </w:sdt>
      <w:sdt>
        <w:sdtPr>
          <w:rPr>
            <w:rFonts w:asciiTheme="majorHAnsi" w:eastAsiaTheme="majorEastAsia" w:hAnsiTheme="majorHAnsi" w:cstheme="majorBidi"/>
            <w:b/>
            <w:bCs/>
            <w:color w:val="4F81BD" w:themeColor="accent1"/>
            <w:sz w:val="36"/>
            <w:szCs w:val="36"/>
          </w:rPr>
          <w:alias w:val="Год"/>
          <w:id w:val="77761609"/>
          <w:placeholder>
            <w:docPart w:val="623C2A822EDB43FB8214BB47D2D802A4"/>
          </w:placeholder>
          <w:dataBinding w:prefixMappings="xmlns:ns0='http://schemas.microsoft.com/office/2006/coverPageProps'" w:xpath="/ns0:CoverPageProperties[1]/ns0:PublishDate[1]" w:storeItemID="{55AF091B-3C7A-41E3-B477-F2FDAA23CFDA}"/>
          <w:date w:fullDate="2018-01-01T00:00:00Z">
            <w:dateFormat w:val="yyyy"/>
            <w:lid w:val="ru-RU"/>
            <w:storeMappedDataAs w:val="dateTime"/>
            <w:calendar w:val="gregorian"/>
          </w:date>
        </w:sdtPr>
        <w:sdtContent>
          <w:tc>
            <w:tcPr>
              <w:tcW w:w="1282" w:type="dxa"/>
            </w:tcPr>
            <w:p w:rsidR="00F1730B" w:rsidRPr="00676937" w:rsidRDefault="00F1730B" w:rsidP="00756DC9">
              <w:pPr>
                <w:pStyle w:val="a8"/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</w:pPr>
              <w:r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</w:rPr>
                <w:t>20</w:t>
              </w:r>
              <w:r w:rsidR="00756DC9">
                <w:rPr>
                  <w:rFonts w:asciiTheme="majorHAnsi" w:eastAsiaTheme="majorEastAsia" w:hAnsiTheme="majorHAnsi" w:cstheme="majorBidi"/>
                  <w:b/>
                  <w:bCs/>
                  <w:color w:val="4F81BD" w:themeColor="accent1"/>
                  <w:sz w:val="36"/>
                  <w:szCs w:val="36"/>
                  <w:lang w:val="en-US"/>
                </w:rPr>
                <w:t>18</w:t>
              </w:r>
            </w:p>
          </w:tc>
        </w:sdtContent>
      </w:sdt>
    </w:tr>
  </w:tbl>
  <w:p w:rsidR="00F1730B" w:rsidRDefault="00F1730B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C33B1"/>
    <w:multiLevelType w:val="multilevel"/>
    <w:tmpl w:val="79CCE5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01DD2E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F401956"/>
    <w:multiLevelType w:val="hybridMultilevel"/>
    <w:tmpl w:val="0F742E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EE54B1"/>
    <w:multiLevelType w:val="hybridMultilevel"/>
    <w:tmpl w:val="99B675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8F57B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234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285048CE"/>
    <w:multiLevelType w:val="hybridMultilevel"/>
    <w:tmpl w:val="75141BE8"/>
    <w:lvl w:ilvl="0" w:tplc="63228B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8CE3434"/>
    <w:multiLevelType w:val="hybridMultilevel"/>
    <w:tmpl w:val="FC947CF8"/>
    <w:lvl w:ilvl="0" w:tplc="C62AE36E">
      <w:start w:val="1"/>
      <w:numFmt w:val="decimal"/>
      <w:lvlText w:val="%1"/>
      <w:lvlJc w:val="left"/>
      <w:pPr>
        <w:ind w:left="1069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28D408AA"/>
    <w:multiLevelType w:val="hybridMultilevel"/>
    <w:tmpl w:val="3D44E8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96E1382"/>
    <w:multiLevelType w:val="hybridMultilevel"/>
    <w:tmpl w:val="21F4E94E"/>
    <w:lvl w:ilvl="0" w:tplc="42DEA3B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2B1922EF"/>
    <w:multiLevelType w:val="hybridMultilevel"/>
    <w:tmpl w:val="06DA2A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338376B"/>
    <w:multiLevelType w:val="hybridMultilevel"/>
    <w:tmpl w:val="9A309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29150B"/>
    <w:multiLevelType w:val="hybridMultilevel"/>
    <w:tmpl w:val="136EC7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C626DA"/>
    <w:multiLevelType w:val="hybridMultilevel"/>
    <w:tmpl w:val="DE4CC1A0"/>
    <w:lvl w:ilvl="0" w:tplc="83C46C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5CB4544"/>
    <w:multiLevelType w:val="hybridMultilevel"/>
    <w:tmpl w:val="029EB1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8AE07FA"/>
    <w:multiLevelType w:val="hybridMultilevel"/>
    <w:tmpl w:val="F1528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10E50A5"/>
    <w:multiLevelType w:val="hybridMultilevel"/>
    <w:tmpl w:val="D06675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104C3E"/>
    <w:multiLevelType w:val="hybridMultilevel"/>
    <w:tmpl w:val="6D3E5F30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073B90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5694417C"/>
    <w:multiLevelType w:val="hybridMultilevel"/>
    <w:tmpl w:val="726635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9B3006D"/>
    <w:multiLevelType w:val="hybridMultilevel"/>
    <w:tmpl w:val="352A025A"/>
    <w:lvl w:ilvl="0" w:tplc="AA6A388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E955061"/>
    <w:multiLevelType w:val="hybridMultilevel"/>
    <w:tmpl w:val="61B25300"/>
    <w:lvl w:ilvl="0" w:tplc="862CC6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04D3B6B"/>
    <w:multiLevelType w:val="hybridMultilevel"/>
    <w:tmpl w:val="19541DF4"/>
    <w:lvl w:ilvl="0" w:tplc="7E645F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3B27C4E"/>
    <w:multiLevelType w:val="hybridMultilevel"/>
    <w:tmpl w:val="81DAF206"/>
    <w:lvl w:ilvl="0" w:tplc="9DA0B32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64903176"/>
    <w:multiLevelType w:val="hybridMultilevel"/>
    <w:tmpl w:val="46A477FE"/>
    <w:lvl w:ilvl="0" w:tplc="2A88FF0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3E90DEF"/>
    <w:multiLevelType w:val="hybridMultilevel"/>
    <w:tmpl w:val="F738AEBC"/>
    <w:lvl w:ilvl="0" w:tplc="6EEA5F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7">
    <w:nsid w:val="758F3233"/>
    <w:multiLevelType w:val="multilevel"/>
    <w:tmpl w:val="0D048F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0"/>
  </w:num>
  <w:num w:numId="2">
    <w:abstractNumId w:val="10"/>
  </w:num>
  <w:num w:numId="3">
    <w:abstractNumId w:val="14"/>
  </w:num>
  <w:num w:numId="4">
    <w:abstractNumId w:val="13"/>
  </w:num>
  <w:num w:numId="5">
    <w:abstractNumId w:val="9"/>
  </w:num>
  <w:num w:numId="6">
    <w:abstractNumId w:val="2"/>
  </w:num>
  <w:num w:numId="7">
    <w:abstractNumId w:val="5"/>
  </w:num>
  <w:num w:numId="8">
    <w:abstractNumId w:val="6"/>
  </w:num>
  <w:num w:numId="9">
    <w:abstractNumId w:val="26"/>
  </w:num>
  <w:num w:numId="10">
    <w:abstractNumId w:val="18"/>
  </w:num>
  <w:num w:numId="11">
    <w:abstractNumId w:val="12"/>
  </w:num>
  <w:num w:numId="12">
    <w:abstractNumId w:val="25"/>
  </w:num>
  <w:num w:numId="13">
    <w:abstractNumId w:val="27"/>
  </w:num>
  <w:num w:numId="14">
    <w:abstractNumId w:val="0"/>
  </w:num>
  <w:num w:numId="15">
    <w:abstractNumId w:val="24"/>
  </w:num>
  <w:num w:numId="16">
    <w:abstractNumId w:val="23"/>
  </w:num>
  <w:num w:numId="17">
    <w:abstractNumId w:val="3"/>
  </w:num>
  <w:num w:numId="18">
    <w:abstractNumId w:val="15"/>
  </w:num>
  <w:num w:numId="19">
    <w:abstractNumId w:val="11"/>
  </w:num>
  <w:num w:numId="20">
    <w:abstractNumId w:val="16"/>
  </w:num>
  <w:num w:numId="21">
    <w:abstractNumId w:val="4"/>
  </w:num>
  <w:num w:numId="22">
    <w:abstractNumId w:val="21"/>
  </w:num>
  <w:num w:numId="23">
    <w:abstractNumId w:val="8"/>
  </w:num>
  <w:num w:numId="24">
    <w:abstractNumId w:val="7"/>
  </w:num>
  <w:num w:numId="25">
    <w:abstractNumId w:val="19"/>
  </w:num>
  <w:num w:numId="26">
    <w:abstractNumId w:val="22"/>
  </w:num>
  <w:num w:numId="27">
    <w:abstractNumId w:val="1"/>
  </w:num>
  <w:num w:numId="2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20482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DF16BA"/>
    <w:rsid w:val="00011B5D"/>
    <w:rsid w:val="000134A2"/>
    <w:rsid w:val="000241F1"/>
    <w:rsid w:val="0004642C"/>
    <w:rsid w:val="00066DE8"/>
    <w:rsid w:val="00084825"/>
    <w:rsid w:val="000901B4"/>
    <w:rsid w:val="000939F2"/>
    <w:rsid w:val="00097404"/>
    <w:rsid w:val="000A4F7A"/>
    <w:rsid w:val="000A78F8"/>
    <w:rsid w:val="000B53F4"/>
    <w:rsid w:val="000C2846"/>
    <w:rsid w:val="000D23B6"/>
    <w:rsid w:val="000D6816"/>
    <w:rsid w:val="000F2339"/>
    <w:rsid w:val="000F5F3F"/>
    <w:rsid w:val="000F63EA"/>
    <w:rsid w:val="001006C4"/>
    <w:rsid w:val="00106219"/>
    <w:rsid w:val="0011114E"/>
    <w:rsid w:val="00122E08"/>
    <w:rsid w:val="001315F9"/>
    <w:rsid w:val="001424BE"/>
    <w:rsid w:val="00144597"/>
    <w:rsid w:val="001505C6"/>
    <w:rsid w:val="0016241B"/>
    <w:rsid w:val="00170FE4"/>
    <w:rsid w:val="00175FDE"/>
    <w:rsid w:val="001807EB"/>
    <w:rsid w:val="00184841"/>
    <w:rsid w:val="001956AC"/>
    <w:rsid w:val="001A392E"/>
    <w:rsid w:val="001C762A"/>
    <w:rsid w:val="001E17D7"/>
    <w:rsid w:val="001E2B77"/>
    <w:rsid w:val="001E4AEC"/>
    <w:rsid w:val="001E7EA3"/>
    <w:rsid w:val="001F4EC7"/>
    <w:rsid w:val="00201CD0"/>
    <w:rsid w:val="00201D63"/>
    <w:rsid w:val="00204EA0"/>
    <w:rsid w:val="00205863"/>
    <w:rsid w:val="00211139"/>
    <w:rsid w:val="00211BFC"/>
    <w:rsid w:val="002176C5"/>
    <w:rsid w:val="00220E52"/>
    <w:rsid w:val="0022405A"/>
    <w:rsid w:val="002334A2"/>
    <w:rsid w:val="0023706B"/>
    <w:rsid w:val="00240A7B"/>
    <w:rsid w:val="00241FDB"/>
    <w:rsid w:val="00247E39"/>
    <w:rsid w:val="002548AC"/>
    <w:rsid w:val="002617CE"/>
    <w:rsid w:val="00270339"/>
    <w:rsid w:val="002929CF"/>
    <w:rsid w:val="002A4F72"/>
    <w:rsid w:val="002B0559"/>
    <w:rsid w:val="002B1D26"/>
    <w:rsid w:val="002B6841"/>
    <w:rsid w:val="002C1E51"/>
    <w:rsid w:val="002D0BA4"/>
    <w:rsid w:val="002F4B02"/>
    <w:rsid w:val="00305E52"/>
    <w:rsid w:val="0031100A"/>
    <w:rsid w:val="0032231B"/>
    <w:rsid w:val="003331AB"/>
    <w:rsid w:val="00335C5C"/>
    <w:rsid w:val="003401A4"/>
    <w:rsid w:val="0035067A"/>
    <w:rsid w:val="00350BEF"/>
    <w:rsid w:val="0036290A"/>
    <w:rsid w:val="003653A5"/>
    <w:rsid w:val="00381DEB"/>
    <w:rsid w:val="00384F61"/>
    <w:rsid w:val="00397643"/>
    <w:rsid w:val="003A072F"/>
    <w:rsid w:val="003B1093"/>
    <w:rsid w:val="003B753C"/>
    <w:rsid w:val="003C284C"/>
    <w:rsid w:val="003D7F11"/>
    <w:rsid w:val="003E2FD4"/>
    <w:rsid w:val="003F07DC"/>
    <w:rsid w:val="0040722E"/>
    <w:rsid w:val="00425D35"/>
    <w:rsid w:val="00426C95"/>
    <w:rsid w:val="00441ACD"/>
    <w:rsid w:val="00441D15"/>
    <w:rsid w:val="00443092"/>
    <w:rsid w:val="00452EA3"/>
    <w:rsid w:val="00476D40"/>
    <w:rsid w:val="0049346C"/>
    <w:rsid w:val="004A1455"/>
    <w:rsid w:val="004A2FB6"/>
    <w:rsid w:val="004A3FDD"/>
    <w:rsid w:val="004A4239"/>
    <w:rsid w:val="004E0F04"/>
    <w:rsid w:val="004E38DC"/>
    <w:rsid w:val="004E4D4E"/>
    <w:rsid w:val="004F6E4D"/>
    <w:rsid w:val="005204AB"/>
    <w:rsid w:val="00523C41"/>
    <w:rsid w:val="0053297D"/>
    <w:rsid w:val="005430BC"/>
    <w:rsid w:val="005571FD"/>
    <w:rsid w:val="005633F5"/>
    <w:rsid w:val="00571A57"/>
    <w:rsid w:val="0057283F"/>
    <w:rsid w:val="0057423F"/>
    <w:rsid w:val="005929F6"/>
    <w:rsid w:val="005A7422"/>
    <w:rsid w:val="005B3AFC"/>
    <w:rsid w:val="005B4B73"/>
    <w:rsid w:val="005B6A92"/>
    <w:rsid w:val="005E1B47"/>
    <w:rsid w:val="005E51CA"/>
    <w:rsid w:val="005F3DD2"/>
    <w:rsid w:val="00600385"/>
    <w:rsid w:val="00601155"/>
    <w:rsid w:val="00601510"/>
    <w:rsid w:val="00602EBA"/>
    <w:rsid w:val="00606365"/>
    <w:rsid w:val="006151AB"/>
    <w:rsid w:val="00631681"/>
    <w:rsid w:val="00637FB7"/>
    <w:rsid w:val="00652E8C"/>
    <w:rsid w:val="00655552"/>
    <w:rsid w:val="00662CD2"/>
    <w:rsid w:val="00665FA6"/>
    <w:rsid w:val="00666A41"/>
    <w:rsid w:val="00674159"/>
    <w:rsid w:val="00674168"/>
    <w:rsid w:val="00676937"/>
    <w:rsid w:val="006932C0"/>
    <w:rsid w:val="006A675C"/>
    <w:rsid w:val="006A7AC8"/>
    <w:rsid w:val="006B0539"/>
    <w:rsid w:val="006B595E"/>
    <w:rsid w:val="006C5C44"/>
    <w:rsid w:val="006E1059"/>
    <w:rsid w:val="006F0A47"/>
    <w:rsid w:val="007027EF"/>
    <w:rsid w:val="00721023"/>
    <w:rsid w:val="00723A4F"/>
    <w:rsid w:val="00740FE5"/>
    <w:rsid w:val="0075575E"/>
    <w:rsid w:val="007557F6"/>
    <w:rsid w:val="00756DC9"/>
    <w:rsid w:val="007A2232"/>
    <w:rsid w:val="007A3C8E"/>
    <w:rsid w:val="007B2E66"/>
    <w:rsid w:val="007B33D5"/>
    <w:rsid w:val="007B5D92"/>
    <w:rsid w:val="007B7F02"/>
    <w:rsid w:val="007C2A95"/>
    <w:rsid w:val="007C2CE2"/>
    <w:rsid w:val="007C4015"/>
    <w:rsid w:val="007D2852"/>
    <w:rsid w:val="007D6107"/>
    <w:rsid w:val="007E4D24"/>
    <w:rsid w:val="007E66A3"/>
    <w:rsid w:val="007E73A4"/>
    <w:rsid w:val="0081178A"/>
    <w:rsid w:val="00816CAF"/>
    <w:rsid w:val="0082021A"/>
    <w:rsid w:val="00834696"/>
    <w:rsid w:val="00845F8C"/>
    <w:rsid w:val="00876439"/>
    <w:rsid w:val="008A0283"/>
    <w:rsid w:val="008A611B"/>
    <w:rsid w:val="008A69D6"/>
    <w:rsid w:val="008A7774"/>
    <w:rsid w:val="008B2202"/>
    <w:rsid w:val="008B530F"/>
    <w:rsid w:val="008B738D"/>
    <w:rsid w:val="008C0984"/>
    <w:rsid w:val="008C09A5"/>
    <w:rsid w:val="008C49B9"/>
    <w:rsid w:val="008C5262"/>
    <w:rsid w:val="008D5FC9"/>
    <w:rsid w:val="008D79B6"/>
    <w:rsid w:val="008D7E30"/>
    <w:rsid w:val="008E6C79"/>
    <w:rsid w:val="009017BA"/>
    <w:rsid w:val="009046B6"/>
    <w:rsid w:val="009126ED"/>
    <w:rsid w:val="00922065"/>
    <w:rsid w:val="00922F1C"/>
    <w:rsid w:val="009307B9"/>
    <w:rsid w:val="009320C6"/>
    <w:rsid w:val="009342CC"/>
    <w:rsid w:val="009703F9"/>
    <w:rsid w:val="00982282"/>
    <w:rsid w:val="009905F3"/>
    <w:rsid w:val="00991922"/>
    <w:rsid w:val="009A3DF0"/>
    <w:rsid w:val="009A4656"/>
    <w:rsid w:val="009A519F"/>
    <w:rsid w:val="009B1680"/>
    <w:rsid w:val="009C2BD4"/>
    <w:rsid w:val="009C4458"/>
    <w:rsid w:val="009D2126"/>
    <w:rsid w:val="009D7D0F"/>
    <w:rsid w:val="009F008A"/>
    <w:rsid w:val="009F26B0"/>
    <w:rsid w:val="009F6F7F"/>
    <w:rsid w:val="00A14C45"/>
    <w:rsid w:val="00A22D88"/>
    <w:rsid w:val="00A24304"/>
    <w:rsid w:val="00A31D94"/>
    <w:rsid w:val="00A406A7"/>
    <w:rsid w:val="00A457B7"/>
    <w:rsid w:val="00A5401C"/>
    <w:rsid w:val="00A627A8"/>
    <w:rsid w:val="00A70845"/>
    <w:rsid w:val="00A720DF"/>
    <w:rsid w:val="00A725E7"/>
    <w:rsid w:val="00A74B0D"/>
    <w:rsid w:val="00A81D84"/>
    <w:rsid w:val="00A87DC4"/>
    <w:rsid w:val="00AA0D5E"/>
    <w:rsid w:val="00AA510B"/>
    <w:rsid w:val="00AB2610"/>
    <w:rsid w:val="00AC2AC4"/>
    <w:rsid w:val="00AD22C3"/>
    <w:rsid w:val="00AD30EB"/>
    <w:rsid w:val="00AD36B3"/>
    <w:rsid w:val="00AE372A"/>
    <w:rsid w:val="00AF0E34"/>
    <w:rsid w:val="00AF7718"/>
    <w:rsid w:val="00B05196"/>
    <w:rsid w:val="00B165AD"/>
    <w:rsid w:val="00B25C27"/>
    <w:rsid w:val="00B314F0"/>
    <w:rsid w:val="00B5062C"/>
    <w:rsid w:val="00B509A6"/>
    <w:rsid w:val="00B539EF"/>
    <w:rsid w:val="00B5554C"/>
    <w:rsid w:val="00B5630E"/>
    <w:rsid w:val="00B57C0B"/>
    <w:rsid w:val="00B62BF7"/>
    <w:rsid w:val="00B64E2F"/>
    <w:rsid w:val="00B70019"/>
    <w:rsid w:val="00B72569"/>
    <w:rsid w:val="00B72D45"/>
    <w:rsid w:val="00B73BF9"/>
    <w:rsid w:val="00B73D81"/>
    <w:rsid w:val="00B75487"/>
    <w:rsid w:val="00B8031D"/>
    <w:rsid w:val="00B8350F"/>
    <w:rsid w:val="00B835F4"/>
    <w:rsid w:val="00B961BC"/>
    <w:rsid w:val="00BA2CC9"/>
    <w:rsid w:val="00BA40DE"/>
    <w:rsid w:val="00BA5866"/>
    <w:rsid w:val="00BB764E"/>
    <w:rsid w:val="00BB7B25"/>
    <w:rsid w:val="00BC0E0E"/>
    <w:rsid w:val="00BC3E44"/>
    <w:rsid w:val="00BC6C09"/>
    <w:rsid w:val="00BD1AB8"/>
    <w:rsid w:val="00BF4D6B"/>
    <w:rsid w:val="00BF6513"/>
    <w:rsid w:val="00C0130D"/>
    <w:rsid w:val="00C02B89"/>
    <w:rsid w:val="00C118A7"/>
    <w:rsid w:val="00C122D8"/>
    <w:rsid w:val="00C13FC2"/>
    <w:rsid w:val="00C1456D"/>
    <w:rsid w:val="00C17E65"/>
    <w:rsid w:val="00C270D6"/>
    <w:rsid w:val="00C2790A"/>
    <w:rsid w:val="00C31230"/>
    <w:rsid w:val="00C35237"/>
    <w:rsid w:val="00C43CE3"/>
    <w:rsid w:val="00C4491A"/>
    <w:rsid w:val="00C46223"/>
    <w:rsid w:val="00C53666"/>
    <w:rsid w:val="00C609DD"/>
    <w:rsid w:val="00C76E2D"/>
    <w:rsid w:val="00C82188"/>
    <w:rsid w:val="00C8770B"/>
    <w:rsid w:val="00C90429"/>
    <w:rsid w:val="00C96E15"/>
    <w:rsid w:val="00C97B6D"/>
    <w:rsid w:val="00CA227C"/>
    <w:rsid w:val="00CA34AB"/>
    <w:rsid w:val="00CA748A"/>
    <w:rsid w:val="00CA7EDD"/>
    <w:rsid w:val="00CB05CC"/>
    <w:rsid w:val="00CB25F2"/>
    <w:rsid w:val="00CB285F"/>
    <w:rsid w:val="00CB6550"/>
    <w:rsid w:val="00CC1E78"/>
    <w:rsid w:val="00CC3934"/>
    <w:rsid w:val="00CD4301"/>
    <w:rsid w:val="00CD4729"/>
    <w:rsid w:val="00CE3780"/>
    <w:rsid w:val="00CE604D"/>
    <w:rsid w:val="00CE775D"/>
    <w:rsid w:val="00CF69DC"/>
    <w:rsid w:val="00D04AA9"/>
    <w:rsid w:val="00D071D9"/>
    <w:rsid w:val="00D139DF"/>
    <w:rsid w:val="00D1713A"/>
    <w:rsid w:val="00D203A7"/>
    <w:rsid w:val="00D217BC"/>
    <w:rsid w:val="00D25AB7"/>
    <w:rsid w:val="00D3524D"/>
    <w:rsid w:val="00D45BF1"/>
    <w:rsid w:val="00D52A06"/>
    <w:rsid w:val="00D53FB0"/>
    <w:rsid w:val="00D67A18"/>
    <w:rsid w:val="00D85DD1"/>
    <w:rsid w:val="00D95C39"/>
    <w:rsid w:val="00D97F3F"/>
    <w:rsid w:val="00DA2533"/>
    <w:rsid w:val="00DA51FB"/>
    <w:rsid w:val="00DB24D2"/>
    <w:rsid w:val="00DC02D9"/>
    <w:rsid w:val="00DD1F7B"/>
    <w:rsid w:val="00DD75E3"/>
    <w:rsid w:val="00DF16BA"/>
    <w:rsid w:val="00DF2CB2"/>
    <w:rsid w:val="00E03A2B"/>
    <w:rsid w:val="00E05BA9"/>
    <w:rsid w:val="00E113C9"/>
    <w:rsid w:val="00E17C13"/>
    <w:rsid w:val="00E203AE"/>
    <w:rsid w:val="00E3111B"/>
    <w:rsid w:val="00E321DD"/>
    <w:rsid w:val="00E371CF"/>
    <w:rsid w:val="00E379FC"/>
    <w:rsid w:val="00E40127"/>
    <w:rsid w:val="00E5451A"/>
    <w:rsid w:val="00E56F2E"/>
    <w:rsid w:val="00E65D77"/>
    <w:rsid w:val="00E673CA"/>
    <w:rsid w:val="00E75C84"/>
    <w:rsid w:val="00E80209"/>
    <w:rsid w:val="00E802D3"/>
    <w:rsid w:val="00E878F5"/>
    <w:rsid w:val="00E92860"/>
    <w:rsid w:val="00E96FD1"/>
    <w:rsid w:val="00EA7486"/>
    <w:rsid w:val="00EC1ABD"/>
    <w:rsid w:val="00EC210B"/>
    <w:rsid w:val="00EC5D7F"/>
    <w:rsid w:val="00EC7E5E"/>
    <w:rsid w:val="00ED7929"/>
    <w:rsid w:val="00EE010E"/>
    <w:rsid w:val="00EE3029"/>
    <w:rsid w:val="00EF11C7"/>
    <w:rsid w:val="00F1730B"/>
    <w:rsid w:val="00F17569"/>
    <w:rsid w:val="00F21D63"/>
    <w:rsid w:val="00F23D71"/>
    <w:rsid w:val="00F23DDA"/>
    <w:rsid w:val="00F350D5"/>
    <w:rsid w:val="00F37CDB"/>
    <w:rsid w:val="00F42E56"/>
    <w:rsid w:val="00F4527B"/>
    <w:rsid w:val="00F612D0"/>
    <w:rsid w:val="00F626DB"/>
    <w:rsid w:val="00F674C3"/>
    <w:rsid w:val="00F75420"/>
    <w:rsid w:val="00F85A04"/>
    <w:rsid w:val="00F86C3E"/>
    <w:rsid w:val="00F94825"/>
    <w:rsid w:val="00F96F9E"/>
    <w:rsid w:val="00FA21F7"/>
    <w:rsid w:val="00FA2EC4"/>
    <w:rsid w:val="00FA3819"/>
    <w:rsid w:val="00FB67E1"/>
    <w:rsid w:val="00FC2E00"/>
    <w:rsid w:val="00FC44A5"/>
    <w:rsid w:val="00FC7A11"/>
    <w:rsid w:val="00FF4ABF"/>
    <w:rsid w:val="00FF73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34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0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basedOn w:val="a0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">
    <w:name w:val="Основной текст1"/>
    <w:basedOn w:val="ac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 w:cs="Calibri"/>
      <w:spacing w:val="2"/>
      <w:sz w:val="20"/>
      <w:szCs w:val="20"/>
    </w:rPr>
  </w:style>
  <w:style w:type="table" w:styleId="ad">
    <w:name w:val="Table Grid"/>
    <w:basedOn w:val="a1"/>
    <w:rsid w:val="00BF6513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Theme="minorHAnsi" w:hAnsi="Arial" w:cstheme="minorBidi"/>
      <w:sz w:val="28"/>
      <w:szCs w:val="28"/>
      <w:lang w:val="en-GB" w:eastAsia="en-US"/>
    </w:rPr>
  </w:style>
  <w:style w:type="character" w:customStyle="1" w:styleId="Docsubtitle2Char">
    <w:name w:val="Doc subtitle2 Char"/>
    <w:basedOn w:val="a0"/>
    <w:link w:val="Docsubtitle2"/>
    <w:rsid w:val="006151AB"/>
    <w:rPr>
      <w:rFonts w:ascii="Arial" w:eastAsiaTheme="minorHAnsi" w:hAnsi="Arial" w:cstheme="minorBidi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customStyle="1" w:styleId="10">
    <w:name w:val="Сетка таблицы1"/>
    <w:basedOn w:val="a1"/>
    <w:next w:val="ad"/>
    <w:uiPriority w:val="39"/>
    <w:rsid w:val="00C4622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189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25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F75388BEC7784F2C987C51862B454E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01734A-568E-4099-A579-41BBCBE7C969}"/>
      </w:docPartPr>
      <w:docPartBody>
        <w:p w:rsidR="0041101E" w:rsidRDefault="006B4F34" w:rsidP="006B4F34">
          <w:pPr>
            <w:pStyle w:val="F75388BEC7784F2C987C51862B454E0C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[Введите название документа]</w:t>
          </w:r>
        </w:p>
      </w:docPartBody>
    </w:docPart>
    <w:docPart>
      <w:docPartPr>
        <w:name w:val="623C2A822EDB43FB8214BB47D2D802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E881F9-7C59-42C2-9C0D-C7F3AB8B99AA}"/>
      </w:docPartPr>
      <w:docPartBody>
        <w:p w:rsidR="0041101E" w:rsidRDefault="006B4F34" w:rsidP="006B4F34">
          <w:pPr>
            <w:pStyle w:val="623C2A822EDB43FB8214BB47D2D802A4"/>
          </w:pPr>
          <w:r>
            <w:rPr>
              <w:rFonts w:asciiTheme="majorHAnsi" w:eastAsiaTheme="majorEastAsia" w:hAnsiTheme="majorHAnsi" w:cstheme="majorBidi"/>
              <w:b/>
              <w:bCs/>
              <w:color w:val="4F81BD" w:themeColor="accent1"/>
              <w:sz w:val="36"/>
              <w:szCs w:val="36"/>
            </w:rPr>
            <w:t>[Год]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erif">
    <w:altName w:val="MS Gothic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inkAnnotations="0"/>
  <w:defaultTabStop w:val="708"/>
  <w:characterSpacingControl w:val="doNotCompress"/>
  <w:compat>
    <w:useFELayout/>
  </w:compat>
  <w:rsids>
    <w:rsidRoot w:val="006B4F34"/>
    <w:rsid w:val="00037D75"/>
    <w:rsid w:val="00066130"/>
    <w:rsid w:val="00107C85"/>
    <w:rsid w:val="001E58F8"/>
    <w:rsid w:val="00251939"/>
    <w:rsid w:val="00341E3B"/>
    <w:rsid w:val="003456FC"/>
    <w:rsid w:val="003930EF"/>
    <w:rsid w:val="003C7C34"/>
    <w:rsid w:val="003E6404"/>
    <w:rsid w:val="003F7BC8"/>
    <w:rsid w:val="004053D0"/>
    <w:rsid w:val="0041101E"/>
    <w:rsid w:val="004D7B5E"/>
    <w:rsid w:val="00503DE0"/>
    <w:rsid w:val="00573180"/>
    <w:rsid w:val="00574A10"/>
    <w:rsid w:val="005A05AB"/>
    <w:rsid w:val="005C4149"/>
    <w:rsid w:val="00600882"/>
    <w:rsid w:val="00643800"/>
    <w:rsid w:val="0064731A"/>
    <w:rsid w:val="00665228"/>
    <w:rsid w:val="006B4F34"/>
    <w:rsid w:val="006E1002"/>
    <w:rsid w:val="00702B90"/>
    <w:rsid w:val="00786F7E"/>
    <w:rsid w:val="0081085A"/>
    <w:rsid w:val="00876889"/>
    <w:rsid w:val="0089124E"/>
    <w:rsid w:val="008A480B"/>
    <w:rsid w:val="00983C1E"/>
    <w:rsid w:val="009F27A5"/>
    <w:rsid w:val="00A16F1A"/>
    <w:rsid w:val="00AA08BF"/>
    <w:rsid w:val="00B24A99"/>
    <w:rsid w:val="00BA0125"/>
    <w:rsid w:val="00BC47C1"/>
    <w:rsid w:val="00BF18B8"/>
    <w:rsid w:val="00C2096B"/>
    <w:rsid w:val="00C40ACD"/>
    <w:rsid w:val="00CF5CE9"/>
    <w:rsid w:val="00D6295D"/>
    <w:rsid w:val="00E47829"/>
    <w:rsid w:val="00EB489F"/>
    <w:rsid w:val="00F067AB"/>
    <w:rsid w:val="00F6054F"/>
    <w:rsid w:val="00F944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1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F322EC4B6A54039AAF21779FCC0DF0B">
    <w:name w:val="8F322EC4B6A54039AAF21779FCC0DF0B"/>
    <w:rsid w:val="006B4F34"/>
  </w:style>
  <w:style w:type="paragraph" w:customStyle="1" w:styleId="F75388BEC7784F2C987C51862B454E0C">
    <w:name w:val="F75388BEC7784F2C987C51862B454E0C"/>
    <w:rsid w:val="006B4F34"/>
  </w:style>
  <w:style w:type="paragraph" w:customStyle="1" w:styleId="623C2A822EDB43FB8214BB47D2D802A4">
    <w:name w:val="623C2A822EDB43FB8214BB47D2D802A4"/>
    <w:rsid w:val="006B4F34"/>
  </w:style>
  <w:style w:type="paragraph" w:customStyle="1" w:styleId="D3EE1B622487490982A3E2B156968DAB">
    <w:name w:val="D3EE1B622487490982A3E2B156968DAB"/>
    <w:rsid w:val="00503DE0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  <w:doNotSaveAsSingleFile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62421A0-D478-45CF-A4AB-637ACC4FD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1247</Words>
  <Characters>7113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Чемпионат рабочих профессий для специалистов возрастной категории 50+ Навыки мудрых. Кемерово</vt:lpstr>
    </vt:vector>
  </TitlesOfParts>
  <Company>MoBIL GROUP</Company>
  <LinksUpToDate>false</LinksUpToDate>
  <CharactersWithSpaces>8344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Чемпионат рабочих профессий для специалистов возрастной категории 50+ Навыки мудрых. Кемерово</dc:title>
  <dc:creator>Технический департамент WSR</dc:creator>
  <cp:lastModifiedBy>Юра</cp:lastModifiedBy>
  <cp:revision>4</cp:revision>
  <cp:lastPrinted>2016-05-24T09:08:00Z</cp:lastPrinted>
  <dcterms:created xsi:type="dcterms:W3CDTF">2018-11-24T02:32:00Z</dcterms:created>
  <dcterms:modified xsi:type="dcterms:W3CDTF">2018-11-24T07:40:00Z</dcterms:modified>
</cp:coreProperties>
</file>