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sz w:val="72"/>
          <w:szCs w:val="72"/>
        </w:rPr>
      </w:sdtEndPr>
      <w:sdtContent>
        <w:p w14:paraId="589201ED" w14:textId="77777777" w:rsidR="00334165" w:rsidRPr="009955F8" w:rsidRDefault="009931F0">
          <w:pPr>
            <w:rPr>
              <w:rFonts w:ascii="Times New Roman" w:hAnsi="Times New Roman" w:cs="Times New Roman"/>
            </w:rPr>
          </w:pPr>
          <w:r w:rsidRPr="009955F8">
            <w:rPr>
              <w:rFonts w:ascii="Times New Roman" w:hAnsi="Times New Roman" w:cs="Times New Roman"/>
              <w:noProof/>
              <w:sz w:val="72"/>
              <w:szCs w:val="72"/>
              <w:lang w:eastAsia="ru-RU"/>
            </w:rPr>
            <w:drawing>
              <wp:anchor distT="0" distB="0" distL="114300" distR="114300" simplePos="0" relativeHeight="251667456" behindDoc="0" locked="0" layoutInCell="1" allowOverlap="1" wp14:anchorId="5A608AB3" wp14:editId="44B5D469">
                <wp:simplePos x="0" y="0"/>
                <wp:positionH relativeFrom="margin">
                  <wp:align>right</wp:align>
                </wp:positionH>
                <wp:positionV relativeFrom="margin">
                  <wp:posOffset>-392430</wp:posOffset>
                </wp:positionV>
                <wp:extent cx="1905000" cy="1394460"/>
                <wp:effectExtent l="0" t="0" r="0" b="0"/>
                <wp:wrapSquare wrapText="bothSides"/>
                <wp:docPr id="7" name="Рисунок 7" descr="C:\Users\A.Platko\AppData\Local\Microsoft\Windows\INetCache\Content.Word\lands(red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A.Platko\AppData\Local\Microsoft\Windows\INetCache\Content.Word\lands(red)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36238"/>
                        <a:stretch/>
                      </pic:blipFill>
                      <pic:spPr bwMode="auto">
                        <a:xfrm>
                          <a:off x="0" y="0"/>
                          <a:ext cx="1905000" cy="139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  <w:p w14:paraId="7460C965" w14:textId="77777777" w:rsidR="00334165" w:rsidRPr="009955F8" w:rsidRDefault="00334165" w:rsidP="00334165">
          <w:pPr>
            <w:ind w:left="-1701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401B21E6" w14:textId="77777777" w:rsidR="0049205F" w:rsidRDefault="0049205F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6BF05848" w14:textId="77777777" w:rsidR="0049205F" w:rsidRDefault="0049205F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7E77B94A" w14:textId="77777777" w:rsidR="00334165" w:rsidRPr="009955F8" w:rsidRDefault="00D2075B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9955F8">
            <w:rPr>
              <w:rFonts w:ascii="Times New Roman" w:eastAsia="Arial Unicode MS" w:hAnsi="Times New Roman" w:cs="Times New Roman"/>
              <w:sz w:val="56"/>
              <w:szCs w:val="56"/>
            </w:rPr>
            <w:t>ТЕХНИЧЕСКОЕ ОПИСАНИЕ КОМПЕТЕНЦИИ</w:t>
          </w:r>
        </w:p>
        <w:p w14:paraId="520C44E4" w14:textId="77777777" w:rsidR="00832EBB" w:rsidRPr="009955F8" w:rsidRDefault="00334165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9955F8">
            <w:rPr>
              <w:rFonts w:ascii="Times New Roman" w:eastAsia="Arial Unicode MS" w:hAnsi="Times New Roman" w:cs="Times New Roman"/>
              <w:b/>
              <w:noProof/>
              <w:color w:val="FFFFFF"/>
              <w:sz w:val="56"/>
              <w:szCs w:val="56"/>
              <w:lang w:eastAsia="ru-RU"/>
            </w:rPr>
            <w:drawing>
              <wp:anchor distT="0" distB="0" distL="114300" distR="114300" simplePos="0" relativeHeight="251668480" behindDoc="1" locked="0" layoutInCell="1" allowOverlap="1" wp14:anchorId="0EA2A2C1" wp14:editId="104A7B17">
                <wp:simplePos x="0" y="0"/>
                <wp:positionH relativeFrom="page">
                  <wp:align>left</wp:align>
                </wp:positionH>
                <wp:positionV relativeFrom="margin">
                  <wp:posOffset>3883547</wp:posOffset>
                </wp:positionV>
                <wp:extent cx="7575905" cy="6065822"/>
                <wp:effectExtent l="0" t="0" r="6350" b="0"/>
                <wp:wrapNone/>
                <wp:docPr id="6" name="Рисунок 6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D71A55">
            <w:rPr>
              <w:rFonts w:ascii="Times New Roman" w:eastAsia="Arial Unicode MS" w:hAnsi="Times New Roman" w:cs="Times New Roman"/>
              <w:sz w:val="56"/>
              <w:szCs w:val="56"/>
            </w:rPr>
            <w:t>«</w:t>
          </w:r>
          <w:r w:rsidR="00741CAF">
            <w:rPr>
              <w:rFonts w:ascii="Times New Roman" w:eastAsia="Arial Unicode MS" w:hAnsi="Times New Roman" w:cs="Times New Roman"/>
              <w:sz w:val="56"/>
              <w:szCs w:val="56"/>
            </w:rPr>
            <w:t>ОХРАН</w:t>
          </w:r>
          <w:r w:rsidR="00D71A55">
            <w:rPr>
              <w:rFonts w:ascii="Times New Roman" w:eastAsia="Arial Unicode MS" w:hAnsi="Times New Roman" w:cs="Times New Roman"/>
              <w:sz w:val="56"/>
              <w:szCs w:val="56"/>
            </w:rPr>
            <w:t>А</w:t>
          </w:r>
          <w:r w:rsidR="00741CAF"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 ТРУДА</w:t>
          </w:r>
          <w:r w:rsidR="00D71A55">
            <w:rPr>
              <w:rFonts w:ascii="Times New Roman" w:eastAsia="Arial Unicode MS" w:hAnsi="Times New Roman" w:cs="Times New Roman"/>
              <w:sz w:val="56"/>
              <w:szCs w:val="56"/>
            </w:rPr>
            <w:t>»</w:t>
          </w:r>
        </w:p>
        <w:p w14:paraId="3BBBC628" w14:textId="77777777" w:rsidR="00832EBB" w:rsidRPr="009955F8" w:rsidRDefault="00832EB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2DADB284" w14:textId="77777777" w:rsidR="00FB1F17" w:rsidRPr="009955F8" w:rsidRDefault="00FB1F17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7BA63E74" w14:textId="77777777" w:rsidR="00FB1F17" w:rsidRPr="009955F8" w:rsidRDefault="00FB1F17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33B6D370" w14:textId="77777777" w:rsidR="00FB1F17" w:rsidRPr="009955F8" w:rsidRDefault="00FB1F17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07DA4DBA" w14:textId="77777777" w:rsidR="00334165" w:rsidRPr="009955F8" w:rsidRDefault="00334165" w:rsidP="00832EBB">
          <w:pPr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9955F8">
            <w:rPr>
              <w:rFonts w:ascii="Times New Roman" w:eastAsia="Arial Unicode MS" w:hAnsi="Times New Roman" w:cs="Times New Roman"/>
              <w:b/>
              <w:noProof/>
              <w:color w:val="FFFFFF"/>
              <w:sz w:val="72"/>
              <w:szCs w:val="72"/>
              <w:lang w:eastAsia="ru-RU"/>
            </w:rPr>
            <w:drawing>
              <wp:anchor distT="0" distB="0" distL="114300" distR="114300" simplePos="0" relativeHeight="251663360" behindDoc="1" locked="0" layoutInCell="1" allowOverlap="1" wp14:anchorId="1460E4F2" wp14:editId="643BC53E">
                <wp:simplePos x="0" y="0"/>
                <wp:positionH relativeFrom="page">
                  <wp:posOffset>-1243</wp:posOffset>
                </wp:positionH>
                <wp:positionV relativeFrom="page">
                  <wp:align>bottom</wp:align>
                </wp:positionV>
                <wp:extent cx="7575905" cy="6065822"/>
                <wp:effectExtent l="0" t="0" r="6350" b="0"/>
                <wp:wrapNone/>
                <wp:docPr id="5" name="Рисунок 5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sdtContent>
    </w:sdt>
    <w:p w14:paraId="5CE48A79" w14:textId="77777777" w:rsidR="00832EBB" w:rsidRPr="009955F8" w:rsidRDefault="00832EBB" w:rsidP="009931F0">
      <w:pPr>
        <w:tabs>
          <w:tab w:val="left" w:pos="4665"/>
        </w:tabs>
        <w:ind w:left="-1701"/>
        <w:jc w:val="right"/>
        <w:rPr>
          <w:rFonts w:ascii="Times New Roman" w:eastAsia="Arial Unicode MS" w:hAnsi="Times New Roman" w:cs="Times New Roman"/>
          <w:b/>
          <w:sz w:val="72"/>
          <w:szCs w:val="72"/>
        </w:rPr>
      </w:pPr>
    </w:p>
    <w:p w14:paraId="46A11CBF" w14:textId="77777777" w:rsidR="00334165" w:rsidRPr="009955F8" w:rsidRDefault="00334165" w:rsidP="00FB1F17">
      <w:pPr>
        <w:tabs>
          <w:tab w:val="left" w:pos="4665"/>
        </w:tabs>
        <w:rPr>
          <w:rFonts w:ascii="Times New Roman" w:eastAsia="Arial Unicode MS" w:hAnsi="Times New Roman" w:cs="Times New Roman"/>
        </w:rPr>
      </w:pPr>
    </w:p>
    <w:p w14:paraId="2DD8AE98" w14:textId="77777777" w:rsidR="00B45AA4" w:rsidRPr="009955F8" w:rsidRDefault="00B45AA4" w:rsidP="00832EBB">
      <w:pPr>
        <w:ind w:left="-1701"/>
        <w:rPr>
          <w:rFonts w:ascii="Times New Roman" w:eastAsia="Arial Unicode MS" w:hAnsi="Times New Roman" w:cs="Times New Roman"/>
        </w:rPr>
      </w:pPr>
    </w:p>
    <w:p w14:paraId="6CAEC393" w14:textId="77777777"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14:paraId="0791CDC0" w14:textId="77777777"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14:paraId="7F8EEF3A" w14:textId="77777777"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14:paraId="297C71EB" w14:textId="77777777"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14:paraId="262B02F0" w14:textId="77777777"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14:paraId="5B1C7E5D" w14:textId="77777777"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14:paraId="6F289311" w14:textId="77777777"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14:paraId="029EF8DA" w14:textId="77777777"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14:paraId="27BD7879" w14:textId="77777777"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14:paraId="2AC3730E" w14:textId="77777777"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14:paraId="2721BA4D" w14:textId="77777777"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14:paraId="53F4EA1F" w14:textId="77777777"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14:paraId="75C69268" w14:textId="77777777" w:rsidR="006C6D6D" w:rsidRDefault="006C6D6D">
      <w:pPr>
        <w:rPr>
          <w:rFonts w:ascii="Times New Roman" w:eastAsia="Segoe UI" w:hAnsi="Times New Roman" w:cs="Times New Roman"/>
          <w:sz w:val="19"/>
          <w:szCs w:val="19"/>
          <w:lang w:bidi="en-US"/>
        </w:rPr>
      </w:pPr>
      <w:r>
        <w:rPr>
          <w:rFonts w:ascii="Times New Roman" w:hAnsi="Times New Roman" w:cs="Times New Roman"/>
          <w:lang w:bidi="en-US"/>
        </w:rPr>
        <w:br w:type="page"/>
      </w:r>
    </w:p>
    <w:p w14:paraId="5DEB963E" w14:textId="77777777" w:rsidR="009955F8" w:rsidRPr="006C6D6D" w:rsidRDefault="00E857D6" w:rsidP="006C6D6D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6C6D6D">
        <w:rPr>
          <w:rFonts w:ascii="Times New Roman" w:hAnsi="Times New Roman" w:cs="Times New Roman"/>
          <w:sz w:val="28"/>
          <w:szCs w:val="28"/>
          <w:lang w:bidi="en-US"/>
        </w:rPr>
        <w:lastRenderedPageBreak/>
        <w:t>Организация Союз «Молодые профессионалы (</w:t>
      </w:r>
      <w:proofErr w:type="spellStart"/>
      <w:r w:rsidRPr="006C6D6D">
        <w:rPr>
          <w:rFonts w:ascii="Times New Roman" w:hAnsi="Times New Roman" w:cs="Times New Roman"/>
          <w:sz w:val="28"/>
          <w:szCs w:val="28"/>
          <w:lang w:bidi="en-US"/>
        </w:rPr>
        <w:t>Ворлдскиллс</w:t>
      </w:r>
      <w:proofErr w:type="spellEnd"/>
      <w:r w:rsidRPr="006C6D6D">
        <w:rPr>
          <w:rFonts w:ascii="Times New Roman" w:hAnsi="Times New Roman" w:cs="Times New Roman"/>
          <w:sz w:val="28"/>
          <w:szCs w:val="28"/>
          <w:lang w:bidi="en-US"/>
        </w:rPr>
        <w:t xml:space="preserve"> Россия)» (далее </w:t>
      </w:r>
      <w:r w:rsidRPr="006C6D6D">
        <w:rPr>
          <w:rFonts w:ascii="Times New Roman" w:hAnsi="Times New Roman" w:cs="Times New Roman"/>
          <w:sz w:val="28"/>
          <w:szCs w:val="28"/>
          <w:lang w:val="en-US" w:bidi="en-US"/>
        </w:rPr>
        <w:t>WSR</w:t>
      </w:r>
      <w:r w:rsidRPr="006C6D6D">
        <w:rPr>
          <w:rFonts w:ascii="Times New Roman" w:hAnsi="Times New Roman" w:cs="Times New Roman"/>
          <w:sz w:val="28"/>
          <w:szCs w:val="28"/>
          <w:lang w:bidi="en-US"/>
        </w:rPr>
        <w:t xml:space="preserve">) в соответствии с уставом организации и правилами проведения конкурсов установила нижеизложенные необходимые требования владения этим профессиональным навыком для участия в </w:t>
      </w:r>
      <w:r w:rsidR="006C6D6D">
        <w:rPr>
          <w:rFonts w:ascii="Times New Roman" w:hAnsi="Times New Roman" w:cs="Times New Roman"/>
          <w:sz w:val="28"/>
          <w:szCs w:val="28"/>
          <w:lang w:bidi="en-US"/>
        </w:rPr>
        <w:t>соревнованиях по компетенции</w:t>
      </w:r>
      <w:r w:rsidRPr="006C6D6D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14:paraId="31EFA91B" w14:textId="77777777" w:rsidR="006C6D6D" w:rsidRPr="009955F8" w:rsidRDefault="006C6D6D" w:rsidP="006C6D6D">
      <w:pPr>
        <w:pStyle w:val="143"/>
        <w:shd w:val="clear" w:color="auto" w:fill="auto"/>
        <w:spacing w:line="190" w:lineRule="exact"/>
        <w:ind w:firstLine="0"/>
        <w:rPr>
          <w:rFonts w:ascii="Times New Roman" w:eastAsia="Times New Roman" w:hAnsi="Times New Roman" w:cs="Times New Roman"/>
          <w:szCs w:val="24"/>
        </w:rPr>
      </w:pPr>
    </w:p>
    <w:p w14:paraId="52374FD1" w14:textId="77777777" w:rsidR="00DE39D8" w:rsidRPr="0029547E" w:rsidRDefault="00DE39D8" w:rsidP="0029547E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29547E">
        <w:rPr>
          <w:rFonts w:ascii="Times New Roman" w:hAnsi="Times New Roman"/>
          <w:b/>
          <w:sz w:val="28"/>
          <w:szCs w:val="28"/>
          <w:lang w:val="ru-RU"/>
        </w:rPr>
        <w:t>Техническое описание включает в себя следующие разделы:</w:t>
      </w:r>
    </w:p>
    <w:p w14:paraId="2EFDEB0E" w14:textId="77777777" w:rsidR="00170D8D" w:rsidRPr="00170D8D" w:rsidRDefault="0029547E" w:rsidP="00170D8D">
      <w:pPr>
        <w:pStyle w:val="11"/>
        <w:ind w:right="-142"/>
        <w:rPr>
          <w:rFonts w:ascii="Times New Roman" w:eastAsiaTheme="minorEastAsia" w:hAnsi="Times New Roman"/>
          <w:bCs w:val="0"/>
          <w:noProof/>
          <w:szCs w:val="24"/>
          <w:lang w:val="ru-RU" w:eastAsia="ru-RU"/>
        </w:rPr>
      </w:pPr>
      <w:r w:rsidRPr="0029547E">
        <w:rPr>
          <w:rFonts w:ascii="Times New Roman" w:hAnsi="Times New Roman"/>
          <w:bCs w:val="0"/>
          <w:szCs w:val="20"/>
          <w:lang w:val="ru-RU" w:eastAsia="ru-RU"/>
        </w:rPr>
        <w:fldChar w:fldCharType="begin"/>
      </w:r>
      <w:r w:rsidRPr="0029547E">
        <w:rPr>
          <w:rFonts w:ascii="Times New Roman" w:hAnsi="Times New Roman"/>
          <w:bCs w:val="0"/>
          <w:szCs w:val="20"/>
          <w:lang w:val="ru-RU" w:eastAsia="ru-RU"/>
        </w:rPr>
        <w:instrText xml:space="preserve"> TOC \o "1-2" \h \z \u </w:instrText>
      </w:r>
      <w:r w:rsidRPr="0029547E">
        <w:rPr>
          <w:rFonts w:ascii="Times New Roman" w:hAnsi="Times New Roman"/>
          <w:bCs w:val="0"/>
          <w:szCs w:val="20"/>
          <w:lang w:val="ru-RU" w:eastAsia="ru-RU"/>
        </w:rPr>
        <w:fldChar w:fldCharType="separate"/>
      </w:r>
      <w:hyperlink w:anchor="_Toc495069461" w:history="1">
        <w:r w:rsidR="00170D8D" w:rsidRPr="00170D8D">
          <w:rPr>
            <w:rStyle w:val="ae"/>
            <w:rFonts w:ascii="Times New Roman" w:hAnsi="Times New Roman"/>
            <w:noProof/>
            <w:szCs w:val="24"/>
          </w:rPr>
          <w:t>1. ВВЕДЕНИЕ</w:t>
        </w:r>
        <w:r w:rsidR="00170D8D" w:rsidRPr="00170D8D">
          <w:rPr>
            <w:rFonts w:ascii="Times New Roman" w:hAnsi="Times New Roman"/>
            <w:noProof/>
            <w:webHidden/>
            <w:szCs w:val="24"/>
          </w:rPr>
          <w:tab/>
        </w:r>
        <w:r w:rsidR="00170D8D" w:rsidRPr="00170D8D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170D8D" w:rsidRPr="00170D8D">
          <w:rPr>
            <w:rFonts w:ascii="Times New Roman" w:hAnsi="Times New Roman"/>
            <w:noProof/>
            <w:webHidden/>
            <w:szCs w:val="24"/>
          </w:rPr>
          <w:instrText xml:space="preserve"> PAGEREF _Toc495069461 \h </w:instrText>
        </w:r>
        <w:r w:rsidR="00170D8D" w:rsidRPr="00170D8D">
          <w:rPr>
            <w:rFonts w:ascii="Times New Roman" w:hAnsi="Times New Roman"/>
            <w:noProof/>
            <w:webHidden/>
            <w:szCs w:val="24"/>
          </w:rPr>
        </w:r>
        <w:r w:rsidR="00170D8D" w:rsidRPr="00170D8D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170D8D">
          <w:rPr>
            <w:rFonts w:ascii="Times New Roman" w:hAnsi="Times New Roman"/>
            <w:noProof/>
            <w:webHidden/>
            <w:szCs w:val="24"/>
          </w:rPr>
          <w:t>3</w:t>
        </w:r>
        <w:r w:rsidR="00170D8D" w:rsidRPr="00170D8D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14:paraId="5E2F41AA" w14:textId="77777777" w:rsidR="00170D8D" w:rsidRPr="00170D8D" w:rsidRDefault="00D1293A" w:rsidP="00170D8D">
      <w:pPr>
        <w:pStyle w:val="25"/>
        <w:rPr>
          <w:rFonts w:eastAsiaTheme="minorEastAsia"/>
          <w:noProof/>
        </w:rPr>
      </w:pPr>
      <w:hyperlink w:anchor="_Toc495069462" w:history="1">
        <w:r w:rsidR="00170D8D" w:rsidRPr="00170D8D">
          <w:rPr>
            <w:rStyle w:val="ae"/>
            <w:noProof/>
            <w:sz w:val="24"/>
            <w:szCs w:val="24"/>
          </w:rPr>
          <w:t xml:space="preserve">1.1. </w:t>
        </w:r>
        <w:r w:rsidR="00170D8D" w:rsidRPr="00170D8D">
          <w:rPr>
            <w:rStyle w:val="ae"/>
            <w:caps/>
            <w:noProof/>
            <w:sz w:val="24"/>
            <w:szCs w:val="24"/>
          </w:rPr>
          <w:t>Название и описание профессиональной компетенции</w:t>
        </w:r>
        <w:r w:rsidR="00170D8D" w:rsidRPr="00170D8D">
          <w:rPr>
            <w:noProof/>
            <w:webHidden/>
          </w:rPr>
          <w:tab/>
        </w:r>
        <w:r w:rsidR="00170D8D" w:rsidRPr="00170D8D">
          <w:rPr>
            <w:noProof/>
            <w:webHidden/>
          </w:rPr>
          <w:fldChar w:fldCharType="begin"/>
        </w:r>
        <w:r w:rsidR="00170D8D" w:rsidRPr="00170D8D">
          <w:rPr>
            <w:noProof/>
            <w:webHidden/>
          </w:rPr>
          <w:instrText xml:space="preserve"> PAGEREF _Toc495069462 \h </w:instrText>
        </w:r>
        <w:r w:rsidR="00170D8D" w:rsidRPr="00170D8D">
          <w:rPr>
            <w:noProof/>
            <w:webHidden/>
          </w:rPr>
        </w:r>
        <w:r w:rsidR="00170D8D" w:rsidRPr="00170D8D">
          <w:rPr>
            <w:noProof/>
            <w:webHidden/>
          </w:rPr>
          <w:fldChar w:fldCharType="separate"/>
        </w:r>
        <w:r w:rsidR="00170D8D">
          <w:rPr>
            <w:noProof/>
            <w:webHidden/>
          </w:rPr>
          <w:t>3</w:t>
        </w:r>
        <w:r w:rsidR="00170D8D" w:rsidRPr="00170D8D">
          <w:rPr>
            <w:noProof/>
            <w:webHidden/>
          </w:rPr>
          <w:fldChar w:fldCharType="end"/>
        </w:r>
      </w:hyperlink>
    </w:p>
    <w:p w14:paraId="55F6FED5" w14:textId="77777777" w:rsidR="00170D8D" w:rsidRPr="00170D8D" w:rsidRDefault="00D1293A" w:rsidP="00170D8D">
      <w:pPr>
        <w:pStyle w:val="25"/>
        <w:rPr>
          <w:rFonts w:eastAsiaTheme="minorEastAsia"/>
          <w:noProof/>
        </w:rPr>
      </w:pPr>
      <w:hyperlink w:anchor="_Toc495069463" w:history="1">
        <w:r w:rsidR="00170D8D" w:rsidRPr="00170D8D">
          <w:rPr>
            <w:rStyle w:val="ae"/>
            <w:noProof/>
            <w:sz w:val="24"/>
            <w:szCs w:val="24"/>
          </w:rPr>
          <w:t>1.2. ВАЖНОСТЬ И ЗНАЧЕНИЕ НАСТОЯЩЕГО ДОКУМЕНТА</w:t>
        </w:r>
        <w:r w:rsidR="00170D8D" w:rsidRPr="00170D8D">
          <w:rPr>
            <w:noProof/>
            <w:webHidden/>
          </w:rPr>
          <w:tab/>
        </w:r>
        <w:r w:rsidR="00170D8D" w:rsidRPr="00170D8D">
          <w:rPr>
            <w:noProof/>
            <w:webHidden/>
          </w:rPr>
          <w:fldChar w:fldCharType="begin"/>
        </w:r>
        <w:r w:rsidR="00170D8D" w:rsidRPr="00170D8D">
          <w:rPr>
            <w:noProof/>
            <w:webHidden/>
          </w:rPr>
          <w:instrText xml:space="preserve"> PAGEREF _Toc495069463 \h </w:instrText>
        </w:r>
        <w:r w:rsidR="00170D8D" w:rsidRPr="00170D8D">
          <w:rPr>
            <w:noProof/>
            <w:webHidden/>
          </w:rPr>
        </w:r>
        <w:r w:rsidR="00170D8D" w:rsidRPr="00170D8D">
          <w:rPr>
            <w:noProof/>
            <w:webHidden/>
          </w:rPr>
          <w:fldChar w:fldCharType="separate"/>
        </w:r>
        <w:r w:rsidR="00170D8D">
          <w:rPr>
            <w:noProof/>
            <w:webHidden/>
          </w:rPr>
          <w:t>3</w:t>
        </w:r>
        <w:r w:rsidR="00170D8D" w:rsidRPr="00170D8D">
          <w:rPr>
            <w:noProof/>
            <w:webHidden/>
          </w:rPr>
          <w:fldChar w:fldCharType="end"/>
        </w:r>
      </w:hyperlink>
    </w:p>
    <w:p w14:paraId="7F9B16AE" w14:textId="77777777" w:rsidR="00170D8D" w:rsidRPr="00170D8D" w:rsidRDefault="00D1293A" w:rsidP="00170D8D">
      <w:pPr>
        <w:pStyle w:val="25"/>
        <w:rPr>
          <w:rFonts w:eastAsiaTheme="minorEastAsia"/>
          <w:noProof/>
        </w:rPr>
      </w:pPr>
      <w:hyperlink w:anchor="_Toc495069464" w:history="1">
        <w:r w:rsidR="00170D8D" w:rsidRPr="00170D8D">
          <w:rPr>
            <w:rStyle w:val="ae"/>
            <w:caps/>
            <w:noProof/>
            <w:sz w:val="24"/>
            <w:szCs w:val="24"/>
          </w:rPr>
          <w:t>1.3. АССОЦИИРОВАННЫЕ ДОКУМЕНТЫ</w:t>
        </w:r>
        <w:r w:rsidR="00170D8D" w:rsidRPr="00170D8D">
          <w:rPr>
            <w:noProof/>
            <w:webHidden/>
          </w:rPr>
          <w:tab/>
        </w:r>
        <w:r w:rsidR="00170D8D" w:rsidRPr="00170D8D">
          <w:rPr>
            <w:noProof/>
            <w:webHidden/>
          </w:rPr>
          <w:fldChar w:fldCharType="begin"/>
        </w:r>
        <w:r w:rsidR="00170D8D" w:rsidRPr="00170D8D">
          <w:rPr>
            <w:noProof/>
            <w:webHidden/>
          </w:rPr>
          <w:instrText xml:space="preserve"> PAGEREF _Toc495069464 \h </w:instrText>
        </w:r>
        <w:r w:rsidR="00170D8D" w:rsidRPr="00170D8D">
          <w:rPr>
            <w:noProof/>
            <w:webHidden/>
          </w:rPr>
        </w:r>
        <w:r w:rsidR="00170D8D" w:rsidRPr="00170D8D">
          <w:rPr>
            <w:noProof/>
            <w:webHidden/>
          </w:rPr>
          <w:fldChar w:fldCharType="separate"/>
        </w:r>
        <w:r w:rsidR="00170D8D">
          <w:rPr>
            <w:noProof/>
            <w:webHidden/>
          </w:rPr>
          <w:t>4</w:t>
        </w:r>
        <w:r w:rsidR="00170D8D" w:rsidRPr="00170D8D">
          <w:rPr>
            <w:noProof/>
            <w:webHidden/>
          </w:rPr>
          <w:fldChar w:fldCharType="end"/>
        </w:r>
      </w:hyperlink>
    </w:p>
    <w:p w14:paraId="7BC2013A" w14:textId="77777777" w:rsidR="00170D8D" w:rsidRPr="00170D8D" w:rsidRDefault="00D1293A" w:rsidP="00170D8D">
      <w:pPr>
        <w:pStyle w:val="11"/>
        <w:ind w:right="-142"/>
        <w:rPr>
          <w:rFonts w:ascii="Times New Roman" w:eastAsiaTheme="minorEastAsia" w:hAnsi="Times New Roman"/>
          <w:bCs w:val="0"/>
          <w:noProof/>
          <w:szCs w:val="24"/>
          <w:lang w:val="ru-RU" w:eastAsia="ru-RU"/>
        </w:rPr>
      </w:pPr>
      <w:hyperlink w:anchor="_Toc495069465" w:history="1">
        <w:r w:rsidR="00170D8D" w:rsidRPr="00170D8D">
          <w:rPr>
            <w:rStyle w:val="ae"/>
            <w:rFonts w:ascii="Times New Roman" w:hAnsi="Times New Roman"/>
            <w:noProof/>
            <w:szCs w:val="24"/>
          </w:rPr>
          <w:t>2. СПЕЦИФИКАЦИЯ СТАНДАРТА WORLDSKILLS (</w:t>
        </w:r>
        <w:r w:rsidR="00170D8D" w:rsidRPr="00170D8D">
          <w:rPr>
            <w:rStyle w:val="ae"/>
            <w:rFonts w:ascii="Times New Roman" w:hAnsi="Times New Roman"/>
            <w:noProof/>
            <w:szCs w:val="24"/>
            <w:lang w:val="en-US"/>
          </w:rPr>
          <w:t>WSSS</w:t>
        </w:r>
        <w:r w:rsidR="00170D8D" w:rsidRPr="00170D8D">
          <w:rPr>
            <w:rStyle w:val="ae"/>
            <w:rFonts w:ascii="Times New Roman" w:hAnsi="Times New Roman"/>
            <w:noProof/>
            <w:szCs w:val="24"/>
          </w:rPr>
          <w:t>)</w:t>
        </w:r>
        <w:r w:rsidR="00170D8D" w:rsidRPr="00170D8D">
          <w:rPr>
            <w:rFonts w:ascii="Times New Roman" w:hAnsi="Times New Roman"/>
            <w:noProof/>
            <w:webHidden/>
            <w:szCs w:val="24"/>
          </w:rPr>
          <w:tab/>
        </w:r>
        <w:r w:rsidR="00170D8D" w:rsidRPr="00170D8D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170D8D" w:rsidRPr="00170D8D">
          <w:rPr>
            <w:rFonts w:ascii="Times New Roman" w:hAnsi="Times New Roman"/>
            <w:noProof/>
            <w:webHidden/>
            <w:szCs w:val="24"/>
          </w:rPr>
          <w:instrText xml:space="preserve"> PAGEREF _Toc495069465 \h </w:instrText>
        </w:r>
        <w:r w:rsidR="00170D8D" w:rsidRPr="00170D8D">
          <w:rPr>
            <w:rFonts w:ascii="Times New Roman" w:hAnsi="Times New Roman"/>
            <w:noProof/>
            <w:webHidden/>
            <w:szCs w:val="24"/>
          </w:rPr>
        </w:r>
        <w:r w:rsidR="00170D8D" w:rsidRPr="00170D8D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170D8D">
          <w:rPr>
            <w:rFonts w:ascii="Times New Roman" w:hAnsi="Times New Roman"/>
            <w:noProof/>
            <w:webHidden/>
            <w:szCs w:val="24"/>
          </w:rPr>
          <w:t>5</w:t>
        </w:r>
        <w:r w:rsidR="00170D8D" w:rsidRPr="00170D8D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14:paraId="5CB5FD30" w14:textId="77777777" w:rsidR="00170D8D" w:rsidRPr="00170D8D" w:rsidRDefault="00D1293A" w:rsidP="00170D8D">
      <w:pPr>
        <w:pStyle w:val="25"/>
        <w:rPr>
          <w:rFonts w:eastAsiaTheme="minorEastAsia"/>
          <w:noProof/>
        </w:rPr>
      </w:pPr>
      <w:hyperlink w:anchor="_Toc495069466" w:history="1">
        <w:r w:rsidR="00170D8D" w:rsidRPr="00170D8D">
          <w:rPr>
            <w:rStyle w:val="ae"/>
            <w:noProof/>
            <w:sz w:val="24"/>
            <w:szCs w:val="24"/>
          </w:rPr>
          <w:t>2.1. ОБЩИЕ СВЕДЕНИЯ О СПЕЦИФИКАЦИИ СТАНДАРТОВ WORLDSKILLS (WSSS)</w:t>
        </w:r>
        <w:r w:rsidR="00170D8D" w:rsidRPr="00170D8D">
          <w:rPr>
            <w:noProof/>
            <w:webHidden/>
          </w:rPr>
          <w:tab/>
        </w:r>
        <w:r w:rsidR="00170D8D" w:rsidRPr="00170D8D">
          <w:rPr>
            <w:noProof/>
            <w:webHidden/>
          </w:rPr>
          <w:fldChar w:fldCharType="begin"/>
        </w:r>
        <w:r w:rsidR="00170D8D" w:rsidRPr="00170D8D">
          <w:rPr>
            <w:noProof/>
            <w:webHidden/>
          </w:rPr>
          <w:instrText xml:space="preserve"> PAGEREF _Toc495069466 \h </w:instrText>
        </w:r>
        <w:r w:rsidR="00170D8D" w:rsidRPr="00170D8D">
          <w:rPr>
            <w:noProof/>
            <w:webHidden/>
          </w:rPr>
        </w:r>
        <w:r w:rsidR="00170D8D" w:rsidRPr="00170D8D">
          <w:rPr>
            <w:noProof/>
            <w:webHidden/>
          </w:rPr>
          <w:fldChar w:fldCharType="separate"/>
        </w:r>
        <w:r w:rsidR="00170D8D">
          <w:rPr>
            <w:noProof/>
            <w:webHidden/>
          </w:rPr>
          <w:t>5</w:t>
        </w:r>
        <w:r w:rsidR="00170D8D" w:rsidRPr="00170D8D">
          <w:rPr>
            <w:noProof/>
            <w:webHidden/>
          </w:rPr>
          <w:fldChar w:fldCharType="end"/>
        </w:r>
      </w:hyperlink>
    </w:p>
    <w:p w14:paraId="4CBF02AA" w14:textId="77777777" w:rsidR="00170D8D" w:rsidRPr="00170D8D" w:rsidRDefault="00D1293A" w:rsidP="00170D8D">
      <w:pPr>
        <w:pStyle w:val="11"/>
        <w:ind w:right="-142"/>
        <w:rPr>
          <w:rFonts w:ascii="Times New Roman" w:eastAsiaTheme="minorEastAsia" w:hAnsi="Times New Roman"/>
          <w:bCs w:val="0"/>
          <w:noProof/>
          <w:szCs w:val="24"/>
          <w:lang w:val="ru-RU" w:eastAsia="ru-RU"/>
        </w:rPr>
      </w:pPr>
      <w:hyperlink w:anchor="_Toc495069467" w:history="1">
        <w:r w:rsidR="00170D8D" w:rsidRPr="00170D8D">
          <w:rPr>
            <w:rStyle w:val="ae"/>
            <w:rFonts w:ascii="Times New Roman" w:hAnsi="Times New Roman"/>
            <w:noProof/>
            <w:szCs w:val="24"/>
          </w:rPr>
          <w:t>3. ОЦЕНОЧНАЯ СТРАТЕГИЯ И ТЕХНИЧЕСКИЕ ОСОБЕННОСТИ ОЦЕНКИ</w:t>
        </w:r>
        <w:r w:rsidR="00170D8D" w:rsidRPr="00170D8D">
          <w:rPr>
            <w:rFonts w:ascii="Times New Roman" w:hAnsi="Times New Roman"/>
            <w:noProof/>
            <w:webHidden/>
            <w:szCs w:val="24"/>
          </w:rPr>
          <w:tab/>
        </w:r>
        <w:r w:rsidR="00170D8D" w:rsidRPr="00170D8D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170D8D" w:rsidRPr="00170D8D">
          <w:rPr>
            <w:rFonts w:ascii="Times New Roman" w:hAnsi="Times New Roman"/>
            <w:noProof/>
            <w:webHidden/>
            <w:szCs w:val="24"/>
          </w:rPr>
          <w:instrText xml:space="preserve"> PAGEREF _Toc495069467 \h </w:instrText>
        </w:r>
        <w:r w:rsidR="00170D8D" w:rsidRPr="00170D8D">
          <w:rPr>
            <w:rFonts w:ascii="Times New Roman" w:hAnsi="Times New Roman"/>
            <w:noProof/>
            <w:webHidden/>
            <w:szCs w:val="24"/>
          </w:rPr>
        </w:r>
        <w:r w:rsidR="00170D8D" w:rsidRPr="00170D8D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170D8D">
          <w:rPr>
            <w:rFonts w:ascii="Times New Roman" w:hAnsi="Times New Roman"/>
            <w:noProof/>
            <w:webHidden/>
            <w:szCs w:val="24"/>
          </w:rPr>
          <w:t>12</w:t>
        </w:r>
        <w:r w:rsidR="00170D8D" w:rsidRPr="00170D8D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14:paraId="56D600A2" w14:textId="77777777" w:rsidR="00170D8D" w:rsidRPr="00170D8D" w:rsidRDefault="00D1293A" w:rsidP="00170D8D">
      <w:pPr>
        <w:pStyle w:val="25"/>
        <w:rPr>
          <w:rFonts w:eastAsiaTheme="minorEastAsia"/>
          <w:noProof/>
        </w:rPr>
      </w:pPr>
      <w:hyperlink w:anchor="_Toc495069468" w:history="1">
        <w:r w:rsidR="00170D8D" w:rsidRPr="00170D8D">
          <w:rPr>
            <w:rStyle w:val="ae"/>
            <w:noProof/>
            <w:sz w:val="24"/>
            <w:szCs w:val="24"/>
          </w:rPr>
          <w:t>3.1. ОСНОВНЫЕ ТРЕБОВАНИЯ</w:t>
        </w:r>
        <w:r w:rsidR="00170D8D" w:rsidRPr="00170D8D">
          <w:rPr>
            <w:noProof/>
            <w:webHidden/>
          </w:rPr>
          <w:tab/>
        </w:r>
        <w:r w:rsidR="00170D8D" w:rsidRPr="00170D8D">
          <w:rPr>
            <w:noProof/>
            <w:webHidden/>
          </w:rPr>
          <w:fldChar w:fldCharType="begin"/>
        </w:r>
        <w:r w:rsidR="00170D8D" w:rsidRPr="00170D8D">
          <w:rPr>
            <w:noProof/>
            <w:webHidden/>
          </w:rPr>
          <w:instrText xml:space="preserve"> PAGEREF _Toc495069468 \h </w:instrText>
        </w:r>
        <w:r w:rsidR="00170D8D" w:rsidRPr="00170D8D">
          <w:rPr>
            <w:noProof/>
            <w:webHidden/>
          </w:rPr>
        </w:r>
        <w:r w:rsidR="00170D8D" w:rsidRPr="00170D8D">
          <w:rPr>
            <w:noProof/>
            <w:webHidden/>
          </w:rPr>
          <w:fldChar w:fldCharType="separate"/>
        </w:r>
        <w:r w:rsidR="00170D8D">
          <w:rPr>
            <w:noProof/>
            <w:webHidden/>
          </w:rPr>
          <w:t>12</w:t>
        </w:r>
        <w:r w:rsidR="00170D8D" w:rsidRPr="00170D8D">
          <w:rPr>
            <w:noProof/>
            <w:webHidden/>
          </w:rPr>
          <w:fldChar w:fldCharType="end"/>
        </w:r>
      </w:hyperlink>
    </w:p>
    <w:p w14:paraId="6AE32EA0" w14:textId="77777777" w:rsidR="00170D8D" w:rsidRPr="00170D8D" w:rsidRDefault="00D1293A" w:rsidP="00170D8D">
      <w:pPr>
        <w:pStyle w:val="11"/>
        <w:ind w:right="-142"/>
        <w:rPr>
          <w:rFonts w:ascii="Times New Roman" w:eastAsiaTheme="minorEastAsia" w:hAnsi="Times New Roman"/>
          <w:bCs w:val="0"/>
          <w:noProof/>
          <w:szCs w:val="24"/>
          <w:lang w:val="ru-RU" w:eastAsia="ru-RU"/>
        </w:rPr>
      </w:pPr>
      <w:hyperlink w:anchor="_Toc495069469" w:history="1">
        <w:r w:rsidR="00170D8D" w:rsidRPr="00170D8D">
          <w:rPr>
            <w:rStyle w:val="ae"/>
            <w:rFonts w:ascii="Times New Roman" w:hAnsi="Times New Roman"/>
            <w:noProof/>
            <w:szCs w:val="24"/>
          </w:rPr>
          <w:t>4. СХЕМА ВЫСТАВЛЕНИЯ ОЦЕНки</w:t>
        </w:r>
        <w:r w:rsidR="00170D8D" w:rsidRPr="00170D8D">
          <w:rPr>
            <w:rFonts w:ascii="Times New Roman" w:hAnsi="Times New Roman"/>
            <w:noProof/>
            <w:webHidden/>
            <w:szCs w:val="24"/>
          </w:rPr>
          <w:tab/>
        </w:r>
        <w:r w:rsidR="00170D8D" w:rsidRPr="00170D8D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170D8D" w:rsidRPr="00170D8D">
          <w:rPr>
            <w:rFonts w:ascii="Times New Roman" w:hAnsi="Times New Roman"/>
            <w:noProof/>
            <w:webHidden/>
            <w:szCs w:val="24"/>
          </w:rPr>
          <w:instrText xml:space="preserve"> PAGEREF _Toc495069469 \h </w:instrText>
        </w:r>
        <w:r w:rsidR="00170D8D" w:rsidRPr="00170D8D">
          <w:rPr>
            <w:rFonts w:ascii="Times New Roman" w:hAnsi="Times New Roman"/>
            <w:noProof/>
            <w:webHidden/>
            <w:szCs w:val="24"/>
          </w:rPr>
        </w:r>
        <w:r w:rsidR="00170D8D" w:rsidRPr="00170D8D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170D8D">
          <w:rPr>
            <w:rFonts w:ascii="Times New Roman" w:hAnsi="Times New Roman"/>
            <w:noProof/>
            <w:webHidden/>
            <w:szCs w:val="24"/>
          </w:rPr>
          <w:t>14</w:t>
        </w:r>
        <w:r w:rsidR="00170D8D" w:rsidRPr="00170D8D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14:paraId="28809FEB" w14:textId="77777777" w:rsidR="00170D8D" w:rsidRPr="00170D8D" w:rsidRDefault="00D1293A" w:rsidP="00170D8D">
      <w:pPr>
        <w:pStyle w:val="25"/>
        <w:rPr>
          <w:rFonts w:eastAsiaTheme="minorEastAsia"/>
          <w:noProof/>
        </w:rPr>
      </w:pPr>
      <w:hyperlink w:anchor="_Toc495069470" w:history="1">
        <w:r w:rsidR="00170D8D" w:rsidRPr="00170D8D">
          <w:rPr>
            <w:rStyle w:val="ae"/>
            <w:noProof/>
            <w:sz w:val="24"/>
            <w:szCs w:val="24"/>
          </w:rPr>
          <w:t>4.1. ОБЩИЕ УКАЗАНИЯ</w:t>
        </w:r>
        <w:r w:rsidR="00170D8D" w:rsidRPr="00170D8D">
          <w:rPr>
            <w:noProof/>
            <w:webHidden/>
          </w:rPr>
          <w:tab/>
        </w:r>
        <w:r w:rsidR="00170D8D" w:rsidRPr="00170D8D">
          <w:rPr>
            <w:noProof/>
            <w:webHidden/>
          </w:rPr>
          <w:fldChar w:fldCharType="begin"/>
        </w:r>
        <w:r w:rsidR="00170D8D" w:rsidRPr="00170D8D">
          <w:rPr>
            <w:noProof/>
            <w:webHidden/>
          </w:rPr>
          <w:instrText xml:space="preserve"> PAGEREF _Toc495069470 \h </w:instrText>
        </w:r>
        <w:r w:rsidR="00170D8D" w:rsidRPr="00170D8D">
          <w:rPr>
            <w:noProof/>
            <w:webHidden/>
          </w:rPr>
        </w:r>
        <w:r w:rsidR="00170D8D" w:rsidRPr="00170D8D">
          <w:rPr>
            <w:noProof/>
            <w:webHidden/>
          </w:rPr>
          <w:fldChar w:fldCharType="separate"/>
        </w:r>
        <w:r w:rsidR="00170D8D">
          <w:rPr>
            <w:noProof/>
            <w:webHidden/>
          </w:rPr>
          <w:t>14</w:t>
        </w:r>
        <w:r w:rsidR="00170D8D" w:rsidRPr="00170D8D">
          <w:rPr>
            <w:noProof/>
            <w:webHidden/>
          </w:rPr>
          <w:fldChar w:fldCharType="end"/>
        </w:r>
      </w:hyperlink>
    </w:p>
    <w:p w14:paraId="6983D482" w14:textId="77777777" w:rsidR="00170D8D" w:rsidRPr="00170D8D" w:rsidRDefault="00D1293A" w:rsidP="00170D8D">
      <w:pPr>
        <w:pStyle w:val="25"/>
        <w:rPr>
          <w:rFonts w:eastAsiaTheme="minorEastAsia"/>
          <w:noProof/>
        </w:rPr>
      </w:pPr>
      <w:hyperlink w:anchor="_Toc495069471" w:history="1">
        <w:r w:rsidR="00170D8D" w:rsidRPr="00170D8D">
          <w:rPr>
            <w:rStyle w:val="ae"/>
            <w:noProof/>
            <w:sz w:val="24"/>
            <w:szCs w:val="24"/>
          </w:rPr>
          <w:t>4.2. КРИТЕРИИ ОЦЕНКИ</w:t>
        </w:r>
        <w:r w:rsidR="00170D8D" w:rsidRPr="00170D8D">
          <w:rPr>
            <w:noProof/>
            <w:webHidden/>
          </w:rPr>
          <w:tab/>
        </w:r>
        <w:r w:rsidR="00170D8D" w:rsidRPr="00170D8D">
          <w:rPr>
            <w:noProof/>
            <w:webHidden/>
          </w:rPr>
          <w:fldChar w:fldCharType="begin"/>
        </w:r>
        <w:r w:rsidR="00170D8D" w:rsidRPr="00170D8D">
          <w:rPr>
            <w:noProof/>
            <w:webHidden/>
          </w:rPr>
          <w:instrText xml:space="preserve"> PAGEREF _Toc495069471 \h </w:instrText>
        </w:r>
        <w:r w:rsidR="00170D8D" w:rsidRPr="00170D8D">
          <w:rPr>
            <w:noProof/>
            <w:webHidden/>
          </w:rPr>
        </w:r>
        <w:r w:rsidR="00170D8D" w:rsidRPr="00170D8D">
          <w:rPr>
            <w:noProof/>
            <w:webHidden/>
          </w:rPr>
          <w:fldChar w:fldCharType="separate"/>
        </w:r>
        <w:r w:rsidR="00170D8D">
          <w:rPr>
            <w:noProof/>
            <w:webHidden/>
          </w:rPr>
          <w:t>15</w:t>
        </w:r>
        <w:r w:rsidR="00170D8D" w:rsidRPr="00170D8D">
          <w:rPr>
            <w:noProof/>
            <w:webHidden/>
          </w:rPr>
          <w:fldChar w:fldCharType="end"/>
        </w:r>
      </w:hyperlink>
    </w:p>
    <w:p w14:paraId="017C6CC7" w14:textId="77777777" w:rsidR="00170D8D" w:rsidRPr="00170D8D" w:rsidRDefault="00D1293A" w:rsidP="00170D8D">
      <w:pPr>
        <w:pStyle w:val="25"/>
        <w:rPr>
          <w:rFonts w:eastAsiaTheme="minorEastAsia"/>
          <w:noProof/>
        </w:rPr>
      </w:pPr>
      <w:hyperlink w:anchor="_Toc495069472" w:history="1">
        <w:r w:rsidR="00170D8D" w:rsidRPr="00170D8D">
          <w:rPr>
            <w:rStyle w:val="ae"/>
            <w:noProof/>
            <w:sz w:val="24"/>
            <w:szCs w:val="24"/>
          </w:rPr>
          <w:t>4.3. СУБКРИТЕРИИ</w:t>
        </w:r>
        <w:r w:rsidR="00170D8D" w:rsidRPr="00170D8D">
          <w:rPr>
            <w:noProof/>
            <w:webHidden/>
          </w:rPr>
          <w:tab/>
        </w:r>
        <w:r w:rsidR="00170D8D" w:rsidRPr="00170D8D">
          <w:rPr>
            <w:noProof/>
            <w:webHidden/>
          </w:rPr>
          <w:fldChar w:fldCharType="begin"/>
        </w:r>
        <w:r w:rsidR="00170D8D" w:rsidRPr="00170D8D">
          <w:rPr>
            <w:noProof/>
            <w:webHidden/>
          </w:rPr>
          <w:instrText xml:space="preserve"> PAGEREF _Toc495069472 \h </w:instrText>
        </w:r>
        <w:r w:rsidR="00170D8D" w:rsidRPr="00170D8D">
          <w:rPr>
            <w:noProof/>
            <w:webHidden/>
          </w:rPr>
        </w:r>
        <w:r w:rsidR="00170D8D" w:rsidRPr="00170D8D">
          <w:rPr>
            <w:noProof/>
            <w:webHidden/>
          </w:rPr>
          <w:fldChar w:fldCharType="separate"/>
        </w:r>
        <w:r w:rsidR="00170D8D">
          <w:rPr>
            <w:noProof/>
            <w:webHidden/>
          </w:rPr>
          <w:t>15</w:t>
        </w:r>
        <w:r w:rsidR="00170D8D" w:rsidRPr="00170D8D">
          <w:rPr>
            <w:noProof/>
            <w:webHidden/>
          </w:rPr>
          <w:fldChar w:fldCharType="end"/>
        </w:r>
      </w:hyperlink>
    </w:p>
    <w:p w14:paraId="1D65B0D6" w14:textId="77777777" w:rsidR="00170D8D" w:rsidRPr="00170D8D" w:rsidRDefault="00D1293A" w:rsidP="00170D8D">
      <w:pPr>
        <w:pStyle w:val="25"/>
        <w:rPr>
          <w:rFonts w:eastAsiaTheme="minorEastAsia"/>
          <w:noProof/>
        </w:rPr>
      </w:pPr>
      <w:hyperlink w:anchor="_Toc495069473" w:history="1">
        <w:r w:rsidR="00170D8D" w:rsidRPr="00170D8D">
          <w:rPr>
            <w:rStyle w:val="ae"/>
            <w:noProof/>
            <w:sz w:val="24"/>
            <w:szCs w:val="24"/>
          </w:rPr>
          <w:t>4.4. АСПЕКТЫ</w:t>
        </w:r>
        <w:r w:rsidR="00170D8D" w:rsidRPr="00170D8D">
          <w:rPr>
            <w:noProof/>
            <w:webHidden/>
          </w:rPr>
          <w:tab/>
        </w:r>
        <w:r w:rsidR="00170D8D" w:rsidRPr="00170D8D">
          <w:rPr>
            <w:noProof/>
            <w:webHidden/>
          </w:rPr>
          <w:fldChar w:fldCharType="begin"/>
        </w:r>
        <w:r w:rsidR="00170D8D" w:rsidRPr="00170D8D">
          <w:rPr>
            <w:noProof/>
            <w:webHidden/>
          </w:rPr>
          <w:instrText xml:space="preserve"> PAGEREF _Toc495069473 \h </w:instrText>
        </w:r>
        <w:r w:rsidR="00170D8D" w:rsidRPr="00170D8D">
          <w:rPr>
            <w:noProof/>
            <w:webHidden/>
          </w:rPr>
        </w:r>
        <w:r w:rsidR="00170D8D" w:rsidRPr="00170D8D">
          <w:rPr>
            <w:noProof/>
            <w:webHidden/>
          </w:rPr>
          <w:fldChar w:fldCharType="separate"/>
        </w:r>
        <w:r w:rsidR="00170D8D">
          <w:rPr>
            <w:noProof/>
            <w:webHidden/>
          </w:rPr>
          <w:t>16</w:t>
        </w:r>
        <w:r w:rsidR="00170D8D" w:rsidRPr="00170D8D">
          <w:rPr>
            <w:noProof/>
            <w:webHidden/>
          </w:rPr>
          <w:fldChar w:fldCharType="end"/>
        </w:r>
      </w:hyperlink>
    </w:p>
    <w:p w14:paraId="613DD177" w14:textId="77777777" w:rsidR="00170D8D" w:rsidRPr="00170D8D" w:rsidRDefault="00D1293A" w:rsidP="00170D8D">
      <w:pPr>
        <w:pStyle w:val="25"/>
        <w:rPr>
          <w:rFonts w:eastAsiaTheme="minorEastAsia"/>
          <w:noProof/>
        </w:rPr>
      </w:pPr>
      <w:hyperlink w:anchor="_Toc495069474" w:history="1">
        <w:r w:rsidR="00170D8D" w:rsidRPr="00170D8D">
          <w:rPr>
            <w:rStyle w:val="ae"/>
            <w:noProof/>
            <w:sz w:val="24"/>
            <w:szCs w:val="24"/>
          </w:rPr>
          <w:t>4.5. МНЕНИЕ СУДЕЙ (СУДЕЙСКАЯ ОЦЕНКА)</w:t>
        </w:r>
        <w:r w:rsidR="00170D8D" w:rsidRPr="00170D8D">
          <w:rPr>
            <w:noProof/>
            <w:webHidden/>
          </w:rPr>
          <w:tab/>
        </w:r>
        <w:r w:rsidR="00170D8D" w:rsidRPr="00170D8D">
          <w:rPr>
            <w:noProof/>
            <w:webHidden/>
          </w:rPr>
          <w:fldChar w:fldCharType="begin"/>
        </w:r>
        <w:r w:rsidR="00170D8D" w:rsidRPr="00170D8D">
          <w:rPr>
            <w:noProof/>
            <w:webHidden/>
          </w:rPr>
          <w:instrText xml:space="preserve"> PAGEREF _Toc495069474 \h </w:instrText>
        </w:r>
        <w:r w:rsidR="00170D8D" w:rsidRPr="00170D8D">
          <w:rPr>
            <w:noProof/>
            <w:webHidden/>
          </w:rPr>
        </w:r>
        <w:r w:rsidR="00170D8D" w:rsidRPr="00170D8D">
          <w:rPr>
            <w:noProof/>
            <w:webHidden/>
          </w:rPr>
          <w:fldChar w:fldCharType="separate"/>
        </w:r>
        <w:r w:rsidR="00170D8D">
          <w:rPr>
            <w:noProof/>
            <w:webHidden/>
          </w:rPr>
          <w:t>17</w:t>
        </w:r>
        <w:r w:rsidR="00170D8D" w:rsidRPr="00170D8D">
          <w:rPr>
            <w:noProof/>
            <w:webHidden/>
          </w:rPr>
          <w:fldChar w:fldCharType="end"/>
        </w:r>
      </w:hyperlink>
    </w:p>
    <w:p w14:paraId="1B99B1C4" w14:textId="77777777" w:rsidR="00170D8D" w:rsidRPr="00170D8D" w:rsidRDefault="00D1293A" w:rsidP="00170D8D">
      <w:pPr>
        <w:pStyle w:val="25"/>
        <w:rPr>
          <w:rFonts w:eastAsiaTheme="minorEastAsia"/>
          <w:noProof/>
        </w:rPr>
      </w:pPr>
      <w:hyperlink w:anchor="_Toc495069475" w:history="1">
        <w:r w:rsidR="00170D8D" w:rsidRPr="00170D8D">
          <w:rPr>
            <w:rStyle w:val="ae"/>
            <w:noProof/>
            <w:sz w:val="24"/>
            <w:szCs w:val="24"/>
          </w:rPr>
          <w:t>4.6. ИЗМЕРИМАЯ ОЦЕНКА</w:t>
        </w:r>
        <w:r w:rsidR="00170D8D" w:rsidRPr="00170D8D">
          <w:rPr>
            <w:noProof/>
            <w:webHidden/>
          </w:rPr>
          <w:tab/>
        </w:r>
        <w:r w:rsidR="00170D8D" w:rsidRPr="00170D8D">
          <w:rPr>
            <w:noProof/>
            <w:webHidden/>
          </w:rPr>
          <w:fldChar w:fldCharType="begin"/>
        </w:r>
        <w:r w:rsidR="00170D8D" w:rsidRPr="00170D8D">
          <w:rPr>
            <w:noProof/>
            <w:webHidden/>
          </w:rPr>
          <w:instrText xml:space="preserve"> PAGEREF _Toc495069475 \h </w:instrText>
        </w:r>
        <w:r w:rsidR="00170D8D" w:rsidRPr="00170D8D">
          <w:rPr>
            <w:noProof/>
            <w:webHidden/>
          </w:rPr>
        </w:r>
        <w:r w:rsidR="00170D8D" w:rsidRPr="00170D8D">
          <w:rPr>
            <w:noProof/>
            <w:webHidden/>
          </w:rPr>
          <w:fldChar w:fldCharType="separate"/>
        </w:r>
        <w:r w:rsidR="00170D8D">
          <w:rPr>
            <w:noProof/>
            <w:webHidden/>
          </w:rPr>
          <w:t>17</w:t>
        </w:r>
        <w:r w:rsidR="00170D8D" w:rsidRPr="00170D8D">
          <w:rPr>
            <w:noProof/>
            <w:webHidden/>
          </w:rPr>
          <w:fldChar w:fldCharType="end"/>
        </w:r>
      </w:hyperlink>
    </w:p>
    <w:p w14:paraId="72455ACE" w14:textId="77777777" w:rsidR="00170D8D" w:rsidRPr="00170D8D" w:rsidRDefault="00D1293A" w:rsidP="00170D8D">
      <w:pPr>
        <w:pStyle w:val="25"/>
        <w:rPr>
          <w:rFonts w:eastAsiaTheme="minorEastAsia"/>
          <w:noProof/>
        </w:rPr>
      </w:pPr>
      <w:hyperlink w:anchor="_Toc495069476" w:history="1">
        <w:r w:rsidR="00170D8D" w:rsidRPr="00170D8D">
          <w:rPr>
            <w:rStyle w:val="ae"/>
            <w:noProof/>
            <w:sz w:val="24"/>
            <w:szCs w:val="24"/>
          </w:rPr>
          <w:t>4.7. ИСПОЛЬЗОВАНИЕ ИЗМЕРИМЫХ И СУДЕЙСКИХ ОЦЕНОК</w:t>
        </w:r>
        <w:r w:rsidR="00170D8D" w:rsidRPr="00170D8D">
          <w:rPr>
            <w:noProof/>
            <w:webHidden/>
          </w:rPr>
          <w:tab/>
        </w:r>
        <w:r w:rsidR="00170D8D" w:rsidRPr="00170D8D">
          <w:rPr>
            <w:noProof/>
            <w:webHidden/>
          </w:rPr>
          <w:fldChar w:fldCharType="begin"/>
        </w:r>
        <w:r w:rsidR="00170D8D" w:rsidRPr="00170D8D">
          <w:rPr>
            <w:noProof/>
            <w:webHidden/>
          </w:rPr>
          <w:instrText xml:space="preserve"> PAGEREF _Toc495069476 \h </w:instrText>
        </w:r>
        <w:r w:rsidR="00170D8D" w:rsidRPr="00170D8D">
          <w:rPr>
            <w:noProof/>
            <w:webHidden/>
          </w:rPr>
        </w:r>
        <w:r w:rsidR="00170D8D" w:rsidRPr="00170D8D">
          <w:rPr>
            <w:noProof/>
            <w:webHidden/>
          </w:rPr>
          <w:fldChar w:fldCharType="separate"/>
        </w:r>
        <w:r w:rsidR="00170D8D">
          <w:rPr>
            <w:noProof/>
            <w:webHidden/>
          </w:rPr>
          <w:t>18</w:t>
        </w:r>
        <w:r w:rsidR="00170D8D" w:rsidRPr="00170D8D">
          <w:rPr>
            <w:noProof/>
            <w:webHidden/>
          </w:rPr>
          <w:fldChar w:fldCharType="end"/>
        </w:r>
      </w:hyperlink>
    </w:p>
    <w:p w14:paraId="69B99049" w14:textId="77777777" w:rsidR="00170D8D" w:rsidRPr="00170D8D" w:rsidRDefault="00D1293A" w:rsidP="00170D8D">
      <w:pPr>
        <w:pStyle w:val="25"/>
        <w:rPr>
          <w:rFonts w:eastAsiaTheme="minorEastAsia"/>
          <w:noProof/>
        </w:rPr>
      </w:pPr>
      <w:hyperlink w:anchor="_Toc495069477" w:history="1">
        <w:r w:rsidR="00170D8D" w:rsidRPr="00170D8D">
          <w:rPr>
            <w:rStyle w:val="ae"/>
            <w:noProof/>
            <w:sz w:val="24"/>
            <w:szCs w:val="24"/>
          </w:rPr>
          <w:t>4.8. СПЕЦИФИКАЦИЯ ОЦЕНКИ КОМПЕТЕНЦИИ</w:t>
        </w:r>
        <w:r w:rsidR="00170D8D" w:rsidRPr="00170D8D">
          <w:rPr>
            <w:noProof/>
            <w:webHidden/>
          </w:rPr>
          <w:tab/>
        </w:r>
        <w:r w:rsidR="00170D8D" w:rsidRPr="00170D8D">
          <w:rPr>
            <w:noProof/>
            <w:webHidden/>
          </w:rPr>
          <w:fldChar w:fldCharType="begin"/>
        </w:r>
        <w:r w:rsidR="00170D8D" w:rsidRPr="00170D8D">
          <w:rPr>
            <w:noProof/>
            <w:webHidden/>
          </w:rPr>
          <w:instrText xml:space="preserve"> PAGEREF _Toc495069477 \h </w:instrText>
        </w:r>
        <w:r w:rsidR="00170D8D" w:rsidRPr="00170D8D">
          <w:rPr>
            <w:noProof/>
            <w:webHidden/>
          </w:rPr>
        </w:r>
        <w:r w:rsidR="00170D8D" w:rsidRPr="00170D8D">
          <w:rPr>
            <w:noProof/>
            <w:webHidden/>
          </w:rPr>
          <w:fldChar w:fldCharType="separate"/>
        </w:r>
        <w:r w:rsidR="00170D8D">
          <w:rPr>
            <w:noProof/>
            <w:webHidden/>
          </w:rPr>
          <w:t>19</w:t>
        </w:r>
        <w:r w:rsidR="00170D8D" w:rsidRPr="00170D8D">
          <w:rPr>
            <w:noProof/>
            <w:webHidden/>
          </w:rPr>
          <w:fldChar w:fldCharType="end"/>
        </w:r>
      </w:hyperlink>
    </w:p>
    <w:p w14:paraId="0EE13FAD" w14:textId="77777777" w:rsidR="00170D8D" w:rsidRPr="00170D8D" w:rsidRDefault="00D1293A" w:rsidP="00170D8D">
      <w:pPr>
        <w:pStyle w:val="25"/>
        <w:rPr>
          <w:rFonts w:eastAsiaTheme="minorEastAsia"/>
          <w:noProof/>
        </w:rPr>
      </w:pPr>
      <w:hyperlink w:anchor="_Toc495069478" w:history="1">
        <w:r w:rsidR="00170D8D" w:rsidRPr="00170D8D">
          <w:rPr>
            <w:rStyle w:val="ae"/>
            <w:noProof/>
            <w:sz w:val="24"/>
            <w:szCs w:val="24"/>
          </w:rPr>
          <w:t>4.9. РЕГЛАМЕНТ ОЦЕНКИ</w:t>
        </w:r>
        <w:r w:rsidR="00170D8D" w:rsidRPr="00170D8D">
          <w:rPr>
            <w:noProof/>
            <w:webHidden/>
          </w:rPr>
          <w:tab/>
        </w:r>
        <w:r w:rsidR="00170D8D" w:rsidRPr="00170D8D">
          <w:rPr>
            <w:noProof/>
            <w:webHidden/>
          </w:rPr>
          <w:fldChar w:fldCharType="begin"/>
        </w:r>
        <w:r w:rsidR="00170D8D" w:rsidRPr="00170D8D">
          <w:rPr>
            <w:noProof/>
            <w:webHidden/>
          </w:rPr>
          <w:instrText xml:space="preserve"> PAGEREF _Toc495069478 \h </w:instrText>
        </w:r>
        <w:r w:rsidR="00170D8D" w:rsidRPr="00170D8D">
          <w:rPr>
            <w:noProof/>
            <w:webHidden/>
          </w:rPr>
        </w:r>
        <w:r w:rsidR="00170D8D" w:rsidRPr="00170D8D">
          <w:rPr>
            <w:noProof/>
            <w:webHidden/>
          </w:rPr>
          <w:fldChar w:fldCharType="separate"/>
        </w:r>
        <w:r w:rsidR="00170D8D">
          <w:rPr>
            <w:noProof/>
            <w:webHidden/>
          </w:rPr>
          <w:t>19</w:t>
        </w:r>
        <w:r w:rsidR="00170D8D" w:rsidRPr="00170D8D">
          <w:rPr>
            <w:noProof/>
            <w:webHidden/>
          </w:rPr>
          <w:fldChar w:fldCharType="end"/>
        </w:r>
      </w:hyperlink>
    </w:p>
    <w:p w14:paraId="72548CB0" w14:textId="77777777" w:rsidR="00170D8D" w:rsidRPr="00170D8D" w:rsidRDefault="00D1293A" w:rsidP="00170D8D">
      <w:pPr>
        <w:pStyle w:val="25"/>
        <w:rPr>
          <w:rFonts w:eastAsiaTheme="minorEastAsia"/>
          <w:noProof/>
        </w:rPr>
      </w:pPr>
      <w:hyperlink w:anchor="_Toc495069479" w:history="1">
        <w:r w:rsidR="00170D8D" w:rsidRPr="00170D8D">
          <w:rPr>
            <w:rStyle w:val="ae"/>
            <w:noProof/>
            <w:sz w:val="24"/>
            <w:szCs w:val="24"/>
          </w:rPr>
          <w:t>5.1. ОСНОВНЫЕ ТРЕБОВАНИЯ</w:t>
        </w:r>
        <w:r w:rsidR="00170D8D" w:rsidRPr="00170D8D">
          <w:rPr>
            <w:noProof/>
            <w:webHidden/>
          </w:rPr>
          <w:tab/>
        </w:r>
        <w:r w:rsidR="00170D8D" w:rsidRPr="00170D8D">
          <w:rPr>
            <w:noProof/>
            <w:webHidden/>
          </w:rPr>
          <w:fldChar w:fldCharType="begin"/>
        </w:r>
        <w:r w:rsidR="00170D8D" w:rsidRPr="00170D8D">
          <w:rPr>
            <w:noProof/>
            <w:webHidden/>
          </w:rPr>
          <w:instrText xml:space="preserve"> PAGEREF _Toc495069479 \h </w:instrText>
        </w:r>
        <w:r w:rsidR="00170D8D" w:rsidRPr="00170D8D">
          <w:rPr>
            <w:noProof/>
            <w:webHidden/>
          </w:rPr>
        </w:r>
        <w:r w:rsidR="00170D8D" w:rsidRPr="00170D8D">
          <w:rPr>
            <w:noProof/>
            <w:webHidden/>
          </w:rPr>
          <w:fldChar w:fldCharType="separate"/>
        </w:r>
        <w:r w:rsidR="00170D8D">
          <w:rPr>
            <w:noProof/>
            <w:webHidden/>
          </w:rPr>
          <w:t>21</w:t>
        </w:r>
        <w:r w:rsidR="00170D8D" w:rsidRPr="00170D8D">
          <w:rPr>
            <w:noProof/>
            <w:webHidden/>
          </w:rPr>
          <w:fldChar w:fldCharType="end"/>
        </w:r>
      </w:hyperlink>
    </w:p>
    <w:p w14:paraId="30A628A9" w14:textId="77777777" w:rsidR="00170D8D" w:rsidRPr="00170D8D" w:rsidRDefault="00D1293A" w:rsidP="00170D8D">
      <w:pPr>
        <w:pStyle w:val="25"/>
        <w:rPr>
          <w:rFonts w:eastAsiaTheme="minorEastAsia"/>
          <w:noProof/>
        </w:rPr>
      </w:pPr>
      <w:hyperlink w:anchor="_Toc495069480" w:history="1">
        <w:r w:rsidR="00170D8D" w:rsidRPr="00170D8D">
          <w:rPr>
            <w:rStyle w:val="ae"/>
            <w:noProof/>
            <w:sz w:val="24"/>
            <w:szCs w:val="24"/>
          </w:rPr>
          <w:t>5.2. СТРУКТУРА КОНКУРСНОГО ЗАДАНИЯ</w:t>
        </w:r>
        <w:r w:rsidR="00170D8D" w:rsidRPr="00170D8D">
          <w:rPr>
            <w:noProof/>
            <w:webHidden/>
          </w:rPr>
          <w:tab/>
        </w:r>
        <w:r w:rsidR="00170D8D" w:rsidRPr="00170D8D">
          <w:rPr>
            <w:noProof/>
            <w:webHidden/>
          </w:rPr>
          <w:fldChar w:fldCharType="begin"/>
        </w:r>
        <w:r w:rsidR="00170D8D" w:rsidRPr="00170D8D">
          <w:rPr>
            <w:noProof/>
            <w:webHidden/>
          </w:rPr>
          <w:instrText xml:space="preserve"> PAGEREF _Toc495069480 \h </w:instrText>
        </w:r>
        <w:r w:rsidR="00170D8D" w:rsidRPr="00170D8D">
          <w:rPr>
            <w:noProof/>
            <w:webHidden/>
          </w:rPr>
        </w:r>
        <w:r w:rsidR="00170D8D" w:rsidRPr="00170D8D">
          <w:rPr>
            <w:noProof/>
            <w:webHidden/>
          </w:rPr>
          <w:fldChar w:fldCharType="separate"/>
        </w:r>
        <w:r w:rsidR="00170D8D">
          <w:rPr>
            <w:noProof/>
            <w:webHidden/>
          </w:rPr>
          <w:t>21</w:t>
        </w:r>
        <w:r w:rsidR="00170D8D" w:rsidRPr="00170D8D">
          <w:rPr>
            <w:noProof/>
            <w:webHidden/>
          </w:rPr>
          <w:fldChar w:fldCharType="end"/>
        </w:r>
      </w:hyperlink>
    </w:p>
    <w:p w14:paraId="7172A472" w14:textId="77777777" w:rsidR="00170D8D" w:rsidRPr="00170D8D" w:rsidRDefault="00D1293A" w:rsidP="00170D8D">
      <w:pPr>
        <w:pStyle w:val="25"/>
        <w:rPr>
          <w:rFonts w:eastAsiaTheme="minorEastAsia"/>
          <w:noProof/>
        </w:rPr>
      </w:pPr>
      <w:hyperlink w:anchor="_Toc495069481" w:history="1">
        <w:r w:rsidR="00170D8D" w:rsidRPr="00170D8D">
          <w:rPr>
            <w:rStyle w:val="ae"/>
            <w:noProof/>
            <w:sz w:val="24"/>
            <w:szCs w:val="24"/>
          </w:rPr>
          <w:t>5.3. ТРЕБОВАНИЯ К РАЗРАБОТКЕ КОНКУРСНОГО ЗАДАНИЯ</w:t>
        </w:r>
        <w:r w:rsidR="00170D8D" w:rsidRPr="00170D8D">
          <w:rPr>
            <w:noProof/>
            <w:webHidden/>
          </w:rPr>
          <w:tab/>
        </w:r>
        <w:r w:rsidR="00170D8D" w:rsidRPr="00170D8D">
          <w:rPr>
            <w:noProof/>
            <w:webHidden/>
          </w:rPr>
          <w:fldChar w:fldCharType="begin"/>
        </w:r>
        <w:r w:rsidR="00170D8D" w:rsidRPr="00170D8D">
          <w:rPr>
            <w:noProof/>
            <w:webHidden/>
          </w:rPr>
          <w:instrText xml:space="preserve"> PAGEREF _Toc495069481 \h </w:instrText>
        </w:r>
        <w:r w:rsidR="00170D8D" w:rsidRPr="00170D8D">
          <w:rPr>
            <w:noProof/>
            <w:webHidden/>
          </w:rPr>
        </w:r>
        <w:r w:rsidR="00170D8D" w:rsidRPr="00170D8D">
          <w:rPr>
            <w:noProof/>
            <w:webHidden/>
          </w:rPr>
          <w:fldChar w:fldCharType="separate"/>
        </w:r>
        <w:r w:rsidR="00170D8D">
          <w:rPr>
            <w:noProof/>
            <w:webHidden/>
          </w:rPr>
          <w:t>22</w:t>
        </w:r>
        <w:r w:rsidR="00170D8D" w:rsidRPr="00170D8D">
          <w:rPr>
            <w:noProof/>
            <w:webHidden/>
          </w:rPr>
          <w:fldChar w:fldCharType="end"/>
        </w:r>
      </w:hyperlink>
    </w:p>
    <w:p w14:paraId="561BAD70" w14:textId="77777777" w:rsidR="00170D8D" w:rsidRPr="00170D8D" w:rsidRDefault="00D1293A" w:rsidP="00170D8D">
      <w:pPr>
        <w:pStyle w:val="25"/>
        <w:rPr>
          <w:rFonts w:eastAsiaTheme="minorEastAsia"/>
          <w:noProof/>
        </w:rPr>
      </w:pPr>
      <w:hyperlink w:anchor="_Toc495069482" w:history="1">
        <w:r w:rsidR="00170D8D" w:rsidRPr="00170D8D">
          <w:rPr>
            <w:rStyle w:val="ae"/>
            <w:noProof/>
            <w:sz w:val="24"/>
            <w:szCs w:val="24"/>
          </w:rPr>
          <w:t>5.4. РАЗРАБОТКА КОНКУРСНОГО ЗАДАНИЯ</w:t>
        </w:r>
        <w:r w:rsidR="00170D8D" w:rsidRPr="00170D8D">
          <w:rPr>
            <w:noProof/>
            <w:webHidden/>
          </w:rPr>
          <w:tab/>
        </w:r>
        <w:r w:rsidR="00170D8D" w:rsidRPr="00170D8D">
          <w:rPr>
            <w:noProof/>
            <w:webHidden/>
          </w:rPr>
          <w:fldChar w:fldCharType="begin"/>
        </w:r>
        <w:r w:rsidR="00170D8D" w:rsidRPr="00170D8D">
          <w:rPr>
            <w:noProof/>
            <w:webHidden/>
          </w:rPr>
          <w:instrText xml:space="preserve"> PAGEREF _Toc495069482 \h </w:instrText>
        </w:r>
        <w:r w:rsidR="00170D8D" w:rsidRPr="00170D8D">
          <w:rPr>
            <w:noProof/>
            <w:webHidden/>
          </w:rPr>
        </w:r>
        <w:r w:rsidR="00170D8D" w:rsidRPr="00170D8D">
          <w:rPr>
            <w:noProof/>
            <w:webHidden/>
          </w:rPr>
          <w:fldChar w:fldCharType="separate"/>
        </w:r>
        <w:r w:rsidR="00170D8D">
          <w:rPr>
            <w:noProof/>
            <w:webHidden/>
          </w:rPr>
          <w:t>28</w:t>
        </w:r>
        <w:r w:rsidR="00170D8D" w:rsidRPr="00170D8D">
          <w:rPr>
            <w:noProof/>
            <w:webHidden/>
          </w:rPr>
          <w:fldChar w:fldCharType="end"/>
        </w:r>
      </w:hyperlink>
    </w:p>
    <w:p w14:paraId="7ED97D9F" w14:textId="77777777" w:rsidR="00170D8D" w:rsidRPr="00170D8D" w:rsidRDefault="00D1293A" w:rsidP="00170D8D">
      <w:pPr>
        <w:pStyle w:val="25"/>
        <w:rPr>
          <w:rFonts w:eastAsiaTheme="minorEastAsia"/>
          <w:noProof/>
        </w:rPr>
      </w:pPr>
      <w:hyperlink w:anchor="_Toc495069483" w:history="1">
        <w:r w:rsidR="00170D8D" w:rsidRPr="00170D8D">
          <w:rPr>
            <w:rStyle w:val="ae"/>
            <w:noProof/>
            <w:sz w:val="24"/>
            <w:szCs w:val="24"/>
          </w:rPr>
          <w:t>5.5 УТВЕРЖДЕНИЕ КОНКУРСНОГО ЗАДАНИЯ</w:t>
        </w:r>
        <w:r w:rsidR="00170D8D" w:rsidRPr="00170D8D">
          <w:rPr>
            <w:noProof/>
            <w:webHidden/>
          </w:rPr>
          <w:tab/>
        </w:r>
        <w:r w:rsidR="00170D8D" w:rsidRPr="00170D8D">
          <w:rPr>
            <w:noProof/>
            <w:webHidden/>
          </w:rPr>
          <w:fldChar w:fldCharType="begin"/>
        </w:r>
        <w:r w:rsidR="00170D8D" w:rsidRPr="00170D8D">
          <w:rPr>
            <w:noProof/>
            <w:webHidden/>
          </w:rPr>
          <w:instrText xml:space="preserve"> PAGEREF _Toc495069483 \h </w:instrText>
        </w:r>
        <w:r w:rsidR="00170D8D" w:rsidRPr="00170D8D">
          <w:rPr>
            <w:noProof/>
            <w:webHidden/>
          </w:rPr>
        </w:r>
        <w:r w:rsidR="00170D8D" w:rsidRPr="00170D8D">
          <w:rPr>
            <w:noProof/>
            <w:webHidden/>
          </w:rPr>
          <w:fldChar w:fldCharType="separate"/>
        </w:r>
        <w:r w:rsidR="00170D8D">
          <w:rPr>
            <w:noProof/>
            <w:webHidden/>
          </w:rPr>
          <w:t>30</w:t>
        </w:r>
        <w:r w:rsidR="00170D8D" w:rsidRPr="00170D8D">
          <w:rPr>
            <w:noProof/>
            <w:webHidden/>
          </w:rPr>
          <w:fldChar w:fldCharType="end"/>
        </w:r>
      </w:hyperlink>
    </w:p>
    <w:p w14:paraId="78B53817" w14:textId="77777777" w:rsidR="00170D8D" w:rsidRPr="00170D8D" w:rsidRDefault="00D1293A" w:rsidP="00170D8D">
      <w:pPr>
        <w:pStyle w:val="25"/>
        <w:rPr>
          <w:rFonts w:eastAsiaTheme="minorEastAsia"/>
          <w:noProof/>
        </w:rPr>
      </w:pPr>
      <w:hyperlink w:anchor="_Toc495069484" w:history="1">
        <w:r w:rsidR="00170D8D" w:rsidRPr="00170D8D">
          <w:rPr>
            <w:rStyle w:val="ae"/>
            <w:noProof/>
            <w:sz w:val="24"/>
            <w:szCs w:val="24"/>
          </w:rPr>
          <w:t>5.6. СВОЙСТВА МАТЕРИАЛА И ИНСТРУКЦИИ ПРОИЗВОДИТЕЛЯ</w:t>
        </w:r>
        <w:r w:rsidR="00170D8D" w:rsidRPr="00170D8D">
          <w:rPr>
            <w:noProof/>
            <w:webHidden/>
          </w:rPr>
          <w:tab/>
        </w:r>
        <w:r w:rsidR="00170D8D" w:rsidRPr="00170D8D">
          <w:rPr>
            <w:noProof/>
            <w:webHidden/>
          </w:rPr>
          <w:fldChar w:fldCharType="begin"/>
        </w:r>
        <w:r w:rsidR="00170D8D" w:rsidRPr="00170D8D">
          <w:rPr>
            <w:noProof/>
            <w:webHidden/>
          </w:rPr>
          <w:instrText xml:space="preserve"> PAGEREF _Toc495069484 \h </w:instrText>
        </w:r>
        <w:r w:rsidR="00170D8D" w:rsidRPr="00170D8D">
          <w:rPr>
            <w:noProof/>
            <w:webHidden/>
          </w:rPr>
        </w:r>
        <w:r w:rsidR="00170D8D" w:rsidRPr="00170D8D">
          <w:rPr>
            <w:noProof/>
            <w:webHidden/>
          </w:rPr>
          <w:fldChar w:fldCharType="separate"/>
        </w:r>
        <w:r w:rsidR="00170D8D">
          <w:rPr>
            <w:noProof/>
            <w:webHidden/>
          </w:rPr>
          <w:t>31</w:t>
        </w:r>
        <w:r w:rsidR="00170D8D" w:rsidRPr="00170D8D">
          <w:rPr>
            <w:noProof/>
            <w:webHidden/>
          </w:rPr>
          <w:fldChar w:fldCharType="end"/>
        </w:r>
      </w:hyperlink>
    </w:p>
    <w:p w14:paraId="5B35C9F5" w14:textId="77777777" w:rsidR="00170D8D" w:rsidRPr="00170D8D" w:rsidRDefault="00D1293A" w:rsidP="00170D8D">
      <w:pPr>
        <w:pStyle w:val="11"/>
        <w:ind w:right="-142"/>
        <w:rPr>
          <w:rFonts w:ascii="Times New Roman" w:eastAsiaTheme="minorEastAsia" w:hAnsi="Times New Roman"/>
          <w:bCs w:val="0"/>
          <w:noProof/>
          <w:szCs w:val="24"/>
          <w:lang w:val="ru-RU" w:eastAsia="ru-RU"/>
        </w:rPr>
      </w:pPr>
      <w:hyperlink w:anchor="_Toc495069485" w:history="1">
        <w:r w:rsidR="00170D8D" w:rsidRPr="00170D8D">
          <w:rPr>
            <w:rStyle w:val="ae"/>
            <w:rFonts w:ascii="Times New Roman" w:hAnsi="Times New Roman"/>
            <w:noProof/>
            <w:szCs w:val="24"/>
          </w:rPr>
          <w:t>6. УПРАВЛЕНИЕ КОМПЕТЕНЦИЕЙ И ОБЩЕНИЕ</w:t>
        </w:r>
        <w:r w:rsidR="00170D8D" w:rsidRPr="00170D8D">
          <w:rPr>
            <w:rFonts w:ascii="Times New Roman" w:hAnsi="Times New Roman"/>
            <w:noProof/>
            <w:webHidden/>
            <w:szCs w:val="24"/>
          </w:rPr>
          <w:tab/>
        </w:r>
        <w:r w:rsidR="00170D8D" w:rsidRPr="00170D8D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170D8D" w:rsidRPr="00170D8D">
          <w:rPr>
            <w:rFonts w:ascii="Times New Roman" w:hAnsi="Times New Roman"/>
            <w:noProof/>
            <w:webHidden/>
            <w:szCs w:val="24"/>
          </w:rPr>
          <w:instrText xml:space="preserve"> PAGEREF _Toc495069485 \h </w:instrText>
        </w:r>
        <w:r w:rsidR="00170D8D" w:rsidRPr="00170D8D">
          <w:rPr>
            <w:rFonts w:ascii="Times New Roman" w:hAnsi="Times New Roman"/>
            <w:noProof/>
            <w:webHidden/>
            <w:szCs w:val="24"/>
          </w:rPr>
        </w:r>
        <w:r w:rsidR="00170D8D" w:rsidRPr="00170D8D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170D8D">
          <w:rPr>
            <w:rFonts w:ascii="Times New Roman" w:hAnsi="Times New Roman"/>
            <w:noProof/>
            <w:webHidden/>
            <w:szCs w:val="24"/>
          </w:rPr>
          <w:t>32</w:t>
        </w:r>
        <w:r w:rsidR="00170D8D" w:rsidRPr="00170D8D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14:paraId="3991A2BB" w14:textId="77777777" w:rsidR="00170D8D" w:rsidRPr="00170D8D" w:rsidRDefault="00D1293A" w:rsidP="00170D8D">
      <w:pPr>
        <w:pStyle w:val="25"/>
        <w:rPr>
          <w:rFonts w:eastAsiaTheme="minorEastAsia"/>
          <w:noProof/>
        </w:rPr>
      </w:pPr>
      <w:hyperlink w:anchor="_Toc495069486" w:history="1">
        <w:r w:rsidR="00170D8D" w:rsidRPr="00170D8D">
          <w:rPr>
            <w:rStyle w:val="ae"/>
            <w:noProof/>
            <w:sz w:val="24"/>
            <w:szCs w:val="24"/>
          </w:rPr>
          <w:t>6.1 ДИСКУССИОННЫЙ ФОРУМ</w:t>
        </w:r>
        <w:r w:rsidR="00170D8D" w:rsidRPr="00170D8D">
          <w:rPr>
            <w:noProof/>
            <w:webHidden/>
          </w:rPr>
          <w:tab/>
        </w:r>
        <w:r w:rsidR="00170D8D" w:rsidRPr="00170D8D">
          <w:rPr>
            <w:noProof/>
            <w:webHidden/>
          </w:rPr>
          <w:fldChar w:fldCharType="begin"/>
        </w:r>
        <w:r w:rsidR="00170D8D" w:rsidRPr="00170D8D">
          <w:rPr>
            <w:noProof/>
            <w:webHidden/>
          </w:rPr>
          <w:instrText xml:space="preserve"> PAGEREF _Toc495069486 \h </w:instrText>
        </w:r>
        <w:r w:rsidR="00170D8D" w:rsidRPr="00170D8D">
          <w:rPr>
            <w:noProof/>
            <w:webHidden/>
          </w:rPr>
        </w:r>
        <w:r w:rsidR="00170D8D" w:rsidRPr="00170D8D">
          <w:rPr>
            <w:noProof/>
            <w:webHidden/>
          </w:rPr>
          <w:fldChar w:fldCharType="separate"/>
        </w:r>
        <w:r w:rsidR="00170D8D">
          <w:rPr>
            <w:noProof/>
            <w:webHidden/>
          </w:rPr>
          <w:t>32</w:t>
        </w:r>
        <w:r w:rsidR="00170D8D" w:rsidRPr="00170D8D">
          <w:rPr>
            <w:noProof/>
            <w:webHidden/>
          </w:rPr>
          <w:fldChar w:fldCharType="end"/>
        </w:r>
      </w:hyperlink>
    </w:p>
    <w:p w14:paraId="231CBAE6" w14:textId="77777777" w:rsidR="00170D8D" w:rsidRPr="00170D8D" w:rsidRDefault="00D1293A" w:rsidP="00170D8D">
      <w:pPr>
        <w:pStyle w:val="25"/>
        <w:rPr>
          <w:rFonts w:eastAsiaTheme="minorEastAsia"/>
          <w:noProof/>
        </w:rPr>
      </w:pPr>
      <w:hyperlink w:anchor="_Toc495069487" w:history="1">
        <w:r w:rsidR="00170D8D" w:rsidRPr="00170D8D">
          <w:rPr>
            <w:rStyle w:val="ae"/>
            <w:noProof/>
            <w:sz w:val="24"/>
            <w:szCs w:val="24"/>
          </w:rPr>
          <w:t>6.2. ИНФОРМАЦИЯ ДЛЯ УЧАСТНИКОВ ЧЕМПИОНАТА</w:t>
        </w:r>
        <w:r w:rsidR="00170D8D" w:rsidRPr="00170D8D">
          <w:rPr>
            <w:noProof/>
            <w:webHidden/>
          </w:rPr>
          <w:tab/>
        </w:r>
        <w:r w:rsidR="00170D8D" w:rsidRPr="00170D8D">
          <w:rPr>
            <w:noProof/>
            <w:webHidden/>
          </w:rPr>
          <w:fldChar w:fldCharType="begin"/>
        </w:r>
        <w:r w:rsidR="00170D8D" w:rsidRPr="00170D8D">
          <w:rPr>
            <w:noProof/>
            <w:webHidden/>
          </w:rPr>
          <w:instrText xml:space="preserve"> PAGEREF _Toc495069487 \h </w:instrText>
        </w:r>
        <w:r w:rsidR="00170D8D" w:rsidRPr="00170D8D">
          <w:rPr>
            <w:noProof/>
            <w:webHidden/>
          </w:rPr>
        </w:r>
        <w:r w:rsidR="00170D8D" w:rsidRPr="00170D8D">
          <w:rPr>
            <w:noProof/>
            <w:webHidden/>
          </w:rPr>
          <w:fldChar w:fldCharType="separate"/>
        </w:r>
        <w:r w:rsidR="00170D8D">
          <w:rPr>
            <w:noProof/>
            <w:webHidden/>
          </w:rPr>
          <w:t>32</w:t>
        </w:r>
        <w:r w:rsidR="00170D8D" w:rsidRPr="00170D8D">
          <w:rPr>
            <w:noProof/>
            <w:webHidden/>
          </w:rPr>
          <w:fldChar w:fldCharType="end"/>
        </w:r>
      </w:hyperlink>
    </w:p>
    <w:p w14:paraId="203AD0AA" w14:textId="77777777" w:rsidR="00170D8D" w:rsidRPr="00170D8D" w:rsidRDefault="00D1293A" w:rsidP="00170D8D">
      <w:pPr>
        <w:pStyle w:val="25"/>
        <w:rPr>
          <w:rFonts w:eastAsiaTheme="minorEastAsia"/>
          <w:noProof/>
        </w:rPr>
      </w:pPr>
      <w:hyperlink w:anchor="_Toc495069488" w:history="1">
        <w:r w:rsidR="00170D8D" w:rsidRPr="00170D8D">
          <w:rPr>
            <w:rStyle w:val="ae"/>
            <w:noProof/>
            <w:sz w:val="24"/>
            <w:szCs w:val="24"/>
          </w:rPr>
          <w:t>6.3. АРХИВ КОНКУРСНЫХ ЗАДАНИЙ</w:t>
        </w:r>
        <w:r w:rsidR="00170D8D" w:rsidRPr="00170D8D">
          <w:rPr>
            <w:noProof/>
            <w:webHidden/>
          </w:rPr>
          <w:tab/>
        </w:r>
        <w:r w:rsidR="00170D8D" w:rsidRPr="00170D8D">
          <w:rPr>
            <w:noProof/>
            <w:webHidden/>
          </w:rPr>
          <w:fldChar w:fldCharType="begin"/>
        </w:r>
        <w:r w:rsidR="00170D8D" w:rsidRPr="00170D8D">
          <w:rPr>
            <w:noProof/>
            <w:webHidden/>
          </w:rPr>
          <w:instrText xml:space="preserve"> PAGEREF _Toc495069488 \h </w:instrText>
        </w:r>
        <w:r w:rsidR="00170D8D" w:rsidRPr="00170D8D">
          <w:rPr>
            <w:noProof/>
            <w:webHidden/>
          </w:rPr>
        </w:r>
        <w:r w:rsidR="00170D8D" w:rsidRPr="00170D8D">
          <w:rPr>
            <w:noProof/>
            <w:webHidden/>
          </w:rPr>
          <w:fldChar w:fldCharType="separate"/>
        </w:r>
        <w:r w:rsidR="00170D8D">
          <w:rPr>
            <w:noProof/>
            <w:webHidden/>
          </w:rPr>
          <w:t>32</w:t>
        </w:r>
        <w:r w:rsidR="00170D8D" w:rsidRPr="00170D8D">
          <w:rPr>
            <w:noProof/>
            <w:webHidden/>
          </w:rPr>
          <w:fldChar w:fldCharType="end"/>
        </w:r>
      </w:hyperlink>
    </w:p>
    <w:p w14:paraId="0B63CBB3" w14:textId="77777777" w:rsidR="00170D8D" w:rsidRPr="00170D8D" w:rsidRDefault="00D1293A" w:rsidP="00170D8D">
      <w:pPr>
        <w:pStyle w:val="25"/>
        <w:rPr>
          <w:rFonts w:eastAsiaTheme="minorEastAsia"/>
          <w:noProof/>
        </w:rPr>
      </w:pPr>
      <w:hyperlink w:anchor="_Toc495069489" w:history="1">
        <w:r w:rsidR="00170D8D" w:rsidRPr="00170D8D">
          <w:rPr>
            <w:rStyle w:val="ae"/>
            <w:noProof/>
            <w:sz w:val="24"/>
            <w:szCs w:val="24"/>
          </w:rPr>
          <w:t>6.4. УПРАВЛЕНИЕ КОМПЕТЕНЦИЕЙ</w:t>
        </w:r>
        <w:r w:rsidR="00170D8D" w:rsidRPr="00170D8D">
          <w:rPr>
            <w:noProof/>
            <w:webHidden/>
          </w:rPr>
          <w:tab/>
        </w:r>
        <w:r w:rsidR="00170D8D" w:rsidRPr="00170D8D">
          <w:rPr>
            <w:noProof/>
            <w:webHidden/>
          </w:rPr>
          <w:fldChar w:fldCharType="begin"/>
        </w:r>
        <w:r w:rsidR="00170D8D" w:rsidRPr="00170D8D">
          <w:rPr>
            <w:noProof/>
            <w:webHidden/>
          </w:rPr>
          <w:instrText xml:space="preserve"> PAGEREF _Toc495069489 \h </w:instrText>
        </w:r>
        <w:r w:rsidR="00170D8D" w:rsidRPr="00170D8D">
          <w:rPr>
            <w:noProof/>
            <w:webHidden/>
          </w:rPr>
        </w:r>
        <w:r w:rsidR="00170D8D" w:rsidRPr="00170D8D">
          <w:rPr>
            <w:noProof/>
            <w:webHidden/>
          </w:rPr>
          <w:fldChar w:fldCharType="separate"/>
        </w:r>
        <w:r w:rsidR="00170D8D">
          <w:rPr>
            <w:noProof/>
            <w:webHidden/>
          </w:rPr>
          <w:t>32</w:t>
        </w:r>
        <w:r w:rsidR="00170D8D" w:rsidRPr="00170D8D">
          <w:rPr>
            <w:noProof/>
            <w:webHidden/>
          </w:rPr>
          <w:fldChar w:fldCharType="end"/>
        </w:r>
      </w:hyperlink>
    </w:p>
    <w:p w14:paraId="0E8A3F83" w14:textId="77777777" w:rsidR="00170D8D" w:rsidRPr="00170D8D" w:rsidRDefault="00D1293A" w:rsidP="00170D8D">
      <w:pPr>
        <w:pStyle w:val="11"/>
        <w:ind w:right="-142"/>
        <w:rPr>
          <w:rFonts w:ascii="Times New Roman" w:eastAsiaTheme="minorEastAsia" w:hAnsi="Times New Roman"/>
          <w:bCs w:val="0"/>
          <w:noProof/>
          <w:szCs w:val="24"/>
          <w:lang w:val="ru-RU" w:eastAsia="ru-RU"/>
        </w:rPr>
      </w:pPr>
      <w:hyperlink w:anchor="_Toc495069490" w:history="1">
        <w:r w:rsidR="00170D8D" w:rsidRPr="00170D8D">
          <w:rPr>
            <w:rStyle w:val="ae"/>
            <w:rFonts w:ascii="Times New Roman" w:hAnsi="Times New Roman"/>
            <w:noProof/>
            <w:szCs w:val="24"/>
          </w:rPr>
          <w:t>7. ТРЕБОВАНИЯ охраны труда и ТЕХНИКИ БЕЗОПАСНОСТИ</w:t>
        </w:r>
        <w:r w:rsidR="00170D8D" w:rsidRPr="00170D8D">
          <w:rPr>
            <w:rFonts w:ascii="Times New Roman" w:hAnsi="Times New Roman"/>
            <w:noProof/>
            <w:webHidden/>
            <w:szCs w:val="24"/>
          </w:rPr>
          <w:tab/>
        </w:r>
        <w:r w:rsidR="00170D8D" w:rsidRPr="00170D8D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170D8D" w:rsidRPr="00170D8D">
          <w:rPr>
            <w:rFonts w:ascii="Times New Roman" w:hAnsi="Times New Roman"/>
            <w:noProof/>
            <w:webHidden/>
            <w:szCs w:val="24"/>
          </w:rPr>
          <w:instrText xml:space="preserve"> PAGEREF _Toc495069490 \h </w:instrText>
        </w:r>
        <w:r w:rsidR="00170D8D" w:rsidRPr="00170D8D">
          <w:rPr>
            <w:rFonts w:ascii="Times New Roman" w:hAnsi="Times New Roman"/>
            <w:noProof/>
            <w:webHidden/>
            <w:szCs w:val="24"/>
          </w:rPr>
        </w:r>
        <w:r w:rsidR="00170D8D" w:rsidRPr="00170D8D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170D8D">
          <w:rPr>
            <w:rFonts w:ascii="Times New Roman" w:hAnsi="Times New Roman"/>
            <w:noProof/>
            <w:webHidden/>
            <w:szCs w:val="24"/>
          </w:rPr>
          <w:t>34</w:t>
        </w:r>
        <w:r w:rsidR="00170D8D" w:rsidRPr="00170D8D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14:paraId="68B341E1" w14:textId="77777777" w:rsidR="00170D8D" w:rsidRPr="00170D8D" w:rsidRDefault="00D1293A" w:rsidP="00170D8D">
      <w:pPr>
        <w:pStyle w:val="25"/>
        <w:rPr>
          <w:rFonts w:eastAsiaTheme="minorEastAsia"/>
          <w:noProof/>
        </w:rPr>
      </w:pPr>
      <w:hyperlink w:anchor="_Toc495069491" w:history="1">
        <w:r w:rsidR="00170D8D" w:rsidRPr="00170D8D">
          <w:rPr>
            <w:rStyle w:val="ae"/>
            <w:noProof/>
            <w:sz w:val="24"/>
            <w:szCs w:val="24"/>
          </w:rPr>
          <w:t>7.1 ТРЕБОВАНИЯ ОХРАНЫ ТРУДА И ТЕХНИКИ БЕЗОПАСНОСТИ НА ЧЕМПИОНАТЕ</w:t>
        </w:r>
        <w:r w:rsidR="00170D8D" w:rsidRPr="00170D8D">
          <w:rPr>
            <w:noProof/>
            <w:webHidden/>
          </w:rPr>
          <w:tab/>
        </w:r>
        <w:r w:rsidR="00170D8D" w:rsidRPr="00170D8D">
          <w:rPr>
            <w:noProof/>
            <w:webHidden/>
          </w:rPr>
          <w:fldChar w:fldCharType="begin"/>
        </w:r>
        <w:r w:rsidR="00170D8D" w:rsidRPr="00170D8D">
          <w:rPr>
            <w:noProof/>
            <w:webHidden/>
          </w:rPr>
          <w:instrText xml:space="preserve"> PAGEREF _Toc495069491 \h </w:instrText>
        </w:r>
        <w:r w:rsidR="00170D8D" w:rsidRPr="00170D8D">
          <w:rPr>
            <w:noProof/>
            <w:webHidden/>
          </w:rPr>
        </w:r>
        <w:r w:rsidR="00170D8D" w:rsidRPr="00170D8D">
          <w:rPr>
            <w:noProof/>
            <w:webHidden/>
          </w:rPr>
          <w:fldChar w:fldCharType="separate"/>
        </w:r>
        <w:r w:rsidR="00170D8D">
          <w:rPr>
            <w:noProof/>
            <w:webHidden/>
          </w:rPr>
          <w:t>34</w:t>
        </w:r>
        <w:r w:rsidR="00170D8D" w:rsidRPr="00170D8D">
          <w:rPr>
            <w:noProof/>
            <w:webHidden/>
          </w:rPr>
          <w:fldChar w:fldCharType="end"/>
        </w:r>
      </w:hyperlink>
    </w:p>
    <w:p w14:paraId="3FF344E8" w14:textId="77777777" w:rsidR="00170D8D" w:rsidRPr="00170D8D" w:rsidRDefault="00D1293A" w:rsidP="00170D8D">
      <w:pPr>
        <w:pStyle w:val="25"/>
        <w:rPr>
          <w:rFonts w:eastAsiaTheme="minorEastAsia"/>
          <w:noProof/>
        </w:rPr>
      </w:pPr>
      <w:hyperlink w:anchor="_Toc495069492" w:history="1">
        <w:r w:rsidR="00170D8D" w:rsidRPr="00170D8D">
          <w:rPr>
            <w:rStyle w:val="ae"/>
            <w:noProof/>
            <w:sz w:val="24"/>
            <w:szCs w:val="24"/>
          </w:rPr>
          <w:t>7.2 СПЕЦИФИЧНЫЕ ТРЕБОВАНИЯ ОХРАНЫ ТРУДА, ТЕХНИКИ БЕЗОПАСНОСТИ И ОКРУЖАЮЩЕЙ СРЕДЫ КОМПЕТЕНЦИИ</w:t>
        </w:r>
        <w:r w:rsidR="00170D8D" w:rsidRPr="00170D8D">
          <w:rPr>
            <w:noProof/>
            <w:webHidden/>
          </w:rPr>
          <w:tab/>
        </w:r>
        <w:r w:rsidR="00170D8D" w:rsidRPr="00170D8D">
          <w:rPr>
            <w:noProof/>
            <w:webHidden/>
          </w:rPr>
          <w:fldChar w:fldCharType="begin"/>
        </w:r>
        <w:r w:rsidR="00170D8D" w:rsidRPr="00170D8D">
          <w:rPr>
            <w:noProof/>
            <w:webHidden/>
          </w:rPr>
          <w:instrText xml:space="preserve"> PAGEREF _Toc495069492 \h </w:instrText>
        </w:r>
        <w:r w:rsidR="00170D8D" w:rsidRPr="00170D8D">
          <w:rPr>
            <w:noProof/>
            <w:webHidden/>
          </w:rPr>
        </w:r>
        <w:r w:rsidR="00170D8D" w:rsidRPr="00170D8D">
          <w:rPr>
            <w:noProof/>
            <w:webHidden/>
          </w:rPr>
          <w:fldChar w:fldCharType="separate"/>
        </w:r>
        <w:r w:rsidR="00170D8D">
          <w:rPr>
            <w:noProof/>
            <w:webHidden/>
          </w:rPr>
          <w:t>34</w:t>
        </w:r>
        <w:r w:rsidR="00170D8D" w:rsidRPr="00170D8D">
          <w:rPr>
            <w:noProof/>
            <w:webHidden/>
          </w:rPr>
          <w:fldChar w:fldCharType="end"/>
        </w:r>
      </w:hyperlink>
    </w:p>
    <w:p w14:paraId="72A74EE5" w14:textId="77777777" w:rsidR="00170D8D" w:rsidRPr="00170D8D" w:rsidRDefault="00D1293A" w:rsidP="00170D8D">
      <w:pPr>
        <w:pStyle w:val="11"/>
        <w:ind w:right="-142"/>
        <w:rPr>
          <w:rFonts w:ascii="Times New Roman" w:eastAsiaTheme="minorEastAsia" w:hAnsi="Times New Roman"/>
          <w:bCs w:val="0"/>
          <w:noProof/>
          <w:szCs w:val="24"/>
          <w:lang w:val="ru-RU" w:eastAsia="ru-RU"/>
        </w:rPr>
      </w:pPr>
      <w:hyperlink w:anchor="_Toc495069493" w:history="1">
        <w:r w:rsidR="00170D8D" w:rsidRPr="00170D8D">
          <w:rPr>
            <w:rStyle w:val="ae"/>
            <w:rFonts w:ascii="Times New Roman" w:hAnsi="Times New Roman"/>
            <w:noProof/>
            <w:szCs w:val="24"/>
          </w:rPr>
          <w:t>8. МАТЕРИАЛЫ И ОБОРУДОВАНИЕ</w:t>
        </w:r>
        <w:r w:rsidR="00170D8D" w:rsidRPr="00170D8D">
          <w:rPr>
            <w:rFonts w:ascii="Times New Roman" w:hAnsi="Times New Roman"/>
            <w:noProof/>
            <w:webHidden/>
            <w:szCs w:val="24"/>
          </w:rPr>
          <w:tab/>
        </w:r>
        <w:r w:rsidR="00170D8D" w:rsidRPr="00170D8D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170D8D" w:rsidRPr="00170D8D">
          <w:rPr>
            <w:rFonts w:ascii="Times New Roman" w:hAnsi="Times New Roman"/>
            <w:noProof/>
            <w:webHidden/>
            <w:szCs w:val="24"/>
          </w:rPr>
          <w:instrText xml:space="preserve"> PAGEREF _Toc495069493 \h </w:instrText>
        </w:r>
        <w:r w:rsidR="00170D8D" w:rsidRPr="00170D8D">
          <w:rPr>
            <w:rFonts w:ascii="Times New Roman" w:hAnsi="Times New Roman"/>
            <w:noProof/>
            <w:webHidden/>
            <w:szCs w:val="24"/>
          </w:rPr>
        </w:r>
        <w:r w:rsidR="00170D8D" w:rsidRPr="00170D8D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170D8D">
          <w:rPr>
            <w:rFonts w:ascii="Times New Roman" w:hAnsi="Times New Roman"/>
            <w:noProof/>
            <w:webHidden/>
            <w:szCs w:val="24"/>
          </w:rPr>
          <w:t>35</w:t>
        </w:r>
        <w:r w:rsidR="00170D8D" w:rsidRPr="00170D8D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14:paraId="178AA67F" w14:textId="77777777" w:rsidR="00170D8D" w:rsidRPr="00170D8D" w:rsidRDefault="00D1293A" w:rsidP="00170D8D">
      <w:pPr>
        <w:pStyle w:val="25"/>
        <w:rPr>
          <w:rFonts w:eastAsiaTheme="minorEastAsia"/>
          <w:noProof/>
        </w:rPr>
      </w:pPr>
      <w:hyperlink w:anchor="_Toc495069494" w:history="1">
        <w:r w:rsidR="00170D8D" w:rsidRPr="00170D8D">
          <w:rPr>
            <w:rStyle w:val="ae"/>
            <w:noProof/>
            <w:sz w:val="24"/>
            <w:szCs w:val="24"/>
          </w:rPr>
          <w:t>8.1. ИНФРАСТРУКТУРНЫЙ ЛИСТ</w:t>
        </w:r>
        <w:r w:rsidR="00170D8D" w:rsidRPr="00170D8D">
          <w:rPr>
            <w:noProof/>
            <w:webHidden/>
          </w:rPr>
          <w:tab/>
        </w:r>
        <w:r w:rsidR="00170D8D" w:rsidRPr="00170D8D">
          <w:rPr>
            <w:noProof/>
            <w:webHidden/>
          </w:rPr>
          <w:fldChar w:fldCharType="begin"/>
        </w:r>
        <w:r w:rsidR="00170D8D" w:rsidRPr="00170D8D">
          <w:rPr>
            <w:noProof/>
            <w:webHidden/>
          </w:rPr>
          <w:instrText xml:space="preserve"> PAGEREF _Toc495069494 \h </w:instrText>
        </w:r>
        <w:r w:rsidR="00170D8D" w:rsidRPr="00170D8D">
          <w:rPr>
            <w:noProof/>
            <w:webHidden/>
          </w:rPr>
        </w:r>
        <w:r w:rsidR="00170D8D" w:rsidRPr="00170D8D">
          <w:rPr>
            <w:noProof/>
            <w:webHidden/>
          </w:rPr>
          <w:fldChar w:fldCharType="separate"/>
        </w:r>
        <w:r w:rsidR="00170D8D">
          <w:rPr>
            <w:noProof/>
            <w:webHidden/>
          </w:rPr>
          <w:t>35</w:t>
        </w:r>
        <w:r w:rsidR="00170D8D" w:rsidRPr="00170D8D">
          <w:rPr>
            <w:noProof/>
            <w:webHidden/>
          </w:rPr>
          <w:fldChar w:fldCharType="end"/>
        </w:r>
      </w:hyperlink>
    </w:p>
    <w:p w14:paraId="3D2220FE" w14:textId="77777777" w:rsidR="00170D8D" w:rsidRPr="00170D8D" w:rsidRDefault="00D1293A" w:rsidP="00170D8D">
      <w:pPr>
        <w:pStyle w:val="25"/>
        <w:rPr>
          <w:rFonts w:eastAsiaTheme="minorEastAsia"/>
          <w:noProof/>
        </w:rPr>
      </w:pPr>
      <w:hyperlink w:anchor="_Toc495069495" w:history="1">
        <w:r w:rsidR="00170D8D" w:rsidRPr="00170D8D">
          <w:rPr>
            <w:rStyle w:val="ae"/>
            <w:noProof/>
            <w:sz w:val="24"/>
            <w:szCs w:val="24"/>
          </w:rPr>
          <w:t>8.2. МАТЕРИАЛЫ, ОБОРУДОВАНИЕ И ИНСТРУМЕНТЫ В ИНСТРУМЕНТАЛЬНОМ ЯЩИКЕ (ТУЛБОКС, TOOLBOX)</w:t>
        </w:r>
        <w:r w:rsidR="00170D8D" w:rsidRPr="00170D8D">
          <w:rPr>
            <w:noProof/>
            <w:webHidden/>
          </w:rPr>
          <w:tab/>
        </w:r>
        <w:r w:rsidR="00170D8D" w:rsidRPr="00170D8D">
          <w:rPr>
            <w:noProof/>
            <w:webHidden/>
          </w:rPr>
          <w:fldChar w:fldCharType="begin"/>
        </w:r>
        <w:r w:rsidR="00170D8D" w:rsidRPr="00170D8D">
          <w:rPr>
            <w:noProof/>
            <w:webHidden/>
          </w:rPr>
          <w:instrText xml:space="preserve"> PAGEREF _Toc495069495 \h </w:instrText>
        </w:r>
        <w:r w:rsidR="00170D8D" w:rsidRPr="00170D8D">
          <w:rPr>
            <w:noProof/>
            <w:webHidden/>
          </w:rPr>
        </w:r>
        <w:r w:rsidR="00170D8D" w:rsidRPr="00170D8D">
          <w:rPr>
            <w:noProof/>
            <w:webHidden/>
          </w:rPr>
          <w:fldChar w:fldCharType="separate"/>
        </w:r>
        <w:r w:rsidR="00170D8D">
          <w:rPr>
            <w:noProof/>
            <w:webHidden/>
          </w:rPr>
          <w:t>35</w:t>
        </w:r>
        <w:r w:rsidR="00170D8D" w:rsidRPr="00170D8D">
          <w:rPr>
            <w:noProof/>
            <w:webHidden/>
          </w:rPr>
          <w:fldChar w:fldCharType="end"/>
        </w:r>
      </w:hyperlink>
    </w:p>
    <w:p w14:paraId="6158755B" w14:textId="77777777" w:rsidR="00170D8D" w:rsidRPr="00170D8D" w:rsidRDefault="00D1293A" w:rsidP="00170D8D">
      <w:pPr>
        <w:pStyle w:val="25"/>
        <w:rPr>
          <w:rFonts w:eastAsiaTheme="minorEastAsia"/>
          <w:noProof/>
        </w:rPr>
      </w:pPr>
      <w:hyperlink w:anchor="_Toc495069496" w:history="1">
        <w:r w:rsidR="00170D8D" w:rsidRPr="00170D8D">
          <w:rPr>
            <w:rStyle w:val="ae"/>
            <w:noProof/>
            <w:sz w:val="24"/>
            <w:szCs w:val="24"/>
          </w:rPr>
          <w:t>8.3. МАТЕРИАЛЫ И ОБОРУДОВАНИЕ, ЗАПРЕЩЕННЫЕ НА ПЛОЩАДКЕ</w:t>
        </w:r>
        <w:r w:rsidR="00170D8D" w:rsidRPr="00170D8D">
          <w:rPr>
            <w:noProof/>
            <w:webHidden/>
          </w:rPr>
          <w:tab/>
        </w:r>
        <w:r w:rsidR="00170D8D" w:rsidRPr="00170D8D">
          <w:rPr>
            <w:noProof/>
            <w:webHidden/>
          </w:rPr>
          <w:fldChar w:fldCharType="begin"/>
        </w:r>
        <w:r w:rsidR="00170D8D" w:rsidRPr="00170D8D">
          <w:rPr>
            <w:noProof/>
            <w:webHidden/>
          </w:rPr>
          <w:instrText xml:space="preserve"> PAGEREF _Toc495069496 \h </w:instrText>
        </w:r>
        <w:r w:rsidR="00170D8D" w:rsidRPr="00170D8D">
          <w:rPr>
            <w:noProof/>
            <w:webHidden/>
          </w:rPr>
        </w:r>
        <w:r w:rsidR="00170D8D" w:rsidRPr="00170D8D">
          <w:rPr>
            <w:noProof/>
            <w:webHidden/>
          </w:rPr>
          <w:fldChar w:fldCharType="separate"/>
        </w:r>
        <w:r w:rsidR="00170D8D">
          <w:rPr>
            <w:noProof/>
            <w:webHidden/>
          </w:rPr>
          <w:t>35</w:t>
        </w:r>
        <w:r w:rsidR="00170D8D" w:rsidRPr="00170D8D">
          <w:rPr>
            <w:noProof/>
            <w:webHidden/>
          </w:rPr>
          <w:fldChar w:fldCharType="end"/>
        </w:r>
      </w:hyperlink>
    </w:p>
    <w:p w14:paraId="199B1008" w14:textId="77777777" w:rsidR="00170D8D" w:rsidRDefault="00D1293A" w:rsidP="00170D8D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495069497" w:history="1">
        <w:r w:rsidR="00170D8D" w:rsidRPr="00170D8D">
          <w:rPr>
            <w:rStyle w:val="ae"/>
            <w:noProof/>
            <w:sz w:val="24"/>
            <w:szCs w:val="24"/>
          </w:rPr>
          <w:t>8.4. ПРЕДЛАГАЕМАЯ СХЕМА КОНКУРСНОЙ ПЛОЩАДКИ</w:t>
        </w:r>
        <w:r w:rsidR="00170D8D" w:rsidRPr="00170D8D">
          <w:rPr>
            <w:noProof/>
            <w:webHidden/>
          </w:rPr>
          <w:tab/>
        </w:r>
        <w:r w:rsidR="00170D8D" w:rsidRPr="00170D8D">
          <w:rPr>
            <w:noProof/>
            <w:webHidden/>
          </w:rPr>
          <w:fldChar w:fldCharType="begin"/>
        </w:r>
        <w:r w:rsidR="00170D8D" w:rsidRPr="00170D8D">
          <w:rPr>
            <w:noProof/>
            <w:webHidden/>
          </w:rPr>
          <w:instrText xml:space="preserve"> PAGEREF _Toc495069497 \h </w:instrText>
        </w:r>
        <w:r w:rsidR="00170D8D" w:rsidRPr="00170D8D">
          <w:rPr>
            <w:noProof/>
            <w:webHidden/>
          </w:rPr>
        </w:r>
        <w:r w:rsidR="00170D8D" w:rsidRPr="00170D8D">
          <w:rPr>
            <w:noProof/>
            <w:webHidden/>
          </w:rPr>
          <w:fldChar w:fldCharType="separate"/>
        </w:r>
        <w:r w:rsidR="00170D8D">
          <w:rPr>
            <w:noProof/>
            <w:webHidden/>
          </w:rPr>
          <w:t>36</w:t>
        </w:r>
        <w:r w:rsidR="00170D8D" w:rsidRPr="00170D8D">
          <w:rPr>
            <w:noProof/>
            <w:webHidden/>
          </w:rPr>
          <w:fldChar w:fldCharType="end"/>
        </w:r>
      </w:hyperlink>
    </w:p>
    <w:p w14:paraId="6CC2D2ED" w14:textId="77777777" w:rsidR="00AA2B8A" w:rsidRDefault="0029547E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29547E">
        <w:rPr>
          <w:rFonts w:ascii="Times New Roman" w:hAnsi="Times New Roman"/>
          <w:bCs/>
          <w:sz w:val="24"/>
          <w:szCs w:val="20"/>
          <w:lang w:val="ru-RU" w:eastAsia="ru-RU"/>
        </w:rPr>
        <w:fldChar w:fldCharType="end"/>
      </w:r>
    </w:p>
    <w:p w14:paraId="0922CE01" w14:textId="77777777"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745B23D" w14:textId="77777777"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7D398A3" w14:textId="77777777"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3B93942F" w14:textId="77777777"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27A8A94A" w14:textId="77777777"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C734A09" w14:textId="77777777"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3DEC000E" w14:textId="77777777"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21CAE930" w14:textId="77777777"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0609096" w14:textId="77777777"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3977C2C" w14:textId="77777777"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358367DF" w14:textId="77777777"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D34AD96" w14:textId="77777777"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38F41BCC" w14:textId="77777777"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7DB45D1" w14:textId="77777777"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2121B33" w14:textId="77777777"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BAA36D1" w14:textId="77777777" w:rsidR="00DE39D8" w:rsidRPr="00AA2B8A" w:rsidRDefault="00D1293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color w:val="808080"/>
          <w:sz w:val="20"/>
          <w:lang w:val="ru-RU"/>
        </w:rPr>
      </w:pPr>
      <w:hyperlink r:id="rId10" w:tgtFrame="_blank" w:tooltip="Все права защищены" w:history="1">
        <w:r w:rsidR="00DE39D8" w:rsidRPr="009955F8">
          <w:rPr>
            <w:rFonts w:ascii="Times New Roman" w:hAnsi="Times New Roman"/>
            <w:color w:val="808080"/>
            <w:sz w:val="20"/>
            <w:u w:val="single"/>
          </w:rPr>
          <w:t>Copyright</w:t>
        </w:r>
      </w:hyperlink>
      <w:r w:rsidR="00DE39D8" w:rsidRPr="009955F8">
        <w:rPr>
          <w:rFonts w:ascii="Times New Roman" w:hAnsi="Times New Roman"/>
          <w:color w:val="808080"/>
          <w:sz w:val="20"/>
        </w:rPr>
        <w:t> </w:t>
      </w:r>
      <w:hyperlink r:id="rId11" w:tgtFrame="_blank" w:tooltip="Copyright" w:history="1">
        <w:r w:rsidR="00DE39D8" w:rsidRPr="00AA2B8A">
          <w:rPr>
            <w:rFonts w:ascii="Times New Roman" w:hAnsi="Times New Roman"/>
            <w:color w:val="808080"/>
            <w:sz w:val="20"/>
            <w:u w:val="single"/>
            <w:lang w:val="ru-RU"/>
          </w:rPr>
          <w:t>©</w:t>
        </w:r>
      </w:hyperlink>
      <w:r w:rsidR="00DE39D8" w:rsidRPr="00AA2B8A">
        <w:rPr>
          <w:rFonts w:ascii="Times New Roman" w:hAnsi="Times New Roman"/>
          <w:color w:val="808080"/>
          <w:sz w:val="20"/>
          <w:lang w:val="ru-RU"/>
        </w:rPr>
        <w:t xml:space="preserve"> 2017 СОЮЗ «ВОРЛДСКИЛЛС РОССИЯ» </w:t>
      </w:r>
    </w:p>
    <w:p w14:paraId="1C05A7C1" w14:textId="77777777" w:rsidR="00DE39D8" w:rsidRPr="009955F8" w:rsidRDefault="00D1293A" w:rsidP="00DE39D8">
      <w:pPr>
        <w:spacing w:after="0" w:line="240" w:lineRule="auto"/>
        <w:rPr>
          <w:rFonts w:ascii="Times New Roman" w:hAnsi="Times New Roman" w:cs="Times New Roman"/>
          <w:color w:val="808080"/>
          <w:sz w:val="20"/>
        </w:rPr>
      </w:pPr>
      <w:hyperlink r:id="rId12" w:tgtFrame="_blank" w:tooltip="Регистрация авторских прав" w:history="1">
        <w:r w:rsidR="00DE39D8" w:rsidRPr="009955F8">
          <w:rPr>
            <w:rFonts w:ascii="Times New Roman" w:hAnsi="Times New Roman" w:cs="Times New Roman"/>
            <w:color w:val="808080"/>
            <w:sz w:val="20"/>
            <w:u w:val="single"/>
          </w:rPr>
          <w:t>Все права защищены</w:t>
        </w:r>
      </w:hyperlink>
    </w:p>
    <w:p w14:paraId="20014796" w14:textId="77777777" w:rsidR="00DE39D8" w:rsidRPr="009955F8" w:rsidRDefault="00DE39D8" w:rsidP="00DE39D8">
      <w:pPr>
        <w:spacing w:after="0" w:line="240" w:lineRule="auto"/>
        <w:rPr>
          <w:rFonts w:ascii="Times New Roman" w:hAnsi="Times New Roman" w:cs="Times New Roman"/>
          <w:color w:val="808080"/>
          <w:sz w:val="20"/>
        </w:rPr>
      </w:pPr>
      <w:r w:rsidRPr="009955F8">
        <w:rPr>
          <w:rFonts w:ascii="Times New Roman" w:hAnsi="Times New Roman" w:cs="Times New Roman"/>
          <w:color w:val="808080"/>
          <w:sz w:val="20"/>
        </w:rPr>
        <w:t> </w:t>
      </w:r>
    </w:p>
    <w:p w14:paraId="6C23FDB9" w14:textId="77777777" w:rsidR="00DE39D8" w:rsidRPr="009955F8" w:rsidRDefault="00DE39D8" w:rsidP="00DE39D8">
      <w:pPr>
        <w:spacing w:line="240" w:lineRule="auto"/>
        <w:rPr>
          <w:rFonts w:ascii="Times New Roman" w:hAnsi="Times New Roman" w:cs="Times New Roman"/>
          <w:color w:val="808080"/>
          <w:sz w:val="20"/>
        </w:rPr>
      </w:pPr>
      <w:r w:rsidRPr="009955F8">
        <w:rPr>
          <w:rFonts w:ascii="Times New Roman" w:hAnsi="Times New Roman" w:cs="Times New Roman"/>
          <w:color w:val="808080"/>
          <w:sz w:val="20"/>
        </w:rPr>
        <w:t>Любое воспроизведение, переработка, копирование, распространение текстовой информации или графических изображений в любом другом документе, в том числе электронном, на сайте или их размещение для последующего воспроизведения или распространения запрещено правообладателем и может быть осуществлено только с его письменного согласия</w:t>
      </w:r>
    </w:p>
    <w:p w14:paraId="3BC99B8E" w14:textId="77777777" w:rsidR="00DE39D8" w:rsidRPr="009955F8" w:rsidRDefault="00DE39D8" w:rsidP="00D12F94">
      <w:pPr>
        <w:pStyle w:val="-1"/>
        <w:spacing w:before="0" w:after="0"/>
        <w:ind w:firstLine="709"/>
        <w:rPr>
          <w:rFonts w:ascii="Times New Roman" w:hAnsi="Times New Roman"/>
          <w:sz w:val="34"/>
          <w:szCs w:val="34"/>
        </w:rPr>
      </w:pPr>
      <w:bookmarkStart w:id="0" w:name="_Toc450204622"/>
      <w:r w:rsidRPr="009955F8">
        <w:rPr>
          <w:rFonts w:ascii="Times New Roman" w:hAnsi="Times New Roman"/>
        </w:rPr>
        <w:br w:type="page"/>
      </w:r>
      <w:bookmarkStart w:id="1" w:name="_Toc495069461"/>
      <w:bookmarkEnd w:id="0"/>
      <w:r w:rsidRPr="009955F8">
        <w:rPr>
          <w:rFonts w:ascii="Times New Roman" w:hAnsi="Times New Roman"/>
          <w:sz w:val="34"/>
          <w:szCs w:val="34"/>
        </w:rPr>
        <w:lastRenderedPageBreak/>
        <w:t>1. ВВЕДЕНИЕ</w:t>
      </w:r>
      <w:bookmarkEnd w:id="1"/>
    </w:p>
    <w:p w14:paraId="406163B0" w14:textId="77777777" w:rsidR="00DE39D8" w:rsidRPr="009955F8" w:rsidRDefault="00AA2B8A" w:rsidP="00D12F94">
      <w:pPr>
        <w:pStyle w:val="-2"/>
        <w:spacing w:before="0" w:after="0"/>
        <w:ind w:firstLine="709"/>
        <w:rPr>
          <w:rFonts w:ascii="Times New Roman" w:hAnsi="Times New Roman"/>
        </w:rPr>
      </w:pPr>
      <w:bookmarkStart w:id="2" w:name="_Toc495069462"/>
      <w:r>
        <w:rPr>
          <w:rFonts w:ascii="Times New Roman" w:hAnsi="Times New Roman"/>
        </w:rPr>
        <w:t xml:space="preserve">1.1. </w:t>
      </w:r>
      <w:r w:rsidR="00DE39D8" w:rsidRPr="009955F8">
        <w:rPr>
          <w:rFonts w:ascii="Times New Roman" w:hAnsi="Times New Roman"/>
          <w:caps/>
        </w:rPr>
        <w:t>Название и описание профессиональной компетенции</w:t>
      </w:r>
      <w:bookmarkEnd w:id="2"/>
    </w:p>
    <w:p w14:paraId="733A2D41" w14:textId="77777777" w:rsidR="00DE39D8" w:rsidRPr="009955F8" w:rsidRDefault="00DE39D8" w:rsidP="00D12F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1.1.1</w:t>
      </w:r>
      <w:r w:rsidRPr="009955F8">
        <w:rPr>
          <w:rFonts w:ascii="Times New Roman" w:hAnsi="Times New Roman" w:cs="Times New Roman"/>
          <w:sz w:val="28"/>
          <w:szCs w:val="28"/>
        </w:rPr>
        <w:tab/>
        <w:t xml:space="preserve">Название профессиональной компетенции: </w:t>
      </w:r>
    </w:p>
    <w:p w14:paraId="19E6FA0C" w14:textId="77777777" w:rsidR="00DE39D8" w:rsidRPr="009955F8" w:rsidRDefault="00741CAF" w:rsidP="00D12F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по охране труда</w:t>
      </w:r>
    </w:p>
    <w:p w14:paraId="4D135355" w14:textId="77777777" w:rsidR="00DE39D8" w:rsidRPr="009955F8" w:rsidRDefault="00DE39D8" w:rsidP="00D12F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1.1.2</w:t>
      </w:r>
      <w:r w:rsidRPr="009955F8">
        <w:rPr>
          <w:rFonts w:ascii="Times New Roman" w:hAnsi="Times New Roman" w:cs="Times New Roman"/>
          <w:sz w:val="28"/>
          <w:szCs w:val="28"/>
        </w:rPr>
        <w:tab/>
        <w:t>Описание профессиональной компетенции.</w:t>
      </w:r>
    </w:p>
    <w:p w14:paraId="7970CDD3" w14:textId="77777777" w:rsidR="00741CAF" w:rsidRPr="00A144C6" w:rsidRDefault="00741CAF" w:rsidP="00D12F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4C6">
        <w:rPr>
          <w:rFonts w:ascii="Times New Roman" w:hAnsi="Times New Roman" w:cs="Times New Roman"/>
          <w:sz w:val="28"/>
          <w:szCs w:val="28"/>
        </w:rPr>
        <w:t>СПЕЦИАЛИСТ ПО ОХРАНЕ ТРУДА — это работник организации, который организует обучение по охране труда в организации, обеспечивает функционирование системы управления охраной труда, контролирует выполнение требований законодательства в области охраны труда, следит за безопасностью условий труда для жизни и здоровья работников предприятия.</w:t>
      </w:r>
    </w:p>
    <w:p w14:paraId="779511B5" w14:textId="77777777" w:rsidR="00741CAF" w:rsidRPr="00A144C6" w:rsidRDefault="00741CAF" w:rsidP="00D12F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4C6">
        <w:rPr>
          <w:rFonts w:ascii="Times New Roman" w:hAnsi="Times New Roman" w:cs="Times New Roman"/>
          <w:sz w:val="28"/>
          <w:szCs w:val="28"/>
        </w:rPr>
        <w:t>Должностные обязанности и требования к квалификации специалиста по охране определяются:</w:t>
      </w:r>
    </w:p>
    <w:p w14:paraId="2CD548E9" w14:textId="77777777" w:rsidR="00741CAF" w:rsidRPr="00A144C6" w:rsidRDefault="00741CAF" w:rsidP="00D12F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4C6">
        <w:rPr>
          <w:rFonts w:ascii="Times New Roman" w:hAnsi="Times New Roman" w:cs="Times New Roman"/>
          <w:sz w:val="28"/>
          <w:szCs w:val="28"/>
        </w:rPr>
        <w:t>Профессиональным стандартом специалиста по охране труда (утв. Приказом Минтруда России от 04.08.2014 N 524н).</w:t>
      </w:r>
    </w:p>
    <w:p w14:paraId="0D5AEBBD" w14:textId="77777777" w:rsidR="00741CAF" w:rsidRPr="00A144C6" w:rsidRDefault="00741CAF" w:rsidP="00D12F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4C6">
        <w:rPr>
          <w:rFonts w:ascii="Times New Roman" w:hAnsi="Times New Roman" w:cs="Times New Roman"/>
          <w:sz w:val="28"/>
          <w:szCs w:val="28"/>
        </w:rPr>
        <w:t>Разделом “квалификационные характеристики должностей руководителей и специалистов, осуществляющих работы в области охраны труда” единого квалификационного справочника должностей руководителей, специалистов и служащих (утв. Приказом Минздравсоцразвития России от 17.05.2012 N 559н).</w:t>
      </w:r>
    </w:p>
    <w:p w14:paraId="74126402" w14:textId="77777777" w:rsidR="00DE39D8" w:rsidRPr="009955F8" w:rsidRDefault="00AA2B8A" w:rsidP="00D12F94">
      <w:pPr>
        <w:pStyle w:val="-2"/>
        <w:spacing w:before="0" w:after="0"/>
        <w:ind w:firstLine="709"/>
        <w:rPr>
          <w:rFonts w:ascii="Times New Roman" w:hAnsi="Times New Roman"/>
        </w:rPr>
      </w:pPr>
      <w:bookmarkStart w:id="3" w:name="_Toc495069463"/>
      <w:r>
        <w:rPr>
          <w:rFonts w:ascii="Times New Roman" w:hAnsi="Times New Roman"/>
        </w:rPr>
        <w:t xml:space="preserve">1.2. </w:t>
      </w:r>
      <w:r w:rsidR="00E857D6" w:rsidRPr="009955F8">
        <w:rPr>
          <w:rFonts w:ascii="Times New Roman" w:hAnsi="Times New Roman"/>
        </w:rPr>
        <w:t xml:space="preserve">ВАЖНОСТЬ И ЗНАЧЕНИЕ НАСТОЯЩЕГО </w:t>
      </w:r>
      <w:r w:rsidR="00DE39D8" w:rsidRPr="009955F8">
        <w:rPr>
          <w:rFonts w:ascii="Times New Roman" w:hAnsi="Times New Roman"/>
        </w:rPr>
        <w:t>ДОКУМЕНТА</w:t>
      </w:r>
      <w:bookmarkEnd w:id="3"/>
    </w:p>
    <w:p w14:paraId="0093A355" w14:textId="77777777" w:rsidR="004254FE" w:rsidRPr="009955F8" w:rsidRDefault="00DE39D8" w:rsidP="00D12F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 xml:space="preserve">Документ содержит информацию о стандартах, которые предъявляются участникам для возможности участия в соревнованиях, а также принципы, методы и процедуры, которые регулируют соревнования. 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признаёт авторское право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WorldSkills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International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(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WSI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).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также признаёт права интеллектуальной собственности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WSI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в отношении принципов, методов и процедур оценки.</w:t>
      </w:r>
    </w:p>
    <w:p w14:paraId="3AED9812" w14:textId="77777777" w:rsidR="00DE39D8" w:rsidRPr="009955F8" w:rsidRDefault="00DE39D8" w:rsidP="00D12F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Каждый эксперт и участник должен знать и понимать данное Техническое описание.</w:t>
      </w:r>
    </w:p>
    <w:p w14:paraId="47EFBA1D" w14:textId="77777777" w:rsidR="00DE39D8" w:rsidRPr="009955F8" w:rsidRDefault="00AA2B8A" w:rsidP="00D12F94">
      <w:pPr>
        <w:pStyle w:val="-2"/>
        <w:spacing w:before="0" w:after="0"/>
        <w:ind w:firstLine="709"/>
        <w:rPr>
          <w:rFonts w:ascii="Times New Roman" w:hAnsi="Times New Roman"/>
          <w:caps/>
        </w:rPr>
      </w:pPr>
      <w:bookmarkStart w:id="4" w:name="_Toc495069464"/>
      <w:r>
        <w:rPr>
          <w:rFonts w:ascii="Times New Roman" w:hAnsi="Times New Roman"/>
          <w:caps/>
        </w:rPr>
        <w:lastRenderedPageBreak/>
        <w:t xml:space="preserve">1.3. </w:t>
      </w:r>
      <w:r w:rsidR="00E857D6" w:rsidRPr="009955F8">
        <w:rPr>
          <w:rFonts w:ascii="Times New Roman" w:hAnsi="Times New Roman"/>
          <w:caps/>
        </w:rPr>
        <w:t>АССОЦИИРОВАННЫЕ ДОКУМЕНТЫ</w:t>
      </w:r>
      <w:bookmarkEnd w:id="4"/>
    </w:p>
    <w:p w14:paraId="52C3CC17" w14:textId="77777777" w:rsidR="00DE39D8" w:rsidRPr="009955F8" w:rsidRDefault="00DE39D8" w:rsidP="00D12F94">
      <w:pPr>
        <w:pStyle w:val="afc"/>
        <w:ind w:firstLine="709"/>
        <w:rPr>
          <w:sz w:val="28"/>
          <w:szCs w:val="28"/>
        </w:rPr>
      </w:pPr>
      <w:r w:rsidRPr="009955F8">
        <w:rPr>
          <w:sz w:val="28"/>
          <w:szCs w:val="28"/>
        </w:rPr>
        <w:t>Поскольку данное Техническое описание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14:paraId="3C797B3A" w14:textId="77777777" w:rsidR="00DE39D8" w:rsidRPr="009955F8" w:rsidRDefault="00DE39D8" w:rsidP="00D12F94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WSR, Регламент проведения чемпионата;</w:t>
      </w:r>
    </w:p>
    <w:p w14:paraId="1B7936FD" w14:textId="77777777" w:rsidR="00DE39D8" w:rsidRPr="009955F8" w:rsidRDefault="00E857D6" w:rsidP="00D12F94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WSR</w:t>
      </w:r>
      <w:r w:rsidR="00DE39D8" w:rsidRPr="009955F8">
        <w:rPr>
          <w:rFonts w:ascii="Times New Roman" w:hAnsi="Times New Roman" w:cs="Times New Roman"/>
          <w:sz w:val="28"/>
          <w:szCs w:val="28"/>
        </w:rPr>
        <w:t>, онлайн-ресурсы, указанные в данном документе.</w:t>
      </w:r>
    </w:p>
    <w:p w14:paraId="143F565D" w14:textId="77777777" w:rsidR="00E857D6" w:rsidRPr="009955F8" w:rsidRDefault="00E857D6" w:rsidP="00D12F94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Pr="009955F8">
        <w:rPr>
          <w:rFonts w:ascii="Times New Roman" w:hAnsi="Times New Roman" w:cs="Times New Roman"/>
          <w:sz w:val="28"/>
          <w:szCs w:val="28"/>
        </w:rPr>
        <w:t>, политика и нормативные положения</w:t>
      </w:r>
    </w:p>
    <w:p w14:paraId="5CE0E814" w14:textId="77777777" w:rsidR="00DE39D8" w:rsidRPr="009955F8" w:rsidRDefault="00DE39D8" w:rsidP="00D12F94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 xml:space="preserve">Инструкция по охране труда и технике безопасности </w:t>
      </w:r>
      <w:r w:rsidR="004254FE" w:rsidRPr="009955F8">
        <w:rPr>
          <w:rFonts w:ascii="Times New Roman" w:hAnsi="Times New Roman" w:cs="Times New Roman"/>
          <w:sz w:val="28"/>
          <w:szCs w:val="28"/>
        </w:rPr>
        <w:t>по компетенции</w:t>
      </w:r>
    </w:p>
    <w:p w14:paraId="3B342D3E" w14:textId="77777777" w:rsidR="00DE39D8" w:rsidRPr="009955F8" w:rsidRDefault="00DE39D8" w:rsidP="00D12F94">
      <w:pPr>
        <w:pStyle w:val="-1"/>
        <w:spacing w:before="0" w:after="0"/>
        <w:ind w:firstLine="709"/>
        <w:rPr>
          <w:rFonts w:ascii="Times New Roman" w:hAnsi="Times New Roman"/>
          <w:sz w:val="34"/>
          <w:szCs w:val="34"/>
        </w:rPr>
      </w:pPr>
      <w:r w:rsidRPr="009955F8">
        <w:rPr>
          <w:rFonts w:ascii="Times New Roman" w:hAnsi="Times New Roman"/>
        </w:rPr>
        <w:br w:type="page"/>
      </w:r>
      <w:bookmarkStart w:id="5" w:name="_Toc495069465"/>
      <w:r w:rsidRPr="009955F8">
        <w:rPr>
          <w:rFonts w:ascii="Times New Roman" w:hAnsi="Times New Roman"/>
          <w:sz w:val="34"/>
          <w:szCs w:val="34"/>
        </w:rPr>
        <w:lastRenderedPageBreak/>
        <w:t>2. СПЕЦИФИКАЦИЯ СТАНДАРТА WORLDSKILLS (</w:t>
      </w:r>
      <w:r w:rsidRPr="009955F8">
        <w:rPr>
          <w:rFonts w:ascii="Times New Roman" w:hAnsi="Times New Roman"/>
          <w:sz w:val="34"/>
          <w:szCs w:val="34"/>
          <w:lang w:val="en-US"/>
        </w:rPr>
        <w:t>WSSS</w:t>
      </w:r>
      <w:r w:rsidRPr="009955F8">
        <w:rPr>
          <w:rFonts w:ascii="Times New Roman" w:hAnsi="Times New Roman"/>
          <w:sz w:val="34"/>
          <w:szCs w:val="34"/>
        </w:rPr>
        <w:t>)</w:t>
      </w:r>
      <w:bookmarkEnd w:id="5"/>
    </w:p>
    <w:p w14:paraId="5BB88587" w14:textId="77777777" w:rsidR="00DE39D8" w:rsidRPr="009955F8" w:rsidRDefault="00DE39D8" w:rsidP="00D12F94">
      <w:pPr>
        <w:pStyle w:val="-2"/>
        <w:spacing w:before="0" w:after="0"/>
        <w:ind w:firstLine="709"/>
        <w:rPr>
          <w:rFonts w:ascii="Times New Roman" w:hAnsi="Times New Roman"/>
        </w:rPr>
      </w:pPr>
      <w:bookmarkStart w:id="6" w:name="_Toc495069466"/>
      <w:r w:rsidRPr="009955F8">
        <w:rPr>
          <w:rFonts w:ascii="Times New Roman" w:hAnsi="Times New Roman"/>
        </w:rPr>
        <w:t xml:space="preserve">2.1. </w:t>
      </w:r>
      <w:r w:rsidR="005C6A23" w:rsidRPr="009955F8">
        <w:rPr>
          <w:rFonts w:ascii="Times New Roman" w:hAnsi="Times New Roman"/>
        </w:rPr>
        <w:t>ОБЩИЕ СВЕДЕНИЯ О СПЕЦИФИКАЦИИ СТАНДАРТОВ WORLDSKILLS (WSSS)</w:t>
      </w:r>
      <w:bookmarkEnd w:id="6"/>
    </w:p>
    <w:p w14:paraId="50E77C5C" w14:textId="77777777" w:rsidR="00E857D6" w:rsidRPr="009955F8" w:rsidRDefault="00ED18F9" w:rsidP="00D12F9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E857D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определяет знание, понимание и конкретные компетенции, которые лежат в основе лучших международных практик технического и профессионального уровня выполнения работы. Она должна отражать коллективное общее понимание того, что соответствующая рабочая специальность или профессия представляет для промышленности и бизнеса.</w:t>
      </w:r>
    </w:p>
    <w:p w14:paraId="5B9AB9F9" w14:textId="77777777" w:rsidR="00E857D6" w:rsidRPr="009955F8" w:rsidRDefault="00E857D6" w:rsidP="00D12F9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Целью соревнования по компетенции является демонстрация лучших международных практик, как описано в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в той степени, в которой они могут быть реализованы. Таким образом,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является руководством по необходимому обучению и подготовке для соревнований по компетенции.</w:t>
      </w:r>
    </w:p>
    <w:p w14:paraId="59DD7C84" w14:textId="77777777" w:rsidR="00E857D6" w:rsidRPr="009955F8" w:rsidRDefault="00E857D6" w:rsidP="00D12F9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В соревнованиях по ко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мпетенции проверка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знаний и понимания осуществляется посредством оценки выполнения 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практической 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работы. Отдельных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теоретических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тестов на знание и понимание не предусмотрено.</w:t>
      </w:r>
    </w:p>
    <w:p w14:paraId="20FEC5D9" w14:textId="77777777" w:rsidR="00E857D6" w:rsidRPr="009955F8" w:rsidRDefault="00ED18F9" w:rsidP="00D12F9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E857D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разделена на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четкие разделы с номерами и заголовками</w:t>
      </w:r>
      <w:r w:rsidR="00E857D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8F8CCE7" w14:textId="77777777" w:rsidR="00E857D6" w:rsidRPr="009955F8" w:rsidRDefault="00E857D6" w:rsidP="00D12F9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Каждому разделу назначен процент относительной важности в рамках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. Сумма всех процентов относительной важности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составляет 100.</w:t>
      </w:r>
    </w:p>
    <w:p w14:paraId="2BD9A72A" w14:textId="77777777" w:rsidR="00E857D6" w:rsidRPr="009955F8" w:rsidRDefault="00E857D6" w:rsidP="00D12F9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схеме выставления оценок и конкурсном задании оцениваются только те компетенции, которые изложены в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Они должны отражать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настолько всесторонне, насколько допускают ограничения соревнования по компетенции.</w:t>
      </w:r>
    </w:p>
    <w:p w14:paraId="57EEC9A7" w14:textId="77777777" w:rsidR="00DE39D8" w:rsidRDefault="00E857D6" w:rsidP="00D12F9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Схема выставления оценок и конкурсное задание будут отражать распределение оценок в рамках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максимально возможной степени.</w:t>
      </w:r>
      <w:r w:rsidR="002B142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Допускаются колебания в пределах 5% при условии, что они не исказят весовые коэффициенты, заданные условиями </w:t>
      </w:r>
      <w:r w:rsidR="002B1426" w:rsidRPr="009955F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2B142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7EBAEBDF" w14:textId="77777777" w:rsidR="006B0FEA" w:rsidRDefault="006B0FEA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3F7D2E7" w14:textId="77777777" w:rsidR="00ED18F9" w:rsidRPr="009955F8" w:rsidRDefault="00ED18F9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Style w:val="af"/>
        <w:tblW w:w="0" w:type="auto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Look w:val="04A0" w:firstRow="1" w:lastRow="0" w:firstColumn="1" w:lastColumn="0" w:noHBand="0" w:noVBand="1"/>
      </w:tblPr>
      <w:tblGrid>
        <w:gridCol w:w="507"/>
        <w:gridCol w:w="7607"/>
        <w:gridCol w:w="1457"/>
      </w:tblGrid>
      <w:tr w:rsidR="00AC6FD7" w:rsidRPr="00237B9A" w14:paraId="7E8A6D9A" w14:textId="77777777" w:rsidTr="008C192F">
        <w:trPr>
          <w:trHeight w:val="827"/>
        </w:trPr>
        <w:tc>
          <w:tcPr>
            <w:tcW w:w="8114" w:type="dxa"/>
            <w:gridSpan w:val="2"/>
            <w:shd w:val="clear" w:color="auto" w:fill="5B9BD5" w:themeFill="accent1"/>
          </w:tcPr>
          <w:p w14:paraId="3562E2BA" w14:textId="77777777" w:rsidR="00AC6FD7" w:rsidRPr="00237B9A" w:rsidRDefault="00AC6FD7" w:rsidP="00EC009D">
            <w:pPr>
              <w:rPr>
                <w:b/>
                <w:bCs/>
                <w:color w:val="FFFFFF" w:themeColor="background1"/>
                <w:sz w:val="24"/>
                <w:szCs w:val="24"/>
                <w:highlight w:val="green"/>
              </w:rPr>
            </w:pPr>
            <w:r w:rsidRPr="00237B9A">
              <w:rPr>
                <w:b/>
                <w:bCs/>
                <w:color w:val="FFFFFF" w:themeColor="background1"/>
                <w:sz w:val="24"/>
                <w:szCs w:val="24"/>
              </w:rPr>
              <w:lastRenderedPageBreak/>
              <w:t>Раздел</w:t>
            </w:r>
          </w:p>
        </w:tc>
        <w:tc>
          <w:tcPr>
            <w:tcW w:w="1457" w:type="dxa"/>
            <w:shd w:val="clear" w:color="auto" w:fill="5B9BD5" w:themeFill="accent1"/>
            <w:vAlign w:val="center"/>
          </w:tcPr>
          <w:p w14:paraId="2DA0C83F" w14:textId="77777777" w:rsidR="00AC6FD7" w:rsidRPr="00237B9A" w:rsidRDefault="00AC6FD7" w:rsidP="007C31BB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237B9A">
              <w:rPr>
                <w:b/>
                <w:bCs/>
                <w:color w:val="FFFFFF" w:themeColor="background1"/>
                <w:sz w:val="24"/>
                <w:szCs w:val="24"/>
              </w:rPr>
              <w:t>Важность</w:t>
            </w:r>
          </w:p>
          <w:p w14:paraId="0C2EE817" w14:textId="77777777" w:rsidR="00AC6FD7" w:rsidRPr="00237B9A" w:rsidRDefault="00AC6FD7" w:rsidP="007C31BB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  <w:highlight w:val="green"/>
              </w:rPr>
            </w:pPr>
            <w:r w:rsidRPr="00237B9A">
              <w:rPr>
                <w:b/>
                <w:bCs/>
                <w:color w:val="FFFFFF" w:themeColor="background1"/>
                <w:sz w:val="24"/>
                <w:szCs w:val="24"/>
              </w:rPr>
              <w:t>(%)</w:t>
            </w:r>
          </w:p>
        </w:tc>
      </w:tr>
      <w:tr w:rsidR="00AC6FD7" w:rsidRPr="00237B9A" w14:paraId="190C9061" w14:textId="77777777" w:rsidTr="007C31BB">
        <w:tc>
          <w:tcPr>
            <w:tcW w:w="507" w:type="dxa"/>
            <w:shd w:val="clear" w:color="auto" w:fill="323E4F" w:themeFill="text2" w:themeFillShade="BF"/>
          </w:tcPr>
          <w:p w14:paraId="1F9BB671" w14:textId="77777777" w:rsidR="00AC6FD7" w:rsidRPr="00237B9A" w:rsidRDefault="008C192F" w:rsidP="00EC009D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  <w:r>
              <w:rPr>
                <w:b/>
                <w:bCs/>
                <w:color w:val="FFFFFF" w:themeColor="background1"/>
                <w:sz w:val="24"/>
                <w:szCs w:val="24"/>
              </w:rPr>
              <w:t>1</w:t>
            </w:r>
          </w:p>
        </w:tc>
        <w:tc>
          <w:tcPr>
            <w:tcW w:w="7607" w:type="dxa"/>
            <w:shd w:val="clear" w:color="auto" w:fill="323E4F" w:themeFill="text2" w:themeFillShade="BF"/>
          </w:tcPr>
          <w:p w14:paraId="33B2CC84" w14:textId="77777777" w:rsidR="00AC6FD7" w:rsidRPr="00237B9A" w:rsidRDefault="00AC6FD7" w:rsidP="00EC009D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237B9A">
              <w:rPr>
                <w:b/>
                <w:bCs/>
                <w:color w:val="FFFFFF" w:themeColor="background1"/>
                <w:sz w:val="24"/>
                <w:szCs w:val="24"/>
              </w:rPr>
              <w:t xml:space="preserve">Нормативное обеспечение системы управления охраной труда </w:t>
            </w:r>
          </w:p>
        </w:tc>
        <w:tc>
          <w:tcPr>
            <w:tcW w:w="1457" w:type="dxa"/>
            <w:shd w:val="clear" w:color="auto" w:fill="323E4F" w:themeFill="text2" w:themeFillShade="BF"/>
            <w:vAlign w:val="center"/>
          </w:tcPr>
          <w:p w14:paraId="6D5CB805" w14:textId="77777777" w:rsidR="00AC6FD7" w:rsidRPr="00237B9A" w:rsidRDefault="008C192F" w:rsidP="007C31BB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>
              <w:rPr>
                <w:b/>
                <w:bCs/>
                <w:color w:val="FFFFFF" w:themeColor="background1"/>
                <w:sz w:val="24"/>
                <w:szCs w:val="24"/>
              </w:rPr>
              <w:t>30</w:t>
            </w:r>
          </w:p>
        </w:tc>
      </w:tr>
      <w:tr w:rsidR="00AC6FD7" w:rsidRPr="00237B9A" w14:paraId="0E4CA3F7" w14:textId="77777777" w:rsidTr="007C31BB">
        <w:tc>
          <w:tcPr>
            <w:tcW w:w="507" w:type="dxa"/>
          </w:tcPr>
          <w:p w14:paraId="120B96C2" w14:textId="77777777" w:rsidR="00AC6FD7" w:rsidRPr="00237B9A" w:rsidRDefault="00AC6FD7" w:rsidP="00EC009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07" w:type="dxa"/>
          </w:tcPr>
          <w:p w14:paraId="61A348D2" w14:textId="77777777" w:rsidR="00AC6FD7" w:rsidRPr="00237B9A" w:rsidRDefault="00AC6FD7" w:rsidP="00EC009D">
            <w:pPr>
              <w:rPr>
                <w:b/>
                <w:bCs/>
                <w:sz w:val="24"/>
                <w:szCs w:val="24"/>
              </w:rPr>
            </w:pPr>
            <w:r w:rsidRPr="00237B9A">
              <w:rPr>
                <w:b/>
                <w:bCs/>
                <w:sz w:val="24"/>
                <w:szCs w:val="24"/>
              </w:rPr>
              <w:t>Специалист должен знать и понимать:</w:t>
            </w:r>
          </w:p>
          <w:p w14:paraId="502D90E8" w14:textId="77777777" w:rsidR="00AC6FD7" w:rsidRPr="00237B9A" w:rsidRDefault="00AC6FD7" w:rsidP="00AC6FD7">
            <w:pPr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237B9A">
              <w:rPr>
                <w:bCs/>
                <w:sz w:val="24"/>
                <w:szCs w:val="24"/>
              </w:rPr>
              <w:t>Виды локальных нормативных актов в сфере охраны труда;</w:t>
            </w:r>
          </w:p>
          <w:p w14:paraId="7F1CEE57" w14:textId="77777777" w:rsidR="00AC6FD7" w:rsidRPr="00237B9A" w:rsidRDefault="00AC6FD7" w:rsidP="00AC6FD7">
            <w:pPr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237B9A">
              <w:rPr>
                <w:bCs/>
                <w:sz w:val="24"/>
                <w:szCs w:val="24"/>
              </w:rPr>
              <w:t>Порядок разработки, согласования, утверждения и хранения локальной документации предприятия</w:t>
            </w:r>
          </w:p>
        </w:tc>
        <w:tc>
          <w:tcPr>
            <w:tcW w:w="1457" w:type="dxa"/>
            <w:vAlign w:val="center"/>
          </w:tcPr>
          <w:p w14:paraId="13F08C8C" w14:textId="77777777" w:rsidR="00AC6FD7" w:rsidRPr="00237B9A" w:rsidRDefault="00AC6FD7" w:rsidP="007C31B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C6FD7" w:rsidRPr="00237B9A" w14:paraId="5B761B42" w14:textId="77777777" w:rsidTr="007C31BB">
        <w:tc>
          <w:tcPr>
            <w:tcW w:w="507" w:type="dxa"/>
          </w:tcPr>
          <w:p w14:paraId="2D3AEAB0" w14:textId="77777777" w:rsidR="00AC6FD7" w:rsidRPr="00237B9A" w:rsidRDefault="00AC6FD7" w:rsidP="00EC009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07" w:type="dxa"/>
          </w:tcPr>
          <w:p w14:paraId="484A1F01" w14:textId="77777777" w:rsidR="00AC6FD7" w:rsidRPr="00237B9A" w:rsidRDefault="00AC6FD7" w:rsidP="00EC009D">
            <w:pPr>
              <w:rPr>
                <w:b/>
                <w:bCs/>
                <w:sz w:val="24"/>
                <w:szCs w:val="24"/>
              </w:rPr>
            </w:pPr>
            <w:r w:rsidRPr="00237B9A">
              <w:rPr>
                <w:b/>
                <w:bCs/>
                <w:sz w:val="24"/>
                <w:szCs w:val="24"/>
              </w:rPr>
              <w:t>Специалист должен уметь:</w:t>
            </w:r>
          </w:p>
          <w:p w14:paraId="5E9444A0" w14:textId="77777777" w:rsidR="00AC6FD7" w:rsidRPr="00237B9A" w:rsidRDefault="00AC6FD7" w:rsidP="00AC6FD7">
            <w:pPr>
              <w:numPr>
                <w:ilvl w:val="0"/>
                <w:numId w:val="7"/>
              </w:numPr>
              <w:ind w:left="720"/>
              <w:rPr>
                <w:bCs/>
                <w:sz w:val="24"/>
                <w:szCs w:val="24"/>
              </w:rPr>
            </w:pPr>
            <w:r w:rsidRPr="00237B9A">
              <w:rPr>
                <w:bCs/>
                <w:sz w:val="24"/>
                <w:szCs w:val="24"/>
              </w:rPr>
              <w:t>Применять государственные нормативные требования охраны труда при разработке локальных нормативных актов;</w:t>
            </w:r>
          </w:p>
          <w:p w14:paraId="7919911A" w14:textId="77777777" w:rsidR="00AC6FD7" w:rsidRPr="00237B9A" w:rsidRDefault="00AC6FD7" w:rsidP="00AC6FD7">
            <w:pPr>
              <w:numPr>
                <w:ilvl w:val="0"/>
                <w:numId w:val="7"/>
              </w:numPr>
              <w:ind w:left="720"/>
              <w:rPr>
                <w:bCs/>
                <w:sz w:val="24"/>
                <w:szCs w:val="24"/>
              </w:rPr>
            </w:pPr>
            <w:r w:rsidRPr="00237B9A">
              <w:rPr>
                <w:bCs/>
                <w:sz w:val="24"/>
                <w:szCs w:val="24"/>
              </w:rPr>
              <w:t>Применять нормативные правовые акты и нормативно-техническую документацию в части выделения в них требований, процедур, регламентов, рекомендаций для адаптации и внедрения в локальную нормативную документацию;</w:t>
            </w:r>
          </w:p>
          <w:p w14:paraId="64E0909F" w14:textId="77777777" w:rsidR="00AC6FD7" w:rsidRPr="00237B9A" w:rsidRDefault="00AC6FD7" w:rsidP="00AC6FD7">
            <w:pPr>
              <w:numPr>
                <w:ilvl w:val="0"/>
                <w:numId w:val="7"/>
              </w:numPr>
              <w:ind w:left="720"/>
              <w:rPr>
                <w:bCs/>
                <w:sz w:val="24"/>
                <w:szCs w:val="24"/>
              </w:rPr>
            </w:pPr>
            <w:r w:rsidRPr="00237B9A">
              <w:rPr>
                <w:bCs/>
                <w:sz w:val="24"/>
                <w:szCs w:val="24"/>
              </w:rPr>
              <w:t>Пользоваться справочными информационными базами данных, содержащими документы и материалы по охране труда</w:t>
            </w:r>
          </w:p>
          <w:p w14:paraId="16191F79" w14:textId="77777777" w:rsidR="00AC6FD7" w:rsidRPr="00237B9A" w:rsidRDefault="00AC6FD7" w:rsidP="00AC6FD7">
            <w:pPr>
              <w:numPr>
                <w:ilvl w:val="0"/>
                <w:numId w:val="7"/>
              </w:numPr>
              <w:ind w:left="720"/>
              <w:rPr>
                <w:bCs/>
                <w:sz w:val="24"/>
                <w:szCs w:val="24"/>
              </w:rPr>
            </w:pPr>
            <w:r w:rsidRPr="00237B9A">
              <w:rPr>
                <w:bCs/>
                <w:sz w:val="24"/>
                <w:szCs w:val="24"/>
              </w:rPr>
              <w:t xml:space="preserve">Анализировать и оценивать соответствие локальных нормативных документов предприятия по охране труда действующим нормам и правилам, а </w:t>
            </w:r>
            <w:r w:rsidR="008C192F" w:rsidRPr="00237B9A">
              <w:rPr>
                <w:bCs/>
                <w:sz w:val="24"/>
                <w:szCs w:val="24"/>
              </w:rPr>
              <w:t>также законодательства</w:t>
            </w:r>
            <w:r w:rsidRPr="00237B9A">
              <w:rPr>
                <w:bCs/>
                <w:sz w:val="24"/>
                <w:szCs w:val="24"/>
              </w:rPr>
              <w:t xml:space="preserve"> в области охраны труда.</w:t>
            </w:r>
          </w:p>
          <w:p w14:paraId="5CD91429" w14:textId="77777777" w:rsidR="00AC6FD7" w:rsidRPr="00237B9A" w:rsidRDefault="00AC6FD7" w:rsidP="00AC6FD7">
            <w:pPr>
              <w:numPr>
                <w:ilvl w:val="0"/>
                <w:numId w:val="7"/>
              </w:numPr>
              <w:ind w:left="720"/>
              <w:rPr>
                <w:bCs/>
                <w:sz w:val="24"/>
                <w:szCs w:val="24"/>
              </w:rPr>
            </w:pPr>
            <w:r w:rsidRPr="00237B9A">
              <w:rPr>
                <w:bCs/>
                <w:sz w:val="24"/>
                <w:szCs w:val="24"/>
              </w:rPr>
              <w:t>Анализировать изменения законодательства в сфере охраны труда</w:t>
            </w:r>
          </w:p>
        </w:tc>
        <w:tc>
          <w:tcPr>
            <w:tcW w:w="1457" w:type="dxa"/>
            <w:vAlign w:val="center"/>
          </w:tcPr>
          <w:p w14:paraId="0EE7535F" w14:textId="77777777" w:rsidR="00AC6FD7" w:rsidRPr="00237B9A" w:rsidRDefault="00AC6FD7" w:rsidP="007C31B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C6FD7" w:rsidRPr="00237B9A" w14:paraId="5EECD25B" w14:textId="77777777" w:rsidTr="007C31BB">
        <w:tc>
          <w:tcPr>
            <w:tcW w:w="507" w:type="dxa"/>
            <w:shd w:val="clear" w:color="auto" w:fill="323E4F" w:themeFill="text2" w:themeFillShade="BF"/>
          </w:tcPr>
          <w:p w14:paraId="5D009235" w14:textId="77777777" w:rsidR="00AC6FD7" w:rsidRPr="00237B9A" w:rsidRDefault="008C192F" w:rsidP="00EC009D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  <w:r>
              <w:rPr>
                <w:b/>
                <w:bCs/>
                <w:color w:val="FFFFFF" w:themeColor="background1"/>
                <w:sz w:val="24"/>
                <w:szCs w:val="24"/>
              </w:rPr>
              <w:t>2</w:t>
            </w:r>
          </w:p>
        </w:tc>
        <w:tc>
          <w:tcPr>
            <w:tcW w:w="7607" w:type="dxa"/>
            <w:shd w:val="clear" w:color="auto" w:fill="323E4F" w:themeFill="text2" w:themeFillShade="BF"/>
          </w:tcPr>
          <w:p w14:paraId="79F5F648" w14:textId="77777777" w:rsidR="00AC6FD7" w:rsidRPr="00237B9A" w:rsidRDefault="00AC6FD7" w:rsidP="00EC009D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237B9A">
              <w:rPr>
                <w:b/>
                <w:bCs/>
                <w:color w:val="FFFFFF" w:themeColor="background1"/>
                <w:sz w:val="24"/>
                <w:szCs w:val="24"/>
              </w:rPr>
              <w:t>Обеспечение подготовки работников в области охраны труда</w:t>
            </w:r>
          </w:p>
        </w:tc>
        <w:tc>
          <w:tcPr>
            <w:tcW w:w="1457" w:type="dxa"/>
            <w:shd w:val="clear" w:color="auto" w:fill="323E4F" w:themeFill="text2" w:themeFillShade="BF"/>
            <w:vAlign w:val="center"/>
          </w:tcPr>
          <w:p w14:paraId="6BF63219" w14:textId="77777777" w:rsidR="00AC6FD7" w:rsidRPr="00FF05B8" w:rsidRDefault="008C192F" w:rsidP="007C31BB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  <w:r>
              <w:rPr>
                <w:b/>
                <w:bCs/>
                <w:color w:val="FFFFFF" w:themeColor="background1"/>
                <w:sz w:val="24"/>
                <w:szCs w:val="24"/>
              </w:rPr>
              <w:t>20</w:t>
            </w:r>
          </w:p>
        </w:tc>
      </w:tr>
      <w:tr w:rsidR="00AC6FD7" w:rsidRPr="00237B9A" w14:paraId="7ADC2BEA" w14:textId="77777777" w:rsidTr="007C31BB">
        <w:tc>
          <w:tcPr>
            <w:tcW w:w="507" w:type="dxa"/>
          </w:tcPr>
          <w:p w14:paraId="3E4ECED7" w14:textId="77777777" w:rsidR="00AC6FD7" w:rsidRPr="00237B9A" w:rsidRDefault="00AC6FD7" w:rsidP="00EC009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07" w:type="dxa"/>
          </w:tcPr>
          <w:p w14:paraId="7061E984" w14:textId="77777777" w:rsidR="00AC6FD7" w:rsidRPr="00237B9A" w:rsidRDefault="00AC6FD7" w:rsidP="00EC009D">
            <w:pPr>
              <w:rPr>
                <w:b/>
                <w:bCs/>
                <w:sz w:val="24"/>
                <w:szCs w:val="24"/>
              </w:rPr>
            </w:pPr>
            <w:r w:rsidRPr="00237B9A">
              <w:rPr>
                <w:b/>
                <w:bCs/>
                <w:sz w:val="24"/>
                <w:szCs w:val="24"/>
              </w:rPr>
              <w:t>Специалист должен знать и понимать:</w:t>
            </w:r>
          </w:p>
          <w:p w14:paraId="77485DDE" w14:textId="77777777" w:rsidR="00AC6FD7" w:rsidRPr="00237B9A" w:rsidRDefault="00AC6FD7" w:rsidP="00AC6FD7">
            <w:pPr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237B9A">
              <w:rPr>
                <w:bCs/>
                <w:sz w:val="24"/>
                <w:szCs w:val="24"/>
              </w:rPr>
              <w:t xml:space="preserve"> Нормативные требования по вопросам обучения и проверки знаний требований охраны труда;</w:t>
            </w:r>
          </w:p>
          <w:p w14:paraId="2E4603A9" w14:textId="77777777" w:rsidR="00AC6FD7" w:rsidRPr="00237B9A" w:rsidRDefault="00AC6FD7" w:rsidP="00AC6FD7">
            <w:pPr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237B9A">
              <w:rPr>
                <w:bCs/>
                <w:sz w:val="24"/>
                <w:szCs w:val="24"/>
              </w:rPr>
              <w:t>Основные требования к технологиям, оборудованию, машинам и приспособлениям в части обеспечения безопасности труда;</w:t>
            </w:r>
          </w:p>
          <w:p w14:paraId="4F074788" w14:textId="77777777" w:rsidR="00AC6FD7" w:rsidRPr="00237B9A" w:rsidRDefault="00AC6FD7" w:rsidP="00AC6FD7">
            <w:pPr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237B9A">
              <w:rPr>
                <w:bCs/>
                <w:sz w:val="24"/>
                <w:szCs w:val="24"/>
              </w:rPr>
              <w:t>Технологии, формы, средства и методы проведения инструктажей по охране труда, обучения по охране труда и проверки знаний требований охраны труда;</w:t>
            </w:r>
          </w:p>
          <w:p w14:paraId="654FFDC7" w14:textId="77777777" w:rsidR="00AC6FD7" w:rsidRPr="00237B9A" w:rsidRDefault="00AC6FD7" w:rsidP="00AC6FD7">
            <w:pPr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237B9A">
              <w:rPr>
                <w:bCs/>
                <w:sz w:val="24"/>
                <w:szCs w:val="24"/>
              </w:rPr>
              <w:t>Основные требования к подготовке персонала в области ОТ для различных отраслей промышленности, а также для различных должностей и профессий;</w:t>
            </w:r>
          </w:p>
          <w:p w14:paraId="48C79F2C" w14:textId="77777777" w:rsidR="00AC6FD7" w:rsidRPr="00237B9A" w:rsidRDefault="00AC6FD7" w:rsidP="00EC009D">
            <w:pPr>
              <w:ind w:left="720"/>
              <w:rPr>
                <w:bCs/>
                <w:sz w:val="24"/>
                <w:szCs w:val="24"/>
              </w:rPr>
            </w:pPr>
          </w:p>
        </w:tc>
        <w:tc>
          <w:tcPr>
            <w:tcW w:w="1457" w:type="dxa"/>
            <w:vAlign w:val="center"/>
          </w:tcPr>
          <w:p w14:paraId="2D3239B2" w14:textId="77777777" w:rsidR="00AC6FD7" w:rsidRPr="00237B9A" w:rsidRDefault="00AC6FD7" w:rsidP="007C31B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C6FD7" w:rsidRPr="00237B9A" w14:paraId="7B1C4CFC" w14:textId="77777777" w:rsidTr="007C31BB">
        <w:tc>
          <w:tcPr>
            <w:tcW w:w="507" w:type="dxa"/>
          </w:tcPr>
          <w:p w14:paraId="6B8DB06F" w14:textId="77777777" w:rsidR="00AC6FD7" w:rsidRPr="00237B9A" w:rsidRDefault="00AC6FD7" w:rsidP="00EC009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07" w:type="dxa"/>
          </w:tcPr>
          <w:p w14:paraId="35B6790D" w14:textId="77777777" w:rsidR="00AC6FD7" w:rsidRPr="00237B9A" w:rsidRDefault="00AC6FD7" w:rsidP="00EC009D">
            <w:pPr>
              <w:rPr>
                <w:b/>
                <w:bCs/>
                <w:sz w:val="24"/>
                <w:szCs w:val="24"/>
              </w:rPr>
            </w:pPr>
            <w:r w:rsidRPr="00237B9A">
              <w:rPr>
                <w:b/>
                <w:bCs/>
                <w:sz w:val="24"/>
                <w:szCs w:val="24"/>
              </w:rPr>
              <w:t>Специалист должен уметь:</w:t>
            </w:r>
          </w:p>
          <w:p w14:paraId="344EC2C3" w14:textId="77777777" w:rsidR="00AC6FD7" w:rsidRPr="00237B9A" w:rsidRDefault="00AC6FD7" w:rsidP="00AC6FD7">
            <w:pPr>
              <w:numPr>
                <w:ilvl w:val="0"/>
                <w:numId w:val="7"/>
              </w:numPr>
              <w:ind w:left="720"/>
              <w:rPr>
                <w:bCs/>
                <w:sz w:val="24"/>
                <w:szCs w:val="24"/>
              </w:rPr>
            </w:pPr>
            <w:r w:rsidRPr="00237B9A">
              <w:rPr>
                <w:bCs/>
                <w:sz w:val="24"/>
                <w:szCs w:val="24"/>
              </w:rPr>
              <w:t>Разрабатывать (подбирать) программы обучения по вопросам охраны труда, методические и контрольно-измерительные материалы;</w:t>
            </w:r>
          </w:p>
          <w:p w14:paraId="4C9280EA" w14:textId="77777777" w:rsidR="00AC6FD7" w:rsidRPr="00237B9A" w:rsidRDefault="00AC6FD7" w:rsidP="00AC6FD7">
            <w:pPr>
              <w:numPr>
                <w:ilvl w:val="0"/>
                <w:numId w:val="7"/>
              </w:numPr>
              <w:ind w:left="720"/>
              <w:rPr>
                <w:bCs/>
                <w:sz w:val="24"/>
                <w:szCs w:val="24"/>
              </w:rPr>
            </w:pPr>
            <w:r w:rsidRPr="00237B9A">
              <w:rPr>
                <w:bCs/>
                <w:sz w:val="24"/>
                <w:szCs w:val="24"/>
              </w:rPr>
              <w:t>Проводить вводный инструктаж по охране труда, а также различные виды обучения по охране труда для рабочих, ИТР и специалистов в т.ч. по оказанию доврачебной помощи;</w:t>
            </w:r>
          </w:p>
          <w:p w14:paraId="2B687530" w14:textId="77777777" w:rsidR="00AC6FD7" w:rsidRPr="00237B9A" w:rsidRDefault="00AC6FD7" w:rsidP="00AC6FD7">
            <w:pPr>
              <w:numPr>
                <w:ilvl w:val="0"/>
                <w:numId w:val="7"/>
              </w:numPr>
              <w:ind w:left="720"/>
              <w:rPr>
                <w:bCs/>
                <w:sz w:val="24"/>
                <w:szCs w:val="24"/>
              </w:rPr>
            </w:pPr>
            <w:r w:rsidRPr="00237B9A">
              <w:rPr>
                <w:bCs/>
                <w:sz w:val="24"/>
                <w:szCs w:val="24"/>
              </w:rPr>
              <w:t>Консультировать по вопросам разработки программ инструктажей, стажировок, обучения по охране труда и проверки знаний требований охраны труда;</w:t>
            </w:r>
          </w:p>
          <w:p w14:paraId="616486A8" w14:textId="77777777" w:rsidR="00AC6FD7" w:rsidRPr="00237B9A" w:rsidRDefault="00AC6FD7" w:rsidP="00AC6FD7">
            <w:pPr>
              <w:numPr>
                <w:ilvl w:val="0"/>
                <w:numId w:val="7"/>
              </w:numPr>
              <w:ind w:left="720"/>
              <w:rPr>
                <w:bCs/>
                <w:sz w:val="24"/>
                <w:szCs w:val="24"/>
              </w:rPr>
            </w:pPr>
            <w:r w:rsidRPr="00237B9A">
              <w:rPr>
                <w:bCs/>
                <w:sz w:val="24"/>
                <w:szCs w:val="24"/>
              </w:rPr>
              <w:t>Пользоваться современными техническими средствами обучения (тренажерами, средствами мультимедиа).</w:t>
            </w:r>
          </w:p>
          <w:p w14:paraId="688EBB29" w14:textId="77777777" w:rsidR="00AC6FD7" w:rsidRPr="00237B9A" w:rsidRDefault="00AC6FD7" w:rsidP="00AC6FD7">
            <w:pPr>
              <w:numPr>
                <w:ilvl w:val="0"/>
                <w:numId w:val="7"/>
              </w:numPr>
              <w:ind w:left="720"/>
              <w:rPr>
                <w:bCs/>
                <w:sz w:val="24"/>
                <w:szCs w:val="24"/>
              </w:rPr>
            </w:pPr>
            <w:r w:rsidRPr="00237B9A">
              <w:rPr>
                <w:bCs/>
                <w:sz w:val="24"/>
                <w:szCs w:val="24"/>
              </w:rPr>
              <w:lastRenderedPageBreak/>
              <w:t>Оценивать эффективность обучения работников по вопросам охраны труда.</w:t>
            </w:r>
          </w:p>
          <w:p w14:paraId="46AF15D2" w14:textId="77777777" w:rsidR="00AC6FD7" w:rsidRPr="00237B9A" w:rsidRDefault="00AC6FD7" w:rsidP="00AC6FD7">
            <w:pPr>
              <w:numPr>
                <w:ilvl w:val="0"/>
                <w:numId w:val="7"/>
              </w:numPr>
              <w:ind w:left="720"/>
              <w:rPr>
                <w:bCs/>
                <w:sz w:val="24"/>
                <w:szCs w:val="24"/>
              </w:rPr>
            </w:pPr>
            <w:r w:rsidRPr="00237B9A">
              <w:rPr>
                <w:bCs/>
                <w:sz w:val="24"/>
                <w:szCs w:val="24"/>
              </w:rPr>
              <w:t>Формировать отчетные документы о проведении обучения, инструктажей по охране труда, стажировок и проверки знаний требований охраны труда</w:t>
            </w:r>
          </w:p>
        </w:tc>
        <w:tc>
          <w:tcPr>
            <w:tcW w:w="1457" w:type="dxa"/>
            <w:vAlign w:val="center"/>
          </w:tcPr>
          <w:p w14:paraId="45E4F1C8" w14:textId="77777777" w:rsidR="00AC6FD7" w:rsidRPr="00237B9A" w:rsidRDefault="00AC6FD7" w:rsidP="007C31B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C6FD7" w:rsidRPr="00237B9A" w14:paraId="2D60FC22" w14:textId="77777777" w:rsidTr="007C31BB">
        <w:tc>
          <w:tcPr>
            <w:tcW w:w="507" w:type="dxa"/>
            <w:shd w:val="clear" w:color="auto" w:fill="323E4F" w:themeFill="text2" w:themeFillShade="BF"/>
          </w:tcPr>
          <w:p w14:paraId="07C25CC1" w14:textId="77777777" w:rsidR="00AC6FD7" w:rsidRPr="00237B9A" w:rsidRDefault="004B109E" w:rsidP="00EC009D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  <w:r>
              <w:rPr>
                <w:b/>
                <w:bCs/>
                <w:color w:val="FFFFFF" w:themeColor="background1"/>
                <w:sz w:val="24"/>
                <w:szCs w:val="24"/>
              </w:rPr>
              <w:t>3</w:t>
            </w:r>
          </w:p>
        </w:tc>
        <w:tc>
          <w:tcPr>
            <w:tcW w:w="7607" w:type="dxa"/>
            <w:shd w:val="clear" w:color="auto" w:fill="323E4F" w:themeFill="text2" w:themeFillShade="BF"/>
          </w:tcPr>
          <w:p w14:paraId="466D1FAB" w14:textId="77777777" w:rsidR="00AC6FD7" w:rsidRPr="00237B9A" w:rsidRDefault="004B109E" w:rsidP="00EC009D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4B109E">
              <w:rPr>
                <w:b/>
                <w:bCs/>
                <w:color w:val="FFFFFF" w:themeColor="background1"/>
                <w:sz w:val="24"/>
                <w:szCs w:val="24"/>
              </w:rPr>
              <w:t>Обеспечение расследования и учета несчастных случаев на производстве и профессиональных заболеваний</w:t>
            </w:r>
          </w:p>
        </w:tc>
        <w:tc>
          <w:tcPr>
            <w:tcW w:w="1457" w:type="dxa"/>
            <w:shd w:val="clear" w:color="auto" w:fill="323E4F" w:themeFill="text2" w:themeFillShade="BF"/>
            <w:vAlign w:val="center"/>
          </w:tcPr>
          <w:p w14:paraId="6364CEDE" w14:textId="77777777" w:rsidR="00AC6FD7" w:rsidRPr="00237B9A" w:rsidRDefault="008C192F" w:rsidP="007C31BB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>
              <w:rPr>
                <w:b/>
                <w:bCs/>
                <w:color w:val="FFFFFF" w:themeColor="background1"/>
                <w:sz w:val="24"/>
                <w:szCs w:val="24"/>
              </w:rPr>
              <w:t>15</w:t>
            </w:r>
          </w:p>
        </w:tc>
      </w:tr>
      <w:tr w:rsidR="004B109E" w:rsidRPr="004B109E" w14:paraId="70375CA7" w14:textId="77777777" w:rsidTr="004B109E">
        <w:tc>
          <w:tcPr>
            <w:tcW w:w="507" w:type="dxa"/>
            <w:shd w:val="clear" w:color="auto" w:fill="FFFFFF" w:themeFill="background1"/>
          </w:tcPr>
          <w:p w14:paraId="7CB563E3" w14:textId="77777777" w:rsidR="004B109E" w:rsidRDefault="004B109E" w:rsidP="00EC009D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</w:p>
          <w:p w14:paraId="55C5FCDD" w14:textId="77777777" w:rsidR="004B109E" w:rsidRDefault="004B109E" w:rsidP="004B109E">
            <w:pPr>
              <w:rPr>
                <w:sz w:val="24"/>
                <w:szCs w:val="24"/>
              </w:rPr>
            </w:pPr>
          </w:p>
          <w:p w14:paraId="27829ECD" w14:textId="77777777" w:rsidR="004B109E" w:rsidRPr="004B109E" w:rsidRDefault="004B109E" w:rsidP="004B109E">
            <w:pPr>
              <w:rPr>
                <w:sz w:val="24"/>
                <w:szCs w:val="24"/>
              </w:rPr>
            </w:pPr>
          </w:p>
        </w:tc>
        <w:tc>
          <w:tcPr>
            <w:tcW w:w="7607" w:type="dxa"/>
            <w:shd w:val="clear" w:color="auto" w:fill="FFFFFF" w:themeFill="background1"/>
          </w:tcPr>
          <w:p w14:paraId="5912E341" w14:textId="77777777" w:rsidR="004B109E" w:rsidRPr="004B109E" w:rsidRDefault="004B109E" w:rsidP="004B109E">
            <w:pPr>
              <w:rPr>
                <w:bCs/>
                <w:color w:val="000000" w:themeColor="text1"/>
                <w:sz w:val="24"/>
                <w:szCs w:val="24"/>
              </w:rPr>
            </w:pPr>
            <w:r w:rsidRPr="004B109E">
              <w:rPr>
                <w:bCs/>
                <w:color w:val="000000" w:themeColor="text1"/>
                <w:sz w:val="24"/>
                <w:szCs w:val="24"/>
              </w:rPr>
              <w:t>Специалист должен знать и понимать:</w:t>
            </w:r>
          </w:p>
          <w:p w14:paraId="44A52B13" w14:textId="77777777" w:rsidR="004B109E" w:rsidRPr="004B109E" w:rsidRDefault="004B109E" w:rsidP="004B109E">
            <w:pPr>
              <w:rPr>
                <w:bCs/>
                <w:color w:val="000000" w:themeColor="text1"/>
                <w:sz w:val="24"/>
                <w:szCs w:val="24"/>
              </w:rPr>
            </w:pPr>
            <w:r w:rsidRPr="004B109E">
              <w:rPr>
                <w:bCs/>
                <w:color w:val="000000" w:themeColor="text1"/>
                <w:sz w:val="24"/>
                <w:szCs w:val="24"/>
              </w:rPr>
              <w:t>•</w:t>
            </w:r>
            <w:r w:rsidRPr="004B109E">
              <w:rPr>
                <w:bCs/>
                <w:color w:val="000000" w:themeColor="text1"/>
                <w:sz w:val="24"/>
                <w:szCs w:val="24"/>
              </w:rPr>
              <w:tab/>
              <w:t xml:space="preserve"> Виды несчастных случаев на производстве; несчастные случаи, подлежащие расследованию;</w:t>
            </w:r>
          </w:p>
          <w:p w14:paraId="0F72586A" w14:textId="77777777" w:rsidR="004B109E" w:rsidRPr="004B109E" w:rsidRDefault="004B109E" w:rsidP="004B109E">
            <w:pPr>
              <w:rPr>
                <w:bCs/>
                <w:color w:val="000000" w:themeColor="text1"/>
                <w:sz w:val="24"/>
                <w:szCs w:val="24"/>
              </w:rPr>
            </w:pPr>
            <w:r w:rsidRPr="004B109E">
              <w:rPr>
                <w:bCs/>
                <w:color w:val="000000" w:themeColor="text1"/>
                <w:sz w:val="24"/>
                <w:szCs w:val="24"/>
              </w:rPr>
              <w:t>•</w:t>
            </w:r>
            <w:r w:rsidRPr="004B109E">
              <w:rPr>
                <w:bCs/>
                <w:color w:val="000000" w:themeColor="text1"/>
                <w:sz w:val="24"/>
                <w:szCs w:val="24"/>
              </w:rPr>
              <w:tab/>
              <w:t>Виды профессиональных заболеваний;</w:t>
            </w:r>
          </w:p>
          <w:p w14:paraId="30B68C30" w14:textId="77777777" w:rsidR="004B109E" w:rsidRPr="004B109E" w:rsidRDefault="004B109E" w:rsidP="004B109E">
            <w:pPr>
              <w:rPr>
                <w:bCs/>
                <w:color w:val="000000" w:themeColor="text1"/>
                <w:sz w:val="24"/>
                <w:szCs w:val="24"/>
              </w:rPr>
            </w:pPr>
            <w:r w:rsidRPr="004B109E">
              <w:rPr>
                <w:bCs/>
                <w:color w:val="000000" w:themeColor="text1"/>
                <w:sz w:val="24"/>
                <w:szCs w:val="24"/>
              </w:rPr>
              <w:t>•</w:t>
            </w:r>
            <w:r w:rsidRPr="004B109E">
              <w:rPr>
                <w:bCs/>
                <w:color w:val="000000" w:themeColor="text1"/>
                <w:sz w:val="24"/>
                <w:szCs w:val="24"/>
              </w:rPr>
              <w:tab/>
              <w:t>Порядок расследования несчастных случаев на производстве и профессиональных заболеваний;</w:t>
            </w:r>
          </w:p>
          <w:p w14:paraId="662CD152" w14:textId="77777777" w:rsidR="004B109E" w:rsidRPr="004B109E" w:rsidRDefault="004B109E" w:rsidP="004B109E">
            <w:pPr>
              <w:rPr>
                <w:bCs/>
                <w:color w:val="000000" w:themeColor="text1"/>
                <w:sz w:val="24"/>
                <w:szCs w:val="24"/>
              </w:rPr>
            </w:pPr>
            <w:r w:rsidRPr="004B109E">
              <w:rPr>
                <w:bCs/>
                <w:color w:val="000000" w:themeColor="text1"/>
                <w:sz w:val="24"/>
                <w:szCs w:val="24"/>
              </w:rPr>
              <w:t>•</w:t>
            </w:r>
            <w:r w:rsidRPr="004B109E">
              <w:rPr>
                <w:bCs/>
                <w:color w:val="000000" w:themeColor="text1"/>
                <w:sz w:val="24"/>
                <w:szCs w:val="24"/>
              </w:rPr>
              <w:tab/>
              <w:t>Перечень материалов, собираемых при расследовании несчастных случаев на производстве и профессиональных заболеваний</w:t>
            </w:r>
          </w:p>
        </w:tc>
        <w:tc>
          <w:tcPr>
            <w:tcW w:w="1457" w:type="dxa"/>
            <w:shd w:val="clear" w:color="auto" w:fill="FFFFFF" w:themeFill="background1"/>
            <w:vAlign w:val="center"/>
          </w:tcPr>
          <w:p w14:paraId="6067265B" w14:textId="77777777" w:rsidR="004B109E" w:rsidRPr="004B109E" w:rsidRDefault="004B109E" w:rsidP="007C31BB">
            <w:pPr>
              <w:jc w:val="center"/>
              <w:rPr>
                <w:bCs/>
                <w:color w:val="FFFFFF" w:themeColor="background1"/>
                <w:sz w:val="24"/>
                <w:szCs w:val="24"/>
              </w:rPr>
            </w:pPr>
          </w:p>
        </w:tc>
      </w:tr>
      <w:tr w:rsidR="004B109E" w:rsidRPr="00237B9A" w14:paraId="150E6D51" w14:textId="77777777" w:rsidTr="004B109E">
        <w:tc>
          <w:tcPr>
            <w:tcW w:w="507" w:type="dxa"/>
            <w:shd w:val="clear" w:color="auto" w:fill="FFFFFF" w:themeFill="background1"/>
          </w:tcPr>
          <w:p w14:paraId="16EA6C94" w14:textId="77777777" w:rsidR="004B109E" w:rsidRPr="004B109E" w:rsidRDefault="004B109E" w:rsidP="00EC009D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7607" w:type="dxa"/>
            <w:shd w:val="clear" w:color="auto" w:fill="FFFFFF" w:themeFill="background1"/>
          </w:tcPr>
          <w:p w14:paraId="3A54319F" w14:textId="77777777" w:rsidR="004B109E" w:rsidRPr="004B109E" w:rsidRDefault="004B109E" w:rsidP="004B109E">
            <w:pPr>
              <w:rPr>
                <w:bCs/>
                <w:color w:val="000000" w:themeColor="text1"/>
                <w:sz w:val="24"/>
                <w:szCs w:val="24"/>
              </w:rPr>
            </w:pPr>
            <w:r w:rsidRPr="004B109E">
              <w:rPr>
                <w:bCs/>
                <w:color w:val="000000" w:themeColor="text1"/>
                <w:sz w:val="24"/>
                <w:szCs w:val="24"/>
              </w:rPr>
              <w:t>Специалист должен уметь:</w:t>
            </w:r>
          </w:p>
          <w:p w14:paraId="4B008205" w14:textId="77777777" w:rsidR="004B109E" w:rsidRPr="004B109E" w:rsidRDefault="004B109E" w:rsidP="004B109E">
            <w:pPr>
              <w:rPr>
                <w:bCs/>
                <w:color w:val="000000" w:themeColor="text1"/>
                <w:sz w:val="24"/>
                <w:szCs w:val="24"/>
              </w:rPr>
            </w:pPr>
            <w:r w:rsidRPr="004B109E">
              <w:rPr>
                <w:bCs/>
                <w:color w:val="000000" w:themeColor="text1"/>
                <w:sz w:val="24"/>
                <w:szCs w:val="24"/>
              </w:rPr>
              <w:t>•</w:t>
            </w:r>
            <w:r w:rsidRPr="004B109E">
              <w:rPr>
                <w:bCs/>
                <w:color w:val="000000" w:themeColor="text1"/>
                <w:sz w:val="24"/>
                <w:szCs w:val="24"/>
              </w:rPr>
              <w:tab/>
              <w:t>Применять методы сбора информации об обстоятельствах несчастных случаев на производстве и профессиональных заболеваний, о состоянии условий труда и обеспеченности работников средствами индивидуальной защиты, другой информации, необходимой для расследования несчастных случаев на производстве и профессиональных заболеваний;</w:t>
            </w:r>
          </w:p>
          <w:p w14:paraId="6D88CAD0" w14:textId="77777777" w:rsidR="004B109E" w:rsidRPr="004B109E" w:rsidRDefault="004B109E" w:rsidP="004B109E">
            <w:pPr>
              <w:rPr>
                <w:bCs/>
                <w:color w:val="000000" w:themeColor="text1"/>
                <w:sz w:val="24"/>
                <w:szCs w:val="24"/>
              </w:rPr>
            </w:pPr>
            <w:r w:rsidRPr="004B109E">
              <w:rPr>
                <w:bCs/>
                <w:color w:val="000000" w:themeColor="text1"/>
                <w:sz w:val="24"/>
                <w:szCs w:val="24"/>
              </w:rPr>
              <w:t>•</w:t>
            </w:r>
            <w:r w:rsidRPr="004B109E">
              <w:rPr>
                <w:bCs/>
                <w:color w:val="000000" w:themeColor="text1"/>
                <w:sz w:val="24"/>
                <w:szCs w:val="24"/>
              </w:rPr>
              <w:tab/>
              <w:t>Анализировать информацию, делать заключения и выводы на основе оценки обстоятельств несчастных случаев на производстве и профессиональных заболеваний;</w:t>
            </w:r>
          </w:p>
          <w:p w14:paraId="33D974F7" w14:textId="77777777" w:rsidR="004B109E" w:rsidRPr="004B109E" w:rsidRDefault="004B109E" w:rsidP="004B109E">
            <w:pPr>
              <w:rPr>
                <w:bCs/>
                <w:color w:val="000000" w:themeColor="text1"/>
                <w:sz w:val="24"/>
                <w:szCs w:val="24"/>
              </w:rPr>
            </w:pPr>
            <w:r w:rsidRPr="004B109E">
              <w:rPr>
                <w:bCs/>
                <w:color w:val="000000" w:themeColor="text1"/>
                <w:sz w:val="24"/>
                <w:szCs w:val="24"/>
              </w:rPr>
              <w:t>•</w:t>
            </w:r>
            <w:r w:rsidRPr="004B109E">
              <w:rPr>
                <w:bCs/>
                <w:color w:val="000000" w:themeColor="text1"/>
                <w:sz w:val="24"/>
                <w:szCs w:val="24"/>
              </w:rPr>
              <w:tab/>
              <w:t>Выявлять и анализировать причины несчастных случаев на производстве и профессиональных заболеваний и обосновывать необходимые мероприятия (меры) по предотвращению аналогичных происшествий;</w:t>
            </w:r>
          </w:p>
          <w:p w14:paraId="3868F4AF" w14:textId="77777777" w:rsidR="004B109E" w:rsidRPr="004B109E" w:rsidRDefault="004B109E" w:rsidP="004B109E">
            <w:pPr>
              <w:rPr>
                <w:bCs/>
                <w:color w:val="000000" w:themeColor="text1"/>
                <w:sz w:val="24"/>
                <w:szCs w:val="24"/>
              </w:rPr>
            </w:pPr>
            <w:r w:rsidRPr="004B109E">
              <w:rPr>
                <w:bCs/>
                <w:color w:val="000000" w:themeColor="text1"/>
                <w:sz w:val="24"/>
                <w:szCs w:val="24"/>
              </w:rPr>
              <w:t>•</w:t>
            </w:r>
            <w:r w:rsidRPr="004B109E">
              <w:rPr>
                <w:bCs/>
                <w:color w:val="000000" w:themeColor="text1"/>
                <w:sz w:val="24"/>
                <w:szCs w:val="24"/>
              </w:rPr>
              <w:tab/>
              <w:t>Оформлять материалы и заполнять формы документов при расследовании несчастных случаев на производстве и профессиональных заболеваний</w:t>
            </w:r>
          </w:p>
        </w:tc>
        <w:tc>
          <w:tcPr>
            <w:tcW w:w="1457" w:type="dxa"/>
            <w:shd w:val="clear" w:color="auto" w:fill="FFFFFF" w:themeFill="background1"/>
            <w:vAlign w:val="center"/>
          </w:tcPr>
          <w:p w14:paraId="2D7FA5F5" w14:textId="77777777" w:rsidR="004B109E" w:rsidRPr="004B109E" w:rsidRDefault="004B109E" w:rsidP="007C31BB">
            <w:pPr>
              <w:jc w:val="center"/>
              <w:rPr>
                <w:bCs/>
                <w:color w:val="FFFFFF" w:themeColor="background1"/>
                <w:sz w:val="24"/>
                <w:szCs w:val="24"/>
              </w:rPr>
            </w:pPr>
          </w:p>
        </w:tc>
      </w:tr>
      <w:tr w:rsidR="004B109E" w:rsidRPr="00237B9A" w14:paraId="7643B4EF" w14:textId="77777777" w:rsidTr="007C31BB">
        <w:tc>
          <w:tcPr>
            <w:tcW w:w="507" w:type="dxa"/>
            <w:shd w:val="clear" w:color="auto" w:fill="323E4F" w:themeFill="text2" w:themeFillShade="BF"/>
          </w:tcPr>
          <w:p w14:paraId="65847093" w14:textId="77777777" w:rsidR="004B109E" w:rsidRDefault="004B109E" w:rsidP="00EC009D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  <w:r>
              <w:rPr>
                <w:b/>
                <w:bCs/>
                <w:color w:val="FFFFFF" w:themeColor="background1"/>
                <w:sz w:val="24"/>
                <w:szCs w:val="24"/>
              </w:rPr>
              <w:t>4</w:t>
            </w:r>
          </w:p>
        </w:tc>
        <w:tc>
          <w:tcPr>
            <w:tcW w:w="7607" w:type="dxa"/>
            <w:shd w:val="clear" w:color="auto" w:fill="323E4F" w:themeFill="text2" w:themeFillShade="BF"/>
          </w:tcPr>
          <w:p w14:paraId="24DFA16E" w14:textId="77777777" w:rsidR="004B109E" w:rsidRPr="00237B9A" w:rsidRDefault="004B109E" w:rsidP="00EC009D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4B109E">
              <w:rPr>
                <w:b/>
                <w:bCs/>
                <w:color w:val="FFFFFF" w:themeColor="background1"/>
                <w:sz w:val="24"/>
                <w:szCs w:val="24"/>
              </w:rPr>
              <w:t>Обеспечение снижения уровней профессиональных рисков с учетом условий труда</w:t>
            </w:r>
          </w:p>
        </w:tc>
        <w:tc>
          <w:tcPr>
            <w:tcW w:w="1457" w:type="dxa"/>
            <w:shd w:val="clear" w:color="auto" w:fill="323E4F" w:themeFill="text2" w:themeFillShade="BF"/>
            <w:vAlign w:val="center"/>
          </w:tcPr>
          <w:p w14:paraId="3240AD43" w14:textId="77777777" w:rsidR="004B109E" w:rsidRDefault="004B109E" w:rsidP="007C31BB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>
              <w:rPr>
                <w:b/>
                <w:bCs/>
                <w:color w:val="FFFFFF" w:themeColor="background1"/>
                <w:sz w:val="24"/>
                <w:szCs w:val="24"/>
              </w:rPr>
              <w:t>15</w:t>
            </w:r>
          </w:p>
        </w:tc>
      </w:tr>
      <w:tr w:rsidR="00AC6FD7" w:rsidRPr="00237B9A" w14:paraId="74070200" w14:textId="77777777" w:rsidTr="007C31BB">
        <w:tc>
          <w:tcPr>
            <w:tcW w:w="507" w:type="dxa"/>
          </w:tcPr>
          <w:p w14:paraId="1E812D9C" w14:textId="77777777" w:rsidR="00AC6FD7" w:rsidRPr="00237B9A" w:rsidRDefault="00AC6FD7" w:rsidP="00EC009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07" w:type="dxa"/>
          </w:tcPr>
          <w:p w14:paraId="5CBF8C04" w14:textId="77777777" w:rsidR="00AC6FD7" w:rsidRPr="00237B9A" w:rsidRDefault="00AC6FD7" w:rsidP="00EC009D">
            <w:pPr>
              <w:rPr>
                <w:b/>
                <w:bCs/>
                <w:sz w:val="24"/>
                <w:szCs w:val="24"/>
              </w:rPr>
            </w:pPr>
            <w:r w:rsidRPr="00237B9A">
              <w:rPr>
                <w:b/>
                <w:bCs/>
                <w:sz w:val="24"/>
                <w:szCs w:val="24"/>
              </w:rPr>
              <w:t>Специалист должен знать и понимать:</w:t>
            </w:r>
          </w:p>
          <w:p w14:paraId="3B6B6732" w14:textId="77777777" w:rsidR="00AC6FD7" w:rsidRPr="00237B9A" w:rsidRDefault="00AC6FD7" w:rsidP="00AC6FD7">
            <w:pPr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237B9A">
              <w:rPr>
                <w:bCs/>
                <w:sz w:val="24"/>
                <w:szCs w:val="24"/>
              </w:rPr>
              <w:t>Методы и порядок оценки опасностей и профессиональных рисков работников;</w:t>
            </w:r>
          </w:p>
          <w:p w14:paraId="2262B8AA" w14:textId="77777777" w:rsidR="00AC6FD7" w:rsidRPr="00237B9A" w:rsidRDefault="00AC6FD7" w:rsidP="00AC6FD7">
            <w:pPr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237B9A">
              <w:rPr>
                <w:bCs/>
                <w:sz w:val="24"/>
                <w:szCs w:val="24"/>
              </w:rPr>
              <w:t xml:space="preserve"> Источники и характеристики вредных и опасных факторов производственной среды и трудового процесса, их классификации;</w:t>
            </w:r>
          </w:p>
          <w:p w14:paraId="405320E2" w14:textId="77777777" w:rsidR="00AC6FD7" w:rsidRPr="00237B9A" w:rsidRDefault="00AC6FD7" w:rsidP="00AC6FD7">
            <w:pPr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237B9A">
              <w:rPr>
                <w:bCs/>
                <w:sz w:val="24"/>
                <w:szCs w:val="24"/>
              </w:rPr>
              <w:t>Порядок проведения предварительных при поступлении на работу, периодических и внеочередных медицинских осмотров работников, иных медицинских осмотров и освидетельствований работников;</w:t>
            </w:r>
          </w:p>
          <w:p w14:paraId="502150BF" w14:textId="77777777" w:rsidR="00AC6FD7" w:rsidRPr="00237B9A" w:rsidRDefault="00AC6FD7" w:rsidP="00AC6FD7">
            <w:pPr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237B9A">
              <w:rPr>
                <w:bCs/>
                <w:sz w:val="24"/>
                <w:szCs w:val="24"/>
              </w:rPr>
              <w:t>Типовой перечень ежегодно реализуемых мероприятий по улучшению условий и охраны труда и снижению уровней профессиональных рисков;</w:t>
            </w:r>
          </w:p>
          <w:p w14:paraId="292396A4" w14:textId="77777777" w:rsidR="00AC6FD7" w:rsidRPr="00237B9A" w:rsidRDefault="00AC6FD7" w:rsidP="00AC6FD7">
            <w:pPr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237B9A">
              <w:rPr>
                <w:bCs/>
                <w:sz w:val="24"/>
                <w:szCs w:val="24"/>
              </w:rPr>
              <w:t xml:space="preserve">Основные требования нормативных правовых актов к зданиям, сооружениям, помещениям, машинам, оборудованию, </w:t>
            </w:r>
            <w:r w:rsidRPr="00237B9A">
              <w:rPr>
                <w:bCs/>
                <w:sz w:val="24"/>
                <w:szCs w:val="24"/>
              </w:rPr>
              <w:lastRenderedPageBreak/>
              <w:t>установкам, производственным процессам в части обеспечения безопасных условий и охраны труда;</w:t>
            </w:r>
          </w:p>
          <w:p w14:paraId="5556D098" w14:textId="77777777" w:rsidR="00AC6FD7" w:rsidRPr="00237B9A" w:rsidRDefault="00AC6FD7" w:rsidP="00AC6FD7">
            <w:pPr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237B9A">
              <w:rPr>
                <w:bCs/>
                <w:sz w:val="24"/>
                <w:szCs w:val="24"/>
              </w:rPr>
              <w:t>Требования нормативно-технической документации к состоянию и содержанию, организации работ по расширению, реконструкции и оснащению зданий, сооружений, помещений;</w:t>
            </w:r>
          </w:p>
          <w:p w14:paraId="7E8D27D7" w14:textId="77777777" w:rsidR="00AC6FD7" w:rsidRPr="00237B9A" w:rsidRDefault="00AC6FD7" w:rsidP="00AC6FD7">
            <w:pPr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237B9A">
              <w:rPr>
                <w:bCs/>
                <w:sz w:val="24"/>
                <w:szCs w:val="24"/>
              </w:rPr>
              <w:t>Классы и виды средств коллективной защиты, общие требования, установленные к средствам коллективной защиты, применения, принципы защиты и основные характеристики средств коллективной защиты;</w:t>
            </w:r>
          </w:p>
          <w:p w14:paraId="083E4E08" w14:textId="77777777" w:rsidR="00AC6FD7" w:rsidRPr="00237B9A" w:rsidRDefault="00AC6FD7" w:rsidP="00AC6FD7">
            <w:pPr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237B9A">
              <w:rPr>
                <w:bCs/>
                <w:sz w:val="24"/>
                <w:szCs w:val="24"/>
              </w:rPr>
              <w:t>Классы и виды средств индивидуальной защиты, их применение, принципы защиты и основные характеристики, предъявляемые к ним требования, правила обеспечения работников средствами индивидуальной защиты</w:t>
            </w:r>
          </w:p>
          <w:p w14:paraId="5944442C" w14:textId="77777777" w:rsidR="00AC6FD7" w:rsidRPr="00237B9A" w:rsidRDefault="00AC6FD7" w:rsidP="00AC6FD7">
            <w:pPr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237B9A">
              <w:rPr>
                <w:bCs/>
                <w:sz w:val="24"/>
                <w:szCs w:val="24"/>
              </w:rPr>
              <w:t>Требования санитарно-гигиенического законодательства с учетом специфики деятельности работодателя</w:t>
            </w:r>
          </w:p>
          <w:p w14:paraId="2AF83FD3" w14:textId="77777777" w:rsidR="00AC6FD7" w:rsidRPr="00237B9A" w:rsidRDefault="00AC6FD7" w:rsidP="00AC6FD7">
            <w:pPr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237B9A">
              <w:rPr>
                <w:bCs/>
                <w:sz w:val="24"/>
                <w:szCs w:val="24"/>
              </w:rPr>
              <w:t>Виды и размер (объем) компенсаций работникам, занятым на работах с вредными и (или) опасными условиями труда, условия и порядок их предоставления;</w:t>
            </w:r>
          </w:p>
          <w:p w14:paraId="10B55474" w14:textId="77777777" w:rsidR="00AC6FD7" w:rsidRPr="00237B9A" w:rsidRDefault="00AC6FD7" w:rsidP="00AC6FD7">
            <w:pPr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237B9A">
              <w:rPr>
                <w:bCs/>
                <w:sz w:val="24"/>
                <w:szCs w:val="24"/>
              </w:rPr>
              <w:t>Порядок разработки и экспертизы мероприятий по охране труда в составе проектной и технологической документации производственного назначения;</w:t>
            </w:r>
          </w:p>
          <w:p w14:paraId="17758E9B" w14:textId="77777777" w:rsidR="00AC6FD7" w:rsidRPr="00237B9A" w:rsidRDefault="00AC6FD7" w:rsidP="00AC6FD7">
            <w:pPr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237B9A">
              <w:rPr>
                <w:sz w:val="24"/>
                <w:szCs w:val="24"/>
              </w:rPr>
              <w:t>Функциональные обязанности и правомочия аккредитованных на проведение специальной оценки условий труда организаций.</w:t>
            </w:r>
          </w:p>
        </w:tc>
        <w:tc>
          <w:tcPr>
            <w:tcW w:w="1457" w:type="dxa"/>
            <w:vAlign w:val="center"/>
          </w:tcPr>
          <w:p w14:paraId="13EC8716" w14:textId="77777777" w:rsidR="00AC6FD7" w:rsidRPr="00237B9A" w:rsidRDefault="00AC6FD7" w:rsidP="007C31B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C6FD7" w:rsidRPr="00237B9A" w14:paraId="2E828C8A" w14:textId="77777777" w:rsidTr="007C31BB">
        <w:tc>
          <w:tcPr>
            <w:tcW w:w="507" w:type="dxa"/>
          </w:tcPr>
          <w:p w14:paraId="4BE49DE1" w14:textId="77777777" w:rsidR="00AC6FD7" w:rsidRPr="00237B9A" w:rsidRDefault="00AC6FD7" w:rsidP="00EC009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07" w:type="dxa"/>
          </w:tcPr>
          <w:p w14:paraId="1C899F86" w14:textId="77777777" w:rsidR="00AC6FD7" w:rsidRPr="00237B9A" w:rsidRDefault="00AC6FD7" w:rsidP="00EC009D">
            <w:pPr>
              <w:rPr>
                <w:b/>
                <w:bCs/>
                <w:sz w:val="24"/>
                <w:szCs w:val="24"/>
              </w:rPr>
            </w:pPr>
            <w:r w:rsidRPr="00237B9A">
              <w:rPr>
                <w:b/>
                <w:bCs/>
                <w:sz w:val="24"/>
                <w:szCs w:val="24"/>
              </w:rPr>
              <w:t>Специалист должен уметь:</w:t>
            </w:r>
          </w:p>
          <w:p w14:paraId="66B9A8E6" w14:textId="77777777" w:rsidR="00AC6FD7" w:rsidRPr="00237B9A" w:rsidRDefault="00AC6FD7" w:rsidP="00AC6FD7">
            <w:pPr>
              <w:numPr>
                <w:ilvl w:val="0"/>
                <w:numId w:val="7"/>
              </w:numPr>
              <w:ind w:left="720"/>
              <w:rPr>
                <w:bCs/>
                <w:sz w:val="24"/>
                <w:szCs w:val="24"/>
              </w:rPr>
            </w:pPr>
            <w:r w:rsidRPr="00237B9A">
              <w:rPr>
                <w:bCs/>
                <w:sz w:val="24"/>
                <w:szCs w:val="24"/>
              </w:rPr>
              <w:t>Применять методы идентификации опасностей и оценки профессиональных рисков;</w:t>
            </w:r>
          </w:p>
          <w:p w14:paraId="7B917BDB" w14:textId="77777777" w:rsidR="00AC6FD7" w:rsidRPr="00237B9A" w:rsidRDefault="00AC6FD7" w:rsidP="00AC6FD7">
            <w:pPr>
              <w:numPr>
                <w:ilvl w:val="0"/>
                <w:numId w:val="7"/>
              </w:numPr>
              <w:ind w:left="720"/>
              <w:rPr>
                <w:bCs/>
                <w:sz w:val="24"/>
                <w:szCs w:val="24"/>
              </w:rPr>
            </w:pPr>
            <w:r w:rsidRPr="00237B9A">
              <w:rPr>
                <w:bCs/>
                <w:sz w:val="24"/>
                <w:szCs w:val="24"/>
              </w:rPr>
              <w:t>Координировать проведение специальной оценки условий труда, анализировать результаты оценки условий труда на рабочих местах;</w:t>
            </w:r>
          </w:p>
          <w:p w14:paraId="17498DE0" w14:textId="77777777" w:rsidR="00AC6FD7" w:rsidRPr="00237B9A" w:rsidRDefault="00AC6FD7" w:rsidP="00AC6FD7">
            <w:pPr>
              <w:numPr>
                <w:ilvl w:val="0"/>
                <w:numId w:val="7"/>
              </w:numPr>
              <w:ind w:left="720"/>
              <w:rPr>
                <w:bCs/>
                <w:sz w:val="24"/>
                <w:szCs w:val="24"/>
              </w:rPr>
            </w:pPr>
            <w:r w:rsidRPr="00237B9A">
              <w:rPr>
                <w:bCs/>
                <w:sz w:val="24"/>
                <w:szCs w:val="24"/>
              </w:rPr>
              <w:t>Оценивать приоритетность реализации мероприятий по улучшению условий и охраны труда с точки зрения их эффективности;</w:t>
            </w:r>
          </w:p>
          <w:p w14:paraId="7BD49407" w14:textId="77777777" w:rsidR="00AC6FD7" w:rsidRPr="00237B9A" w:rsidRDefault="00AC6FD7" w:rsidP="00AC6FD7">
            <w:pPr>
              <w:numPr>
                <w:ilvl w:val="0"/>
                <w:numId w:val="7"/>
              </w:numPr>
              <w:ind w:left="720"/>
              <w:rPr>
                <w:bCs/>
                <w:sz w:val="24"/>
                <w:szCs w:val="24"/>
              </w:rPr>
            </w:pPr>
            <w:r w:rsidRPr="00237B9A">
              <w:rPr>
                <w:bCs/>
                <w:sz w:val="24"/>
                <w:szCs w:val="24"/>
              </w:rPr>
              <w:t>Формировать требования к средствам индивидуальной защиты и средствам коллективной защиты с учетом условий труда на рабочих местах, оценивать их характеристики, а также соответствие нормативным требованиям</w:t>
            </w:r>
          </w:p>
          <w:p w14:paraId="253FBF97" w14:textId="77777777" w:rsidR="00AC6FD7" w:rsidRPr="00237B9A" w:rsidRDefault="00AC6FD7" w:rsidP="00AC6FD7">
            <w:pPr>
              <w:numPr>
                <w:ilvl w:val="0"/>
                <w:numId w:val="7"/>
              </w:numPr>
              <w:ind w:left="720"/>
              <w:rPr>
                <w:bCs/>
                <w:sz w:val="24"/>
                <w:szCs w:val="24"/>
              </w:rPr>
            </w:pPr>
            <w:r w:rsidRPr="00237B9A">
              <w:rPr>
                <w:sz w:val="24"/>
                <w:szCs w:val="24"/>
              </w:rPr>
              <w:t>Анализировать и оценивать состояние санитарно-бытового обслуживания работников</w:t>
            </w:r>
          </w:p>
          <w:p w14:paraId="19A5BED4" w14:textId="77777777" w:rsidR="00AC6FD7" w:rsidRPr="00237B9A" w:rsidRDefault="00AC6FD7" w:rsidP="00AC6FD7">
            <w:pPr>
              <w:numPr>
                <w:ilvl w:val="0"/>
                <w:numId w:val="7"/>
              </w:numPr>
              <w:ind w:left="720"/>
              <w:rPr>
                <w:bCs/>
                <w:sz w:val="24"/>
                <w:szCs w:val="24"/>
              </w:rPr>
            </w:pPr>
            <w:r w:rsidRPr="00237B9A">
              <w:rPr>
                <w:sz w:val="24"/>
                <w:szCs w:val="24"/>
              </w:rPr>
              <w:t>Оформлять необходимую документацию для заключения договора с медицинскими учреждениями на проведение медосмотров и медицинских освидетельствований</w:t>
            </w:r>
          </w:p>
          <w:p w14:paraId="06967C9F" w14:textId="77777777" w:rsidR="00AC6FD7" w:rsidRPr="00237B9A" w:rsidRDefault="00AC6FD7" w:rsidP="00AC6FD7">
            <w:pPr>
              <w:numPr>
                <w:ilvl w:val="0"/>
                <w:numId w:val="7"/>
              </w:numPr>
              <w:ind w:left="720"/>
              <w:rPr>
                <w:bCs/>
                <w:sz w:val="24"/>
                <w:szCs w:val="24"/>
              </w:rPr>
            </w:pPr>
            <w:r w:rsidRPr="00237B9A">
              <w:rPr>
                <w:sz w:val="24"/>
                <w:szCs w:val="24"/>
              </w:rPr>
              <w:t>Оформлять документы, связанные с обеспечением работников средствами индивидуальной защиты, проведением обязательных медицинских осмотров и освидетельствований</w:t>
            </w:r>
          </w:p>
        </w:tc>
        <w:tc>
          <w:tcPr>
            <w:tcW w:w="1457" w:type="dxa"/>
            <w:vAlign w:val="center"/>
          </w:tcPr>
          <w:p w14:paraId="56379CAD" w14:textId="77777777" w:rsidR="00AC6FD7" w:rsidRPr="00237B9A" w:rsidRDefault="00AC6FD7" w:rsidP="007C31B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C6FD7" w:rsidRPr="00237B9A" w14:paraId="31BAFEB1" w14:textId="77777777" w:rsidTr="007C31BB">
        <w:tc>
          <w:tcPr>
            <w:tcW w:w="507" w:type="dxa"/>
            <w:shd w:val="clear" w:color="auto" w:fill="323E4F" w:themeFill="text2" w:themeFillShade="BF"/>
          </w:tcPr>
          <w:p w14:paraId="61564EFD" w14:textId="77777777" w:rsidR="00AC6FD7" w:rsidRPr="00237B9A" w:rsidRDefault="008C192F" w:rsidP="00EC009D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  <w:r>
              <w:rPr>
                <w:b/>
                <w:bCs/>
                <w:color w:val="FFFFFF" w:themeColor="background1"/>
                <w:sz w:val="24"/>
                <w:szCs w:val="24"/>
              </w:rPr>
              <w:t>5</w:t>
            </w:r>
          </w:p>
        </w:tc>
        <w:tc>
          <w:tcPr>
            <w:tcW w:w="7607" w:type="dxa"/>
            <w:shd w:val="clear" w:color="auto" w:fill="323E4F" w:themeFill="text2" w:themeFillShade="BF"/>
          </w:tcPr>
          <w:p w14:paraId="47213D57" w14:textId="77777777" w:rsidR="00AC6FD7" w:rsidRPr="00237B9A" w:rsidRDefault="00AC6FD7" w:rsidP="00EC009D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237B9A">
              <w:rPr>
                <w:b/>
                <w:bCs/>
                <w:color w:val="FFFFFF" w:themeColor="background1"/>
                <w:sz w:val="24"/>
                <w:szCs w:val="24"/>
              </w:rPr>
              <w:t>Обеспечение контроля за соблюдением требований охраны труда</w:t>
            </w:r>
          </w:p>
        </w:tc>
        <w:tc>
          <w:tcPr>
            <w:tcW w:w="1457" w:type="dxa"/>
            <w:shd w:val="clear" w:color="auto" w:fill="323E4F" w:themeFill="text2" w:themeFillShade="BF"/>
            <w:vAlign w:val="center"/>
          </w:tcPr>
          <w:p w14:paraId="613B0EFE" w14:textId="77777777" w:rsidR="00AC6FD7" w:rsidRPr="00237B9A" w:rsidRDefault="008C192F" w:rsidP="007C31BB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>
              <w:rPr>
                <w:b/>
                <w:bCs/>
                <w:color w:val="FFFFFF" w:themeColor="background1"/>
                <w:sz w:val="24"/>
                <w:szCs w:val="24"/>
              </w:rPr>
              <w:t>20</w:t>
            </w:r>
          </w:p>
        </w:tc>
      </w:tr>
      <w:tr w:rsidR="00AC6FD7" w:rsidRPr="00237B9A" w14:paraId="4BBAC651" w14:textId="77777777" w:rsidTr="007C31BB">
        <w:tc>
          <w:tcPr>
            <w:tcW w:w="507" w:type="dxa"/>
          </w:tcPr>
          <w:p w14:paraId="6DC98CA9" w14:textId="77777777" w:rsidR="00AC6FD7" w:rsidRPr="00237B9A" w:rsidRDefault="00AC6FD7" w:rsidP="00EC009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07" w:type="dxa"/>
          </w:tcPr>
          <w:p w14:paraId="682630B8" w14:textId="77777777" w:rsidR="00AC6FD7" w:rsidRPr="00237B9A" w:rsidRDefault="00AC6FD7" w:rsidP="00EC009D">
            <w:pPr>
              <w:rPr>
                <w:b/>
                <w:bCs/>
                <w:sz w:val="24"/>
                <w:szCs w:val="24"/>
              </w:rPr>
            </w:pPr>
            <w:r w:rsidRPr="00237B9A">
              <w:rPr>
                <w:b/>
                <w:bCs/>
                <w:sz w:val="24"/>
                <w:szCs w:val="24"/>
              </w:rPr>
              <w:t>Специалист должен знать и понимать:</w:t>
            </w:r>
          </w:p>
          <w:p w14:paraId="1C27F077" w14:textId="77777777" w:rsidR="00AC6FD7" w:rsidRPr="00237B9A" w:rsidRDefault="00AC6FD7" w:rsidP="00AC6FD7">
            <w:pPr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237B9A">
              <w:rPr>
                <w:bCs/>
                <w:sz w:val="24"/>
                <w:szCs w:val="24"/>
              </w:rPr>
              <w:t>Виды, уровни и методы контроля за соблюдением требований охраны труда;</w:t>
            </w:r>
          </w:p>
          <w:p w14:paraId="4340D51B" w14:textId="77777777" w:rsidR="00AC6FD7" w:rsidRPr="00237B9A" w:rsidRDefault="00AC6FD7" w:rsidP="00AC6FD7">
            <w:pPr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237B9A">
              <w:rPr>
                <w:bCs/>
                <w:sz w:val="24"/>
                <w:szCs w:val="24"/>
              </w:rPr>
              <w:t>Каналы и пути получения информации о соблюдении требований охраны труда</w:t>
            </w:r>
          </w:p>
          <w:p w14:paraId="293C386A" w14:textId="77777777" w:rsidR="00AC6FD7" w:rsidRPr="00237B9A" w:rsidRDefault="00AC6FD7" w:rsidP="00AC6FD7">
            <w:pPr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237B9A">
              <w:rPr>
                <w:bCs/>
                <w:sz w:val="24"/>
                <w:szCs w:val="24"/>
              </w:rPr>
              <w:lastRenderedPageBreak/>
              <w:t>Факторы производственной среды и трудового процесса, основные вопросы гигиенической оценки и классификации условий труда</w:t>
            </w:r>
          </w:p>
          <w:p w14:paraId="064CF88D" w14:textId="77777777" w:rsidR="00AC6FD7" w:rsidRPr="00237B9A" w:rsidRDefault="00AC6FD7" w:rsidP="00AC6FD7">
            <w:pPr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237B9A">
              <w:rPr>
                <w:bCs/>
                <w:sz w:val="24"/>
                <w:szCs w:val="24"/>
              </w:rPr>
              <w:t>Порядок проведения производственного контроля и специальной оценки условий труда</w:t>
            </w:r>
          </w:p>
        </w:tc>
        <w:tc>
          <w:tcPr>
            <w:tcW w:w="1457" w:type="dxa"/>
            <w:vAlign w:val="center"/>
          </w:tcPr>
          <w:p w14:paraId="51E7FBFC" w14:textId="77777777" w:rsidR="00AC6FD7" w:rsidRPr="00237B9A" w:rsidRDefault="00AC6FD7" w:rsidP="007C31B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C6FD7" w:rsidRPr="00237B9A" w14:paraId="56A71661" w14:textId="77777777" w:rsidTr="007C31BB">
        <w:tc>
          <w:tcPr>
            <w:tcW w:w="507" w:type="dxa"/>
          </w:tcPr>
          <w:p w14:paraId="5756EE1C" w14:textId="77777777" w:rsidR="00AC6FD7" w:rsidRPr="00237B9A" w:rsidRDefault="00AC6FD7" w:rsidP="00EC009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07" w:type="dxa"/>
          </w:tcPr>
          <w:p w14:paraId="3CF99C76" w14:textId="77777777" w:rsidR="00AC6FD7" w:rsidRPr="00237B9A" w:rsidRDefault="00AC6FD7" w:rsidP="00EC009D">
            <w:pPr>
              <w:rPr>
                <w:b/>
                <w:bCs/>
                <w:sz w:val="24"/>
                <w:szCs w:val="24"/>
              </w:rPr>
            </w:pPr>
            <w:r w:rsidRPr="00237B9A">
              <w:rPr>
                <w:b/>
                <w:bCs/>
                <w:sz w:val="24"/>
                <w:szCs w:val="24"/>
              </w:rPr>
              <w:t>Специалист должен уметь:</w:t>
            </w:r>
          </w:p>
          <w:p w14:paraId="4EF4311C" w14:textId="77777777" w:rsidR="00AC6FD7" w:rsidRPr="00237B9A" w:rsidRDefault="00AC6FD7" w:rsidP="00AC6FD7">
            <w:pPr>
              <w:numPr>
                <w:ilvl w:val="0"/>
                <w:numId w:val="7"/>
              </w:numPr>
              <w:ind w:left="720"/>
              <w:rPr>
                <w:bCs/>
                <w:sz w:val="24"/>
                <w:szCs w:val="24"/>
              </w:rPr>
            </w:pPr>
            <w:r w:rsidRPr="00237B9A">
              <w:rPr>
                <w:bCs/>
                <w:sz w:val="24"/>
                <w:szCs w:val="24"/>
              </w:rPr>
              <w:t>Применять методы осуществления контроля (наблюдение, анализ документов, опрос) и разрабатывать необходимый для этого инструментарий;</w:t>
            </w:r>
          </w:p>
          <w:p w14:paraId="090CDBA3" w14:textId="77777777" w:rsidR="00AC6FD7" w:rsidRPr="00237B9A" w:rsidRDefault="00AC6FD7" w:rsidP="00AC6FD7">
            <w:pPr>
              <w:numPr>
                <w:ilvl w:val="0"/>
                <w:numId w:val="7"/>
              </w:numPr>
              <w:ind w:left="720"/>
              <w:rPr>
                <w:bCs/>
                <w:sz w:val="24"/>
                <w:szCs w:val="24"/>
              </w:rPr>
            </w:pPr>
            <w:r w:rsidRPr="00237B9A">
              <w:rPr>
                <w:bCs/>
                <w:sz w:val="24"/>
                <w:szCs w:val="24"/>
              </w:rPr>
              <w:t>Анализировать причины несоблюдения требований охраны труда;</w:t>
            </w:r>
          </w:p>
          <w:p w14:paraId="4D52B53C" w14:textId="77777777" w:rsidR="00AC6FD7" w:rsidRPr="00237B9A" w:rsidRDefault="00AC6FD7" w:rsidP="00AC6FD7">
            <w:pPr>
              <w:numPr>
                <w:ilvl w:val="0"/>
                <w:numId w:val="7"/>
              </w:numPr>
              <w:ind w:left="720"/>
              <w:rPr>
                <w:bCs/>
                <w:sz w:val="24"/>
                <w:szCs w:val="24"/>
              </w:rPr>
            </w:pPr>
            <w:r w:rsidRPr="00237B9A">
              <w:rPr>
                <w:bCs/>
                <w:sz w:val="24"/>
                <w:szCs w:val="24"/>
              </w:rPr>
              <w:t>Оценивать и избирать адекватные меры по устранению выявленных нарушений</w:t>
            </w:r>
          </w:p>
          <w:p w14:paraId="78FFA166" w14:textId="77777777" w:rsidR="00AC6FD7" w:rsidRPr="00237B9A" w:rsidRDefault="00AC6FD7" w:rsidP="00AC6FD7">
            <w:pPr>
              <w:numPr>
                <w:ilvl w:val="0"/>
                <w:numId w:val="7"/>
              </w:numPr>
              <w:ind w:left="720"/>
              <w:rPr>
                <w:bCs/>
                <w:sz w:val="24"/>
                <w:szCs w:val="24"/>
              </w:rPr>
            </w:pPr>
            <w:r w:rsidRPr="00237B9A">
              <w:rPr>
                <w:sz w:val="24"/>
                <w:szCs w:val="24"/>
              </w:rPr>
              <w:t>Разрабатывать программу производственного контроля</w:t>
            </w:r>
          </w:p>
          <w:p w14:paraId="01DFC7C2" w14:textId="77777777" w:rsidR="00AC6FD7" w:rsidRPr="00237B9A" w:rsidRDefault="00AC6FD7" w:rsidP="00AC6FD7">
            <w:pPr>
              <w:numPr>
                <w:ilvl w:val="0"/>
                <w:numId w:val="7"/>
              </w:numPr>
              <w:ind w:left="720"/>
              <w:rPr>
                <w:bCs/>
                <w:sz w:val="24"/>
                <w:szCs w:val="24"/>
              </w:rPr>
            </w:pPr>
            <w:r w:rsidRPr="00237B9A">
              <w:rPr>
                <w:sz w:val="24"/>
                <w:szCs w:val="24"/>
              </w:rPr>
              <w:t>Оформлять необходимую документацию при проведении оценки условий труда, в том числе декларацию соответствия условий труда государственным нормативным требованиям охраны труда</w:t>
            </w:r>
          </w:p>
        </w:tc>
        <w:tc>
          <w:tcPr>
            <w:tcW w:w="1457" w:type="dxa"/>
            <w:vAlign w:val="center"/>
          </w:tcPr>
          <w:p w14:paraId="00FF2124" w14:textId="77777777" w:rsidR="00AC6FD7" w:rsidRPr="00237B9A" w:rsidRDefault="00AC6FD7" w:rsidP="007C31B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C6FD7" w:rsidRPr="00237B9A" w14:paraId="399F36CC" w14:textId="77777777" w:rsidTr="007C31BB">
        <w:tc>
          <w:tcPr>
            <w:tcW w:w="507" w:type="dxa"/>
            <w:shd w:val="clear" w:color="auto" w:fill="323E4F" w:themeFill="text2" w:themeFillShade="BF"/>
          </w:tcPr>
          <w:p w14:paraId="63126FD5" w14:textId="77777777" w:rsidR="00AC6FD7" w:rsidRPr="00237B9A" w:rsidRDefault="00AC6FD7" w:rsidP="00EC009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07" w:type="dxa"/>
            <w:shd w:val="clear" w:color="auto" w:fill="323E4F" w:themeFill="text2" w:themeFillShade="BF"/>
          </w:tcPr>
          <w:p w14:paraId="55591AFD" w14:textId="77777777" w:rsidR="00AC6FD7" w:rsidRPr="00237B9A" w:rsidRDefault="00AC6FD7" w:rsidP="00EC009D">
            <w:pPr>
              <w:ind w:left="720"/>
              <w:rPr>
                <w:bCs/>
                <w:sz w:val="24"/>
                <w:szCs w:val="24"/>
              </w:rPr>
            </w:pPr>
            <w:r w:rsidRPr="00237B9A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1457" w:type="dxa"/>
            <w:shd w:val="clear" w:color="auto" w:fill="323E4F" w:themeFill="text2" w:themeFillShade="BF"/>
            <w:vAlign w:val="center"/>
          </w:tcPr>
          <w:p w14:paraId="566D493B" w14:textId="77777777" w:rsidR="00AC6FD7" w:rsidRPr="00237B9A" w:rsidRDefault="00AC6FD7" w:rsidP="007C31BB">
            <w:pPr>
              <w:jc w:val="center"/>
              <w:rPr>
                <w:b/>
                <w:bCs/>
                <w:sz w:val="24"/>
                <w:szCs w:val="24"/>
              </w:rPr>
            </w:pPr>
            <w:r w:rsidRPr="00237B9A">
              <w:rPr>
                <w:b/>
                <w:bCs/>
                <w:sz w:val="24"/>
                <w:szCs w:val="24"/>
              </w:rPr>
              <w:t>100</w:t>
            </w:r>
          </w:p>
        </w:tc>
      </w:tr>
    </w:tbl>
    <w:p w14:paraId="2C060C33" w14:textId="77777777" w:rsidR="00F96457" w:rsidRPr="00ED18F9" w:rsidRDefault="00F96457" w:rsidP="00D12F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F0EBD11" w14:textId="77777777" w:rsidR="00D12F94" w:rsidRDefault="00D12F94">
      <w:pPr>
        <w:rPr>
          <w:rFonts w:ascii="Times New Roman" w:eastAsia="Times New Roman" w:hAnsi="Times New Roman" w:cs="Times New Roman"/>
          <w:b/>
          <w:bCs/>
          <w:caps/>
          <w:color w:val="2C8DE6"/>
          <w:sz w:val="34"/>
          <w:szCs w:val="34"/>
        </w:rPr>
      </w:pPr>
      <w:r>
        <w:rPr>
          <w:rFonts w:ascii="Times New Roman" w:hAnsi="Times New Roman"/>
          <w:sz w:val="34"/>
          <w:szCs w:val="34"/>
        </w:rPr>
        <w:br w:type="page"/>
      </w:r>
    </w:p>
    <w:p w14:paraId="73782C62" w14:textId="77777777" w:rsidR="00DE39D8" w:rsidRPr="009955F8" w:rsidRDefault="00DE39D8" w:rsidP="00D12F94">
      <w:pPr>
        <w:pStyle w:val="-1"/>
        <w:spacing w:before="0" w:after="0"/>
        <w:ind w:firstLine="709"/>
        <w:rPr>
          <w:rFonts w:ascii="Times New Roman" w:hAnsi="Times New Roman"/>
          <w:sz w:val="34"/>
          <w:szCs w:val="34"/>
        </w:rPr>
      </w:pPr>
      <w:bookmarkStart w:id="7" w:name="_Toc495069467"/>
      <w:r w:rsidRPr="009955F8">
        <w:rPr>
          <w:rFonts w:ascii="Times New Roman" w:hAnsi="Times New Roman"/>
          <w:sz w:val="34"/>
          <w:szCs w:val="34"/>
        </w:rPr>
        <w:lastRenderedPageBreak/>
        <w:t xml:space="preserve">3. </w:t>
      </w:r>
      <w:r w:rsidR="005C6A23" w:rsidRPr="009955F8">
        <w:rPr>
          <w:rFonts w:ascii="Times New Roman" w:hAnsi="Times New Roman"/>
          <w:sz w:val="34"/>
          <w:szCs w:val="34"/>
        </w:rPr>
        <w:t xml:space="preserve">ОЦЕНОЧНАЯ </w:t>
      </w:r>
      <w:r w:rsidRPr="009955F8">
        <w:rPr>
          <w:rFonts w:ascii="Times New Roman" w:hAnsi="Times New Roman"/>
          <w:sz w:val="34"/>
          <w:szCs w:val="34"/>
        </w:rPr>
        <w:t>СТРАТЕГИЯ И ТЕХНИЧЕСКИЕ ОСОБЕННОСТИ ОЦЕНКИ</w:t>
      </w:r>
      <w:bookmarkEnd w:id="7"/>
    </w:p>
    <w:p w14:paraId="644BAB81" w14:textId="77777777" w:rsidR="00DE39D8" w:rsidRPr="00ED18F9" w:rsidRDefault="00AA2B8A" w:rsidP="00D12F94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8" w:name="_Toc495069468"/>
      <w:r>
        <w:rPr>
          <w:rFonts w:ascii="Times New Roman" w:hAnsi="Times New Roman"/>
          <w:szCs w:val="28"/>
        </w:rPr>
        <w:t xml:space="preserve">3.1. </w:t>
      </w:r>
      <w:r w:rsidR="00DE39D8" w:rsidRPr="00ED18F9">
        <w:rPr>
          <w:rFonts w:ascii="Times New Roman" w:hAnsi="Times New Roman"/>
          <w:szCs w:val="28"/>
        </w:rPr>
        <w:t>ОСНОВНЫЕ ТРЕБОВАНИЯ</w:t>
      </w:r>
      <w:bookmarkEnd w:id="8"/>
      <w:r w:rsidR="00DE39D8" w:rsidRPr="00ED18F9">
        <w:rPr>
          <w:rFonts w:ascii="Times New Roman" w:hAnsi="Times New Roman"/>
          <w:szCs w:val="28"/>
        </w:rPr>
        <w:t xml:space="preserve"> </w:t>
      </w:r>
    </w:p>
    <w:p w14:paraId="45FF501A" w14:textId="77777777" w:rsidR="005C6A23" w:rsidRPr="00ED18F9" w:rsidRDefault="005C6A23" w:rsidP="00D12F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Стратегия устанавливает принципы и методы, которым должны соответствовать оценка и начисление баллов </w:t>
      </w:r>
      <w:r w:rsidR="00B40FFB" w:rsidRPr="00ED18F9">
        <w:rPr>
          <w:rFonts w:ascii="Times New Roman" w:hAnsi="Times New Roman" w:cs="Times New Roman"/>
          <w:sz w:val="28"/>
          <w:szCs w:val="28"/>
        </w:rPr>
        <w:t>W</w:t>
      </w:r>
      <w:r w:rsidR="00B40FFB"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14:paraId="6EB0BFEC" w14:textId="77777777" w:rsidR="005C6A23" w:rsidRPr="00ED18F9" w:rsidRDefault="00D37CEC" w:rsidP="00D12F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Экспертная оценка лежит в основе соревнований</w:t>
      </w:r>
      <w:r w:rsidR="005C6A23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B40FFB" w:rsidRPr="00ED18F9">
        <w:rPr>
          <w:rFonts w:ascii="Times New Roman" w:hAnsi="Times New Roman" w:cs="Times New Roman"/>
          <w:sz w:val="28"/>
          <w:szCs w:val="28"/>
        </w:rPr>
        <w:t>W</w:t>
      </w:r>
      <w:r w:rsidR="00B40FFB"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="005C6A23" w:rsidRPr="00ED18F9">
        <w:rPr>
          <w:rFonts w:ascii="Times New Roman" w:hAnsi="Times New Roman" w:cs="Times New Roman"/>
          <w:sz w:val="28"/>
          <w:szCs w:val="28"/>
        </w:rPr>
        <w:t xml:space="preserve">. По этой причине она является предметом постоянного профессионального совершенствования и тщательного исследования. </w:t>
      </w:r>
      <w:r w:rsidRPr="00ED18F9">
        <w:rPr>
          <w:rFonts w:ascii="Times New Roman" w:hAnsi="Times New Roman" w:cs="Times New Roman"/>
          <w:sz w:val="28"/>
          <w:szCs w:val="28"/>
        </w:rPr>
        <w:t xml:space="preserve">Накопленный опыт в оценке будет определять будущее использование и направление развития основных инструментов оценки, применяемых на соревнованиях </w:t>
      </w:r>
      <w:r w:rsidR="00B40FFB" w:rsidRPr="00ED18F9">
        <w:rPr>
          <w:rFonts w:ascii="Times New Roman" w:hAnsi="Times New Roman" w:cs="Times New Roman"/>
          <w:sz w:val="28"/>
          <w:szCs w:val="28"/>
        </w:rPr>
        <w:t>W</w:t>
      </w:r>
      <w:r w:rsidR="00B40FFB"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="005C6A23" w:rsidRPr="00ED18F9">
        <w:rPr>
          <w:rFonts w:ascii="Times New Roman" w:hAnsi="Times New Roman" w:cs="Times New Roman"/>
          <w:sz w:val="28"/>
          <w:szCs w:val="28"/>
        </w:rPr>
        <w:t xml:space="preserve">: схема выставления оценки, конкурсное задание и информационная система </w:t>
      </w:r>
      <w:r w:rsidRPr="00ED18F9">
        <w:rPr>
          <w:rFonts w:ascii="Times New Roman" w:hAnsi="Times New Roman" w:cs="Times New Roman"/>
          <w:sz w:val="28"/>
          <w:szCs w:val="28"/>
        </w:rPr>
        <w:t>ч</w:t>
      </w:r>
      <w:r w:rsidR="005C6A23" w:rsidRPr="00ED18F9">
        <w:rPr>
          <w:rFonts w:ascii="Times New Roman" w:hAnsi="Times New Roman" w:cs="Times New Roman"/>
          <w:sz w:val="28"/>
          <w:szCs w:val="28"/>
        </w:rPr>
        <w:t>емпионата (CIS).</w:t>
      </w:r>
    </w:p>
    <w:p w14:paraId="0DBFAFB5" w14:textId="77777777" w:rsidR="005C6A23" w:rsidRPr="00ED18F9" w:rsidRDefault="005C6A23" w:rsidP="00D12F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Оценка на </w:t>
      </w:r>
      <w:r w:rsidR="00127743">
        <w:rPr>
          <w:rFonts w:ascii="Times New Roman" w:hAnsi="Times New Roman" w:cs="Times New Roman"/>
          <w:sz w:val="28"/>
          <w:szCs w:val="28"/>
        </w:rPr>
        <w:t>соревнованиях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B40FFB" w:rsidRPr="00ED18F9">
        <w:rPr>
          <w:rFonts w:ascii="Times New Roman" w:hAnsi="Times New Roman" w:cs="Times New Roman"/>
          <w:sz w:val="28"/>
          <w:szCs w:val="28"/>
        </w:rPr>
        <w:t>W</w:t>
      </w:r>
      <w:r w:rsidR="00B40FFB"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ED18F9">
        <w:rPr>
          <w:rFonts w:ascii="Times New Roman" w:hAnsi="Times New Roman" w:cs="Times New Roman"/>
          <w:sz w:val="28"/>
          <w:szCs w:val="28"/>
        </w:rPr>
        <w:t xml:space="preserve"> попадает в одну из двух категорий: измерение и судейское решение. Для обеих категорий оценки использование точных эталонов для сравнения, по которым оценивается каждый аспект, является существенным для гарантии качества.</w:t>
      </w:r>
    </w:p>
    <w:p w14:paraId="0DC466AF" w14:textId="77777777" w:rsidR="005C6A23" w:rsidRPr="00ED18F9" w:rsidRDefault="005C6A23" w:rsidP="00D12F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должна соответствовать процентным показателям в </w:t>
      </w:r>
      <w:r w:rsidR="00127743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. Конкурсное задание является средством оценки для соревнования по компетенции, и оно также </w:t>
      </w:r>
      <w:r w:rsidR="00127743">
        <w:rPr>
          <w:rFonts w:ascii="Times New Roman" w:hAnsi="Times New Roman" w:cs="Times New Roman"/>
          <w:sz w:val="28"/>
          <w:szCs w:val="28"/>
        </w:rPr>
        <w:t xml:space="preserve">должно </w:t>
      </w:r>
      <w:r w:rsidRPr="00ED18F9">
        <w:rPr>
          <w:rFonts w:ascii="Times New Roman" w:hAnsi="Times New Roman" w:cs="Times New Roman"/>
          <w:sz w:val="28"/>
          <w:szCs w:val="28"/>
        </w:rPr>
        <w:t>соответств</w:t>
      </w:r>
      <w:r w:rsidR="00127743">
        <w:rPr>
          <w:rFonts w:ascii="Times New Roman" w:hAnsi="Times New Roman" w:cs="Times New Roman"/>
          <w:sz w:val="28"/>
          <w:szCs w:val="28"/>
        </w:rPr>
        <w:t>овать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127743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 Информаци</w:t>
      </w:r>
      <w:r w:rsidR="00EA0163" w:rsidRPr="00ED18F9">
        <w:rPr>
          <w:rFonts w:ascii="Times New Roman" w:hAnsi="Times New Roman" w:cs="Times New Roman"/>
          <w:sz w:val="28"/>
          <w:szCs w:val="28"/>
        </w:rPr>
        <w:t>онная система ч</w:t>
      </w:r>
      <w:r w:rsidRPr="00ED18F9">
        <w:rPr>
          <w:rFonts w:ascii="Times New Roman" w:hAnsi="Times New Roman" w:cs="Times New Roman"/>
          <w:sz w:val="28"/>
          <w:szCs w:val="28"/>
        </w:rPr>
        <w:t>емпионата (CIS) обеспечивает своевр</w:t>
      </w:r>
      <w:r w:rsidR="00EA0163" w:rsidRPr="00ED18F9">
        <w:rPr>
          <w:rFonts w:ascii="Times New Roman" w:hAnsi="Times New Roman" w:cs="Times New Roman"/>
          <w:sz w:val="28"/>
          <w:szCs w:val="28"/>
        </w:rPr>
        <w:t xml:space="preserve">еменную и точную запись оценок, что способствует надлежащей организации </w:t>
      </w:r>
      <w:r w:rsidR="00127743">
        <w:rPr>
          <w:rFonts w:ascii="Times New Roman" w:hAnsi="Times New Roman" w:cs="Times New Roman"/>
          <w:sz w:val="28"/>
          <w:szCs w:val="28"/>
        </w:rPr>
        <w:t>соревнований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14:paraId="254C33F9" w14:textId="254DEFAD" w:rsidR="00D12F94" w:rsidRDefault="005C6A23" w:rsidP="00D1293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aps/>
          <w:color w:val="2C8DE6"/>
          <w:sz w:val="34"/>
          <w:szCs w:val="34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в </w:t>
      </w:r>
      <w:r w:rsidR="00EA0163" w:rsidRPr="00ED18F9">
        <w:rPr>
          <w:rFonts w:ascii="Times New Roman" w:hAnsi="Times New Roman" w:cs="Times New Roman"/>
          <w:sz w:val="28"/>
          <w:szCs w:val="28"/>
        </w:rPr>
        <w:t>общих чертах является определяющим фактором для</w:t>
      </w:r>
      <w:r w:rsidRPr="00ED18F9">
        <w:rPr>
          <w:rFonts w:ascii="Times New Roman" w:hAnsi="Times New Roman" w:cs="Times New Roman"/>
          <w:sz w:val="28"/>
          <w:szCs w:val="28"/>
        </w:rPr>
        <w:t xml:space="preserve"> процесс</w:t>
      </w:r>
      <w:r w:rsidR="00EA0163" w:rsidRPr="00ED18F9">
        <w:rPr>
          <w:rFonts w:ascii="Times New Roman" w:hAnsi="Times New Roman" w:cs="Times New Roman"/>
          <w:sz w:val="28"/>
          <w:szCs w:val="28"/>
        </w:rPr>
        <w:t>а</w:t>
      </w:r>
      <w:r w:rsidRPr="00ED18F9">
        <w:rPr>
          <w:rFonts w:ascii="Times New Roman" w:hAnsi="Times New Roman" w:cs="Times New Roman"/>
          <w:sz w:val="28"/>
          <w:szCs w:val="28"/>
        </w:rPr>
        <w:t xml:space="preserve"> разработки </w:t>
      </w:r>
      <w:r w:rsidR="00127743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задания. </w:t>
      </w:r>
      <w:r w:rsidR="00ED53C9" w:rsidRPr="00ED18F9">
        <w:rPr>
          <w:rFonts w:ascii="Times New Roman" w:hAnsi="Times New Roman" w:cs="Times New Roman"/>
          <w:sz w:val="28"/>
          <w:szCs w:val="28"/>
        </w:rPr>
        <w:t xml:space="preserve">В процессе дальнейшей разработки </w:t>
      </w: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онкурсное задание </w:t>
      </w:r>
      <w:r w:rsidR="00ED53C9" w:rsidRPr="00ED18F9">
        <w:rPr>
          <w:rFonts w:ascii="Times New Roman" w:hAnsi="Times New Roman" w:cs="Times New Roman"/>
          <w:sz w:val="28"/>
          <w:szCs w:val="28"/>
        </w:rPr>
        <w:t xml:space="preserve">будут разрабатываться и развиваться посредством итеративного процесса для того, чтобы совместно оптимизировать взаимосвязи в рамках </w:t>
      </w:r>
      <w:r w:rsidR="00ED53C9"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 и Стратеги</w:t>
      </w:r>
      <w:r w:rsidR="00ED53C9" w:rsidRPr="00ED18F9">
        <w:rPr>
          <w:rFonts w:ascii="Times New Roman" w:hAnsi="Times New Roman" w:cs="Times New Roman"/>
          <w:sz w:val="28"/>
          <w:szCs w:val="28"/>
        </w:rPr>
        <w:t>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оценки. Они представляются на утверждение </w:t>
      </w:r>
      <w:r w:rsidR="00ED53C9" w:rsidRPr="00ED18F9">
        <w:rPr>
          <w:rFonts w:ascii="Times New Roman" w:hAnsi="Times New Roman" w:cs="Times New Roman"/>
          <w:sz w:val="28"/>
          <w:szCs w:val="28"/>
        </w:rPr>
        <w:t>Менеджеру компетенции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вместе, чтобы демонстрировать их качество и соответствие </w:t>
      </w:r>
      <w:r w:rsidR="00834734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ED53C9" w:rsidRPr="00ED18F9">
        <w:rPr>
          <w:rFonts w:ascii="Times New Roman" w:hAnsi="Times New Roman" w:cs="Times New Roman"/>
          <w:sz w:val="28"/>
          <w:szCs w:val="28"/>
        </w:rPr>
        <w:t>.</w:t>
      </w:r>
      <w:r w:rsidR="00DE39D8" w:rsidRPr="00ED18F9">
        <w:rPr>
          <w:rFonts w:ascii="Times New Roman" w:hAnsi="Times New Roman" w:cs="Times New Roman"/>
          <w:sz w:val="28"/>
          <w:szCs w:val="28"/>
        </w:rPr>
        <w:t xml:space="preserve">  </w:t>
      </w:r>
      <w:r w:rsidR="00D12F94">
        <w:rPr>
          <w:rFonts w:ascii="Times New Roman" w:hAnsi="Times New Roman"/>
          <w:sz w:val="34"/>
          <w:szCs w:val="34"/>
        </w:rPr>
        <w:br w:type="page"/>
      </w:r>
    </w:p>
    <w:p w14:paraId="77728E14" w14:textId="77777777" w:rsidR="00DE39D8" w:rsidRPr="009955F8" w:rsidRDefault="00DE39D8" w:rsidP="00D12F94">
      <w:pPr>
        <w:pStyle w:val="-1"/>
        <w:spacing w:before="0" w:after="0"/>
        <w:ind w:firstLine="709"/>
        <w:rPr>
          <w:rFonts w:ascii="Times New Roman" w:hAnsi="Times New Roman"/>
          <w:sz w:val="34"/>
          <w:szCs w:val="34"/>
        </w:rPr>
      </w:pPr>
      <w:bookmarkStart w:id="9" w:name="_Toc495069469"/>
      <w:r w:rsidRPr="009955F8">
        <w:rPr>
          <w:rFonts w:ascii="Times New Roman" w:hAnsi="Times New Roman"/>
          <w:sz w:val="34"/>
          <w:szCs w:val="34"/>
        </w:rPr>
        <w:lastRenderedPageBreak/>
        <w:t>4. СХЕМА</w:t>
      </w:r>
      <w:r w:rsidR="00B40FFB" w:rsidRPr="009955F8">
        <w:rPr>
          <w:rFonts w:ascii="Times New Roman" w:hAnsi="Times New Roman"/>
          <w:sz w:val="34"/>
          <w:szCs w:val="34"/>
        </w:rPr>
        <w:t xml:space="preserve"> ВЫСТАВЛЕНИЯ ОЦЕНки</w:t>
      </w:r>
      <w:bookmarkEnd w:id="9"/>
    </w:p>
    <w:p w14:paraId="00C17F12" w14:textId="77777777" w:rsidR="00DE39D8" w:rsidRPr="00ED18F9" w:rsidRDefault="00AA2B8A" w:rsidP="00D12F94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0" w:name="_Toc495069470"/>
      <w:r>
        <w:rPr>
          <w:rFonts w:ascii="Times New Roman" w:hAnsi="Times New Roman"/>
          <w:szCs w:val="28"/>
        </w:rPr>
        <w:t xml:space="preserve">4.1. </w:t>
      </w:r>
      <w:r w:rsidR="00B40FFB" w:rsidRPr="00ED18F9">
        <w:rPr>
          <w:rFonts w:ascii="Times New Roman" w:hAnsi="Times New Roman"/>
          <w:szCs w:val="28"/>
        </w:rPr>
        <w:t>ОБЩИЕ УКАЗАНИЯ</w:t>
      </w:r>
      <w:bookmarkEnd w:id="10"/>
    </w:p>
    <w:p w14:paraId="1A3474F0" w14:textId="77777777" w:rsidR="00B40FFB" w:rsidRPr="00ED18F9" w:rsidRDefault="00B40FFB" w:rsidP="00D12F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 данном разделе описывается роль и место Схемы выставления оценки</w:t>
      </w:r>
      <w:r w:rsidR="0044354A" w:rsidRPr="00ED18F9">
        <w:rPr>
          <w:rFonts w:ascii="Times New Roman" w:hAnsi="Times New Roman" w:cs="Times New Roman"/>
          <w:sz w:val="28"/>
          <w:szCs w:val="28"/>
        </w:rPr>
        <w:t>,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44354A" w:rsidRPr="00ED18F9">
        <w:rPr>
          <w:rFonts w:ascii="Times New Roman" w:hAnsi="Times New Roman" w:cs="Times New Roman"/>
          <w:sz w:val="28"/>
          <w:szCs w:val="28"/>
        </w:rPr>
        <w:t>п</w:t>
      </w:r>
      <w:r w:rsidR="007D3601" w:rsidRPr="00ED18F9">
        <w:rPr>
          <w:rFonts w:ascii="Times New Roman" w:hAnsi="Times New Roman" w:cs="Times New Roman"/>
          <w:sz w:val="28"/>
          <w:szCs w:val="28"/>
        </w:rPr>
        <w:t>роцесс выставления</w:t>
      </w:r>
      <w:r w:rsidRPr="00ED18F9">
        <w:rPr>
          <w:rFonts w:ascii="Times New Roman" w:hAnsi="Times New Roman" w:cs="Times New Roman"/>
          <w:sz w:val="28"/>
          <w:szCs w:val="28"/>
        </w:rPr>
        <w:t xml:space="preserve"> эксперт</w:t>
      </w:r>
      <w:r w:rsidR="007D3601" w:rsidRPr="00ED18F9">
        <w:rPr>
          <w:rFonts w:ascii="Times New Roman" w:hAnsi="Times New Roman" w:cs="Times New Roman"/>
          <w:sz w:val="28"/>
          <w:szCs w:val="28"/>
        </w:rPr>
        <w:t>ом оценки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конкурсант</w:t>
      </w:r>
      <w:r w:rsidR="007D3601" w:rsidRPr="00ED18F9">
        <w:rPr>
          <w:rFonts w:ascii="Times New Roman" w:hAnsi="Times New Roman" w:cs="Times New Roman"/>
          <w:sz w:val="28"/>
          <w:szCs w:val="28"/>
        </w:rPr>
        <w:t>у за</w:t>
      </w:r>
      <w:r w:rsidRPr="00ED18F9">
        <w:rPr>
          <w:rFonts w:ascii="Times New Roman" w:hAnsi="Times New Roman" w:cs="Times New Roman"/>
          <w:sz w:val="28"/>
          <w:szCs w:val="28"/>
        </w:rPr>
        <w:t xml:space="preserve"> выполнени</w:t>
      </w:r>
      <w:r w:rsidR="007D3601" w:rsidRPr="00ED18F9">
        <w:rPr>
          <w:rFonts w:ascii="Times New Roman" w:hAnsi="Times New Roman" w:cs="Times New Roman"/>
          <w:sz w:val="28"/>
          <w:szCs w:val="28"/>
        </w:rPr>
        <w:t>е</w:t>
      </w:r>
      <w:r w:rsidRPr="00ED18F9">
        <w:rPr>
          <w:rFonts w:ascii="Times New Roman" w:hAnsi="Times New Roman" w:cs="Times New Roman"/>
          <w:sz w:val="28"/>
          <w:szCs w:val="28"/>
        </w:rPr>
        <w:t xml:space="preserve"> конкурсного задания</w:t>
      </w:r>
      <w:r w:rsidR="0044354A" w:rsidRPr="00ED18F9">
        <w:rPr>
          <w:rFonts w:ascii="Times New Roman" w:hAnsi="Times New Roman" w:cs="Times New Roman"/>
          <w:sz w:val="28"/>
          <w:szCs w:val="28"/>
        </w:rPr>
        <w:t>, а также п</w:t>
      </w:r>
      <w:r w:rsidRPr="00ED18F9">
        <w:rPr>
          <w:rFonts w:ascii="Times New Roman" w:hAnsi="Times New Roman" w:cs="Times New Roman"/>
          <w:sz w:val="28"/>
          <w:szCs w:val="28"/>
        </w:rPr>
        <w:t>роцедуры и требования к выставлению оценки.</w:t>
      </w:r>
    </w:p>
    <w:p w14:paraId="6976D2C9" w14:textId="77777777" w:rsidR="00B40FFB" w:rsidRPr="00ED18F9" w:rsidRDefault="00B40FFB" w:rsidP="00D12F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Схема выставления оценки является основным инст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рументом </w:t>
      </w:r>
      <w:r w:rsidR="00834734">
        <w:rPr>
          <w:rFonts w:ascii="Times New Roman" w:hAnsi="Times New Roman" w:cs="Times New Roman"/>
          <w:sz w:val="28"/>
          <w:szCs w:val="28"/>
        </w:rPr>
        <w:t>соревнований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834734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B162B5" w:rsidRPr="00ED18F9">
        <w:rPr>
          <w:rFonts w:ascii="Times New Roman" w:hAnsi="Times New Roman" w:cs="Times New Roman"/>
          <w:sz w:val="28"/>
          <w:szCs w:val="28"/>
        </w:rPr>
        <w:t>, определяя соответствие</w:t>
      </w:r>
      <w:r w:rsidR="0044354A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B162B5" w:rsidRPr="00ED18F9">
        <w:rPr>
          <w:rFonts w:ascii="Times New Roman" w:hAnsi="Times New Roman" w:cs="Times New Roman"/>
          <w:sz w:val="28"/>
          <w:szCs w:val="28"/>
        </w:rPr>
        <w:t>оценки</w:t>
      </w:r>
      <w:r w:rsidR="0044354A" w:rsidRPr="00ED18F9">
        <w:rPr>
          <w:rFonts w:ascii="Times New Roman" w:hAnsi="Times New Roman" w:cs="Times New Roman"/>
          <w:sz w:val="28"/>
          <w:szCs w:val="28"/>
        </w:rPr>
        <w:t xml:space="preserve"> Конкурсного задания и </w:t>
      </w:r>
      <w:r w:rsidR="0044354A"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 Она предназначена для распределения баллов по каждому оцениваемому аспекту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, который может относиться только к одному модулю </w:t>
      </w:r>
      <w:r w:rsidR="00B162B5"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14:paraId="0E8145D2" w14:textId="77777777" w:rsidR="00B40FFB" w:rsidRPr="00ED18F9" w:rsidRDefault="00B162B5" w:rsidP="00D12F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Отражая весовые коэффициенты</w:t>
      </w:r>
      <w:r w:rsidR="00BA2CF0" w:rsidRPr="00ED18F9">
        <w:rPr>
          <w:rFonts w:ascii="Times New Roman" w:hAnsi="Times New Roman" w:cs="Times New Roman"/>
          <w:sz w:val="28"/>
          <w:szCs w:val="28"/>
        </w:rPr>
        <w:t>,</w:t>
      </w:r>
      <w:r w:rsidRPr="00ED18F9">
        <w:rPr>
          <w:rFonts w:ascii="Times New Roman" w:hAnsi="Times New Roman" w:cs="Times New Roman"/>
          <w:sz w:val="28"/>
          <w:szCs w:val="28"/>
        </w:rPr>
        <w:t xml:space="preserve"> указанные в </w:t>
      </w:r>
      <w:r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 Схема выставления оценок устанавливает параметры разработки Конкурсного задания.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 В </w:t>
      </w:r>
      <w:r w:rsidR="00BA2CF0" w:rsidRPr="00ED18F9">
        <w:rPr>
          <w:rFonts w:ascii="Times New Roman" w:hAnsi="Times New Roman" w:cs="Times New Roman"/>
          <w:sz w:val="28"/>
          <w:szCs w:val="28"/>
        </w:rPr>
        <w:t xml:space="preserve">зависимости от природы навыка и требований к его оцениванию может быть полезно изначально разработать </w:t>
      </w:r>
      <w:r w:rsidR="00834734">
        <w:rPr>
          <w:rFonts w:ascii="Times New Roman" w:hAnsi="Times New Roman" w:cs="Times New Roman"/>
          <w:sz w:val="28"/>
          <w:szCs w:val="28"/>
        </w:rPr>
        <w:t>Схему</w:t>
      </w:r>
      <w:r w:rsidR="00BA2CF0" w:rsidRPr="00ED18F9">
        <w:rPr>
          <w:rFonts w:ascii="Times New Roman" w:hAnsi="Times New Roman" w:cs="Times New Roman"/>
          <w:sz w:val="28"/>
          <w:szCs w:val="28"/>
        </w:rPr>
        <w:t xml:space="preserve"> выставления оценок более детально, чтобы она послужила руководством к разработке Конкурсного задания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. В </w:t>
      </w:r>
      <w:r w:rsidR="00BA2CF0" w:rsidRPr="00ED18F9">
        <w:rPr>
          <w:rFonts w:ascii="Times New Roman" w:hAnsi="Times New Roman" w:cs="Times New Roman"/>
          <w:sz w:val="28"/>
          <w:szCs w:val="28"/>
        </w:rPr>
        <w:t>другом случае разработка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 </w:t>
      </w:r>
      <w:r w:rsidR="00BA2CF0" w:rsidRPr="00ED18F9">
        <w:rPr>
          <w:rFonts w:ascii="Times New Roman" w:hAnsi="Times New Roman" w:cs="Times New Roman"/>
          <w:sz w:val="28"/>
          <w:szCs w:val="28"/>
        </w:rPr>
        <w:t>должна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 основываться на </w:t>
      </w:r>
      <w:r w:rsidR="00BA2CF0" w:rsidRPr="00ED18F9">
        <w:rPr>
          <w:rFonts w:ascii="Times New Roman" w:hAnsi="Times New Roman" w:cs="Times New Roman"/>
          <w:sz w:val="28"/>
          <w:szCs w:val="28"/>
        </w:rPr>
        <w:t xml:space="preserve">обобщённой 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Схеме выставления оценки. </w:t>
      </w:r>
      <w:r w:rsidR="00BA2CF0" w:rsidRPr="00ED18F9">
        <w:rPr>
          <w:rFonts w:ascii="Times New Roman" w:hAnsi="Times New Roman" w:cs="Times New Roman"/>
          <w:sz w:val="28"/>
          <w:szCs w:val="28"/>
        </w:rPr>
        <w:t>Дальнейшая разработка Конкурсного задания сопровождается разработкой аспектов оценки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0604E87" w14:textId="77777777" w:rsidR="00B40FFB" w:rsidRPr="00ED18F9" w:rsidRDefault="002B1426" w:rsidP="00D12F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 разделе 2.1 указан максимально допустимый процент отклонения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, </w:t>
      </w:r>
      <w:r w:rsidRPr="00ED18F9">
        <w:rPr>
          <w:rFonts w:ascii="Times New Roman" w:hAnsi="Times New Roman" w:cs="Times New Roman"/>
          <w:sz w:val="28"/>
          <w:szCs w:val="28"/>
        </w:rPr>
        <w:t xml:space="preserve">Схемы выставления оценки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 </w:t>
      </w:r>
      <w:r w:rsidR="00B40FFB" w:rsidRPr="00ED18F9">
        <w:rPr>
          <w:rFonts w:ascii="Times New Roman" w:hAnsi="Times New Roman" w:cs="Times New Roman"/>
          <w:sz w:val="28"/>
          <w:szCs w:val="28"/>
        </w:rPr>
        <w:t>от долевых соотношений, приведенных в Спецификации стандартов.</w:t>
      </w:r>
    </w:p>
    <w:p w14:paraId="59B13E39" w14:textId="77777777" w:rsidR="00B40FFB" w:rsidRPr="00ED18F9" w:rsidRDefault="00B40FFB" w:rsidP="00D12F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>онкурсное задани</w:t>
      </w:r>
      <w:r w:rsidR="00882B54" w:rsidRPr="00ED18F9">
        <w:rPr>
          <w:rFonts w:ascii="Times New Roman" w:hAnsi="Times New Roman" w:cs="Times New Roman"/>
          <w:sz w:val="28"/>
          <w:szCs w:val="28"/>
        </w:rPr>
        <w:t>е могут разрабатываться</w:t>
      </w:r>
      <w:r w:rsidRPr="00ED18F9">
        <w:rPr>
          <w:rFonts w:ascii="Times New Roman" w:hAnsi="Times New Roman" w:cs="Times New Roman"/>
          <w:sz w:val="28"/>
          <w:szCs w:val="28"/>
        </w:rPr>
        <w:t xml:space="preserve"> одним че</w:t>
      </w:r>
      <w:r w:rsidR="00882B54" w:rsidRPr="00ED18F9">
        <w:rPr>
          <w:rFonts w:ascii="Times New Roman" w:hAnsi="Times New Roman" w:cs="Times New Roman"/>
          <w:sz w:val="28"/>
          <w:szCs w:val="28"/>
        </w:rPr>
        <w:t>ловеком, группой экспертов или сторонним разработчиком</w:t>
      </w:r>
      <w:r w:rsidRPr="00ED18F9">
        <w:rPr>
          <w:rFonts w:ascii="Times New Roman" w:hAnsi="Times New Roman" w:cs="Times New Roman"/>
          <w:sz w:val="28"/>
          <w:szCs w:val="28"/>
        </w:rPr>
        <w:t xml:space="preserve">. Подробная и окончательная Схема выставления 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>онкурсное</w:t>
      </w:r>
      <w:r w:rsidR="00882B54" w:rsidRPr="00ED18F9">
        <w:rPr>
          <w:rFonts w:ascii="Times New Roman" w:hAnsi="Times New Roman" w:cs="Times New Roman"/>
          <w:sz w:val="28"/>
          <w:szCs w:val="28"/>
        </w:rPr>
        <w:t xml:space="preserve"> задание</w:t>
      </w:r>
      <w:r w:rsidRPr="00ED18F9">
        <w:rPr>
          <w:rFonts w:ascii="Times New Roman" w:hAnsi="Times New Roman" w:cs="Times New Roman"/>
          <w:sz w:val="28"/>
          <w:szCs w:val="28"/>
        </w:rPr>
        <w:t>, должны быть утвержд</w:t>
      </w:r>
      <w:r w:rsidR="00882B54" w:rsidRPr="00ED18F9">
        <w:rPr>
          <w:rFonts w:ascii="Times New Roman" w:hAnsi="Times New Roman" w:cs="Times New Roman"/>
          <w:sz w:val="28"/>
          <w:szCs w:val="28"/>
        </w:rPr>
        <w:t xml:space="preserve">ены </w:t>
      </w:r>
      <w:r w:rsidR="00834734">
        <w:rPr>
          <w:rFonts w:ascii="Times New Roman" w:hAnsi="Times New Roman" w:cs="Times New Roman"/>
          <w:sz w:val="28"/>
          <w:szCs w:val="28"/>
        </w:rPr>
        <w:t>М</w:t>
      </w:r>
      <w:r w:rsidRPr="00ED18F9">
        <w:rPr>
          <w:rFonts w:ascii="Times New Roman" w:hAnsi="Times New Roman" w:cs="Times New Roman"/>
          <w:sz w:val="28"/>
          <w:szCs w:val="28"/>
        </w:rPr>
        <w:t>енеджером компетенци</w:t>
      </w:r>
      <w:r w:rsidR="00882B54" w:rsidRPr="00ED18F9">
        <w:rPr>
          <w:rFonts w:ascii="Times New Roman" w:hAnsi="Times New Roman" w:cs="Times New Roman"/>
          <w:sz w:val="28"/>
          <w:szCs w:val="28"/>
        </w:rPr>
        <w:t>и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14:paraId="7FACFED9" w14:textId="77777777" w:rsidR="00B40FFB" w:rsidRPr="00ED18F9" w:rsidRDefault="00B40FFB" w:rsidP="00D12F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Кроме того</w:t>
      </w:r>
      <w:r w:rsidR="003D1E51" w:rsidRPr="00ED18F9">
        <w:rPr>
          <w:rFonts w:ascii="Times New Roman" w:hAnsi="Times New Roman" w:cs="Times New Roman"/>
          <w:sz w:val="28"/>
          <w:szCs w:val="28"/>
        </w:rPr>
        <w:t>, всем</w:t>
      </w:r>
      <w:r w:rsidRPr="00ED18F9">
        <w:rPr>
          <w:rFonts w:ascii="Times New Roman" w:hAnsi="Times New Roman" w:cs="Times New Roman"/>
          <w:sz w:val="28"/>
          <w:szCs w:val="28"/>
        </w:rPr>
        <w:t xml:space="preserve"> экспертам предлагается представлять свои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 предложения по разработке </w:t>
      </w:r>
      <w:r w:rsidR="00834734">
        <w:rPr>
          <w:rFonts w:ascii="Times New Roman" w:hAnsi="Times New Roman" w:cs="Times New Roman"/>
          <w:sz w:val="28"/>
          <w:szCs w:val="28"/>
        </w:rPr>
        <w:t>С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хем </w:t>
      </w:r>
      <w:r w:rsidR="00834734">
        <w:rPr>
          <w:rFonts w:ascii="Times New Roman" w:hAnsi="Times New Roman" w:cs="Times New Roman"/>
          <w:sz w:val="28"/>
          <w:szCs w:val="28"/>
        </w:rPr>
        <w:t xml:space="preserve">выставления 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="003D1E51" w:rsidRPr="00ED18F9">
        <w:rPr>
          <w:rFonts w:ascii="Times New Roman" w:hAnsi="Times New Roman" w:cs="Times New Roman"/>
          <w:sz w:val="28"/>
          <w:szCs w:val="28"/>
        </w:rPr>
        <w:t>онкурсных заданий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на форум экспертов </w:t>
      </w:r>
      <w:r w:rsidRPr="00ED18F9">
        <w:rPr>
          <w:rFonts w:ascii="Times New Roman" w:hAnsi="Times New Roman" w:cs="Times New Roman"/>
          <w:sz w:val="28"/>
          <w:szCs w:val="28"/>
        </w:rPr>
        <w:t xml:space="preserve">для </w:t>
      </w:r>
      <w:r w:rsidR="003D1E51" w:rsidRPr="00ED18F9">
        <w:rPr>
          <w:rFonts w:ascii="Times New Roman" w:hAnsi="Times New Roman" w:cs="Times New Roman"/>
          <w:sz w:val="28"/>
          <w:szCs w:val="28"/>
        </w:rPr>
        <w:t>дальнейшего их рассмотрения Менеджером компетенции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14:paraId="2AB9CB7C" w14:textId="77777777" w:rsidR="00DE39D8" w:rsidRPr="00ED18F9" w:rsidRDefault="00B40FFB" w:rsidP="00D12F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Во всех случаях полная и утвержденная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 Менеджером компетенции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Схема выставления оценки должна быть введена в информационную систему </w:t>
      </w:r>
      <w:r w:rsidR="00834734">
        <w:rPr>
          <w:rFonts w:ascii="Times New Roman" w:hAnsi="Times New Roman" w:cs="Times New Roman"/>
          <w:sz w:val="28"/>
          <w:szCs w:val="28"/>
        </w:rPr>
        <w:lastRenderedPageBreak/>
        <w:t>соревнований</w:t>
      </w:r>
      <w:r w:rsidRPr="00ED18F9">
        <w:rPr>
          <w:rFonts w:ascii="Times New Roman" w:hAnsi="Times New Roman" w:cs="Times New Roman"/>
          <w:sz w:val="28"/>
          <w:szCs w:val="28"/>
        </w:rPr>
        <w:t xml:space="preserve"> (CIS) не менее чем за два дня до </w:t>
      </w:r>
      <w:r w:rsidR="00834734">
        <w:rPr>
          <w:rFonts w:ascii="Times New Roman" w:hAnsi="Times New Roman" w:cs="Times New Roman"/>
          <w:sz w:val="28"/>
          <w:szCs w:val="28"/>
        </w:rPr>
        <w:t>начала соревнований</w:t>
      </w:r>
      <w:r w:rsidRPr="00ED18F9">
        <w:rPr>
          <w:rFonts w:ascii="Times New Roman" w:hAnsi="Times New Roman" w:cs="Times New Roman"/>
          <w:sz w:val="28"/>
          <w:szCs w:val="28"/>
        </w:rPr>
        <w:t>, с использованием стандартной электронной таблицы CIS или других согласованных способов. Главный эксперт является ответственным за данный процесс.</w:t>
      </w:r>
      <w:r w:rsidR="00DE39D8" w:rsidRPr="00ED18F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4C0293E" w14:textId="77777777" w:rsidR="00DE39D8" w:rsidRPr="00ED18F9" w:rsidRDefault="00AA2B8A" w:rsidP="00D12F94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1" w:name="_Toc495069471"/>
      <w:r>
        <w:rPr>
          <w:rFonts w:ascii="Times New Roman" w:hAnsi="Times New Roman"/>
          <w:szCs w:val="28"/>
        </w:rPr>
        <w:t xml:space="preserve">4.2. </w:t>
      </w:r>
      <w:r w:rsidR="00DE39D8" w:rsidRPr="00ED18F9">
        <w:rPr>
          <w:rFonts w:ascii="Times New Roman" w:hAnsi="Times New Roman"/>
          <w:szCs w:val="28"/>
        </w:rPr>
        <w:t>КРИТЕРИИ ОЦЕНКИ</w:t>
      </w:r>
      <w:bookmarkEnd w:id="11"/>
    </w:p>
    <w:p w14:paraId="4AFAF728" w14:textId="77777777" w:rsidR="00B40FFB" w:rsidRPr="00ED18F9" w:rsidRDefault="00B40FFB" w:rsidP="00D12F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Основные заголовки Схемы выставления оцен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ки являются критериями оценки. </w:t>
      </w:r>
      <w:r w:rsidRPr="00ED18F9">
        <w:rPr>
          <w:rFonts w:ascii="Times New Roman" w:hAnsi="Times New Roman" w:cs="Times New Roman"/>
          <w:sz w:val="28"/>
          <w:szCs w:val="28"/>
        </w:rPr>
        <w:t xml:space="preserve">В некоторых соревнованиях по компетенции критерии оценки могут совпадать с заголовками разделов в </w:t>
      </w:r>
      <w:r w:rsidR="00834734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; в других они могут полностью отличаться. Как правило, бывает от пяти до девяти критериев оценки</w:t>
      </w:r>
      <w:r w:rsidR="003D1E51" w:rsidRPr="00ED18F9">
        <w:rPr>
          <w:rFonts w:ascii="Times New Roman" w:hAnsi="Times New Roman" w:cs="Times New Roman"/>
          <w:sz w:val="28"/>
          <w:szCs w:val="28"/>
        </w:rPr>
        <w:t>, при этом количество критериев оценки должно быть не менее трёх</w:t>
      </w:r>
      <w:r w:rsidRPr="00ED18F9">
        <w:rPr>
          <w:rFonts w:ascii="Times New Roman" w:hAnsi="Times New Roman" w:cs="Times New Roman"/>
          <w:sz w:val="28"/>
          <w:szCs w:val="28"/>
        </w:rPr>
        <w:t xml:space="preserve">. Независимо от того, совпадают ли они с заголовками, Схема выставления оценки должна отражать долевые соотношения, указанные в </w:t>
      </w:r>
      <w:r w:rsidR="000A1F96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14:paraId="18E885E3" w14:textId="77777777" w:rsidR="00B40FFB" w:rsidRPr="00ED18F9" w:rsidRDefault="00B40FFB" w:rsidP="00D12F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Критерии оценки создаются лицом (группой</w:t>
      </w:r>
      <w:r w:rsidR="00BC3813" w:rsidRPr="00ED18F9">
        <w:rPr>
          <w:rFonts w:ascii="Times New Roman" w:hAnsi="Times New Roman" w:cs="Times New Roman"/>
          <w:sz w:val="28"/>
          <w:szCs w:val="28"/>
        </w:rPr>
        <w:t xml:space="preserve"> лиц</w:t>
      </w:r>
      <w:r w:rsidRPr="00ED18F9">
        <w:rPr>
          <w:rFonts w:ascii="Times New Roman" w:hAnsi="Times New Roman" w:cs="Times New Roman"/>
          <w:sz w:val="28"/>
          <w:szCs w:val="28"/>
        </w:rPr>
        <w:t xml:space="preserve">), разрабатывающим Схему выставления оценки, которое может по своему усмотрению определять критерии, которые оно сочтет наиболее подходящими для оценки выполнения </w:t>
      </w:r>
      <w:r w:rsidR="000A1F96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задания. </w:t>
      </w:r>
    </w:p>
    <w:p w14:paraId="2B650C77" w14:textId="77777777" w:rsidR="00B40FFB" w:rsidRPr="00ED18F9" w:rsidRDefault="00B40FFB" w:rsidP="00D12F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Сводная ведомость оценок, генерируемая CIS, включает перечень критериев оценки.</w:t>
      </w:r>
    </w:p>
    <w:p w14:paraId="5E9BF125" w14:textId="77777777" w:rsidR="00DE39D8" w:rsidRPr="009955F8" w:rsidRDefault="00B40FFB" w:rsidP="00D12F94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Количество баллов, назначаемых по каждому критерию, рассчитывается </w:t>
      </w:r>
      <w:r w:rsidR="000A1F96">
        <w:rPr>
          <w:rFonts w:ascii="Times New Roman" w:hAnsi="Times New Roman" w:cs="Times New Roman"/>
          <w:sz w:val="28"/>
          <w:szCs w:val="28"/>
        </w:rPr>
        <w:t>CIS</w:t>
      </w:r>
      <w:r w:rsidRPr="00ED18F9">
        <w:rPr>
          <w:rFonts w:ascii="Times New Roman" w:hAnsi="Times New Roman" w:cs="Times New Roman"/>
          <w:sz w:val="28"/>
          <w:szCs w:val="28"/>
        </w:rPr>
        <w:t>. Это будет общая сумма баллов, присужденных по каждому аспекту в рамках данного критерия оценки.</w:t>
      </w:r>
    </w:p>
    <w:p w14:paraId="1F7EEFF6" w14:textId="77777777" w:rsidR="00DE39D8" w:rsidRPr="00ED18F9" w:rsidRDefault="00AA2B8A" w:rsidP="00D12F94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2" w:name="_Toc495069472"/>
      <w:r>
        <w:rPr>
          <w:rFonts w:ascii="Times New Roman" w:hAnsi="Times New Roman"/>
          <w:szCs w:val="28"/>
        </w:rPr>
        <w:t xml:space="preserve">4.3. </w:t>
      </w:r>
      <w:r w:rsidR="00DE39D8" w:rsidRPr="00ED18F9">
        <w:rPr>
          <w:rFonts w:ascii="Times New Roman" w:hAnsi="Times New Roman"/>
          <w:szCs w:val="28"/>
        </w:rPr>
        <w:t>СУБКРИТЕРИИ</w:t>
      </w:r>
      <w:bookmarkEnd w:id="12"/>
    </w:p>
    <w:p w14:paraId="63C869D6" w14:textId="77777777" w:rsidR="00A91D4B" w:rsidRPr="00ED18F9" w:rsidRDefault="00A91D4B" w:rsidP="00D12F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Каждый критерий оценки разделяется на один или более </w:t>
      </w:r>
      <w:proofErr w:type="spellStart"/>
      <w:r w:rsidRPr="00ED18F9">
        <w:rPr>
          <w:rFonts w:ascii="Times New Roman" w:hAnsi="Times New Roman" w:cs="Times New Roman"/>
          <w:sz w:val="28"/>
          <w:szCs w:val="28"/>
        </w:rPr>
        <w:t>субкритериев</w:t>
      </w:r>
      <w:proofErr w:type="spellEnd"/>
      <w:r w:rsidRPr="00ED18F9">
        <w:rPr>
          <w:rFonts w:ascii="Times New Roman" w:hAnsi="Times New Roman" w:cs="Times New Roman"/>
          <w:sz w:val="28"/>
          <w:szCs w:val="28"/>
        </w:rPr>
        <w:t xml:space="preserve">. Каждый </w:t>
      </w:r>
      <w:proofErr w:type="spellStart"/>
      <w:r w:rsidRPr="00ED18F9">
        <w:rPr>
          <w:rFonts w:ascii="Times New Roman" w:hAnsi="Times New Roman" w:cs="Times New Roman"/>
          <w:sz w:val="28"/>
          <w:szCs w:val="28"/>
        </w:rPr>
        <w:t>субкритерий</w:t>
      </w:r>
      <w:proofErr w:type="spellEnd"/>
      <w:r w:rsidRPr="00ED18F9">
        <w:rPr>
          <w:rFonts w:ascii="Times New Roman" w:hAnsi="Times New Roman" w:cs="Times New Roman"/>
          <w:sz w:val="28"/>
          <w:szCs w:val="28"/>
        </w:rPr>
        <w:t xml:space="preserve"> становится заголовком </w:t>
      </w:r>
      <w:r w:rsidR="000A1F96">
        <w:rPr>
          <w:rFonts w:ascii="Times New Roman" w:hAnsi="Times New Roman" w:cs="Times New Roman"/>
          <w:sz w:val="28"/>
          <w:szCs w:val="28"/>
        </w:rPr>
        <w:t>С</w:t>
      </w:r>
      <w:r w:rsidRPr="00ED18F9">
        <w:rPr>
          <w:rFonts w:ascii="Times New Roman" w:hAnsi="Times New Roman" w:cs="Times New Roman"/>
          <w:sz w:val="28"/>
          <w:szCs w:val="28"/>
        </w:rPr>
        <w:t>хемы выставления оценок.</w:t>
      </w:r>
    </w:p>
    <w:p w14:paraId="1A911CCC" w14:textId="77777777" w:rsidR="00A91D4B" w:rsidRPr="00ED18F9" w:rsidRDefault="00A91D4B" w:rsidP="00D12F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 каждой ведомости оценок (</w:t>
      </w:r>
      <w:proofErr w:type="spellStart"/>
      <w:r w:rsidRPr="00ED18F9">
        <w:rPr>
          <w:rFonts w:ascii="Times New Roman" w:hAnsi="Times New Roman" w:cs="Times New Roman"/>
          <w:sz w:val="28"/>
          <w:szCs w:val="28"/>
        </w:rPr>
        <w:t>субкритериев</w:t>
      </w:r>
      <w:proofErr w:type="spellEnd"/>
      <w:r w:rsidRPr="00ED18F9">
        <w:rPr>
          <w:rFonts w:ascii="Times New Roman" w:hAnsi="Times New Roman" w:cs="Times New Roman"/>
          <w:sz w:val="28"/>
          <w:szCs w:val="28"/>
        </w:rPr>
        <w:t>) указан конкретный день, в который она будет заполняться.</w:t>
      </w:r>
    </w:p>
    <w:p w14:paraId="4C0A80B8" w14:textId="77777777" w:rsidR="00DE39D8" w:rsidRPr="00ED18F9" w:rsidRDefault="00A91D4B" w:rsidP="00D12F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Каждая ведомость оценок (</w:t>
      </w:r>
      <w:proofErr w:type="spellStart"/>
      <w:r w:rsidRPr="00ED18F9">
        <w:rPr>
          <w:rFonts w:ascii="Times New Roman" w:hAnsi="Times New Roman" w:cs="Times New Roman"/>
          <w:sz w:val="28"/>
          <w:szCs w:val="28"/>
        </w:rPr>
        <w:t>субкритериев</w:t>
      </w:r>
      <w:proofErr w:type="spellEnd"/>
      <w:r w:rsidRPr="00ED18F9">
        <w:rPr>
          <w:rFonts w:ascii="Times New Roman" w:hAnsi="Times New Roman" w:cs="Times New Roman"/>
          <w:sz w:val="28"/>
          <w:szCs w:val="28"/>
        </w:rPr>
        <w:t>) содержит оцениваемые аспекты, подлежащие оценке. Для каждого вида оценки имеется специальная ведомость оценок.</w:t>
      </w:r>
      <w:r w:rsidR="00DE39D8" w:rsidRPr="00ED18F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9F8FF0A" w14:textId="77777777" w:rsidR="00DE39D8" w:rsidRPr="00ED18F9" w:rsidRDefault="00AA2B8A" w:rsidP="00D12F94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3" w:name="_Toc495069473"/>
      <w:r>
        <w:rPr>
          <w:rFonts w:ascii="Times New Roman" w:hAnsi="Times New Roman"/>
          <w:szCs w:val="28"/>
        </w:rPr>
        <w:lastRenderedPageBreak/>
        <w:t xml:space="preserve">4.4. </w:t>
      </w:r>
      <w:r w:rsidR="00DE39D8" w:rsidRPr="00ED18F9">
        <w:rPr>
          <w:rFonts w:ascii="Times New Roman" w:hAnsi="Times New Roman"/>
          <w:szCs w:val="28"/>
        </w:rPr>
        <w:t>АСПЕКТЫ</w:t>
      </w:r>
      <w:bookmarkEnd w:id="13"/>
    </w:p>
    <w:p w14:paraId="705D078F" w14:textId="77777777" w:rsidR="00DE39D8" w:rsidRPr="00ED18F9" w:rsidRDefault="00DE39D8" w:rsidP="00D12F94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Каждый аспект подробно описывает один из оцениваемых показателей, а также возможные оценки или инструкции по выставлению оценок. </w:t>
      </w:r>
    </w:p>
    <w:p w14:paraId="3BF7EC7D" w14:textId="77777777" w:rsidR="00DE39D8" w:rsidRPr="0029547E" w:rsidRDefault="00D16F4B" w:rsidP="00D12F94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В ведомости оценок подробно перечисляется каждый аспект, по которому выставляется </w:t>
      </w:r>
      <w:r w:rsidR="000A1F96">
        <w:rPr>
          <w:rFonts w:ascii="Times New Roman" w:hAnsi="Times New Roman"/>
          <w:sz w:val="28"/>
          <w:szCs w:val="28"/>
          <w:lang w:val="ru-RU"/>
        </w:rPr>
        <w:t>отметка</w:t>
      </w:r>
      <w:r w:rsidRPr="00ED18F9">
        <w:rPr>
          <w:rFonts w:ascii="Times New Roman" w:hAnsi="Times New Roman"/>
          <w:sz w:val="28"/>
          <w:szCs w:val="28"/>
          <w:lang w:val="ru-RU"/>
        </w:rPr>
        <w:t>, вместе с назначенным для его оценки количеством баллов</w:t>
      </w:r>
      <w:r w:rsidR="00FD20DE" w:rsidRPr="00ED18F9">
        <w:rPr>
          <w:rFonts w:ascii="Times New Roman" w:hAnsi="Times New Roman"/>
          <w:sz w:val="28"/>
          <w:szCs w:val="28"/>
          <w:lang w:val="ru-RU"/>
        </w:rPr>
        <w:t>.</w:t>
      </w:r>
    </w:p>
    <w:p w14:paraId="313854D9" w14:textId="77777777" w:rsidR="00DE39D8" w:rsidRPr="00ED18F9" w:rsidRDefault="00AE6AB7" w:rsidP="00D12F94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Сумма баллов, присуждаемых по каждому аспекту, должна попадать в диапазон баллов, определенных для каждого раздела компетенции в </w:t>
      </w:r>
      <w:r w:rsidR="000A1F96">
        <w:rPr>
          <w:rFonts w:ascii="Times New Roman" w:hAnsi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/>
          <w:sz w:val="28"/>
          <w:szCs w:val="28"/>
          <w:lang w:val="ru-RU"/>
        </w:rPr>
        <w:t>. Она будет отображаться в таблице распределения баллов CIS, в следующем формате</w:t>
      </w:r>
      <w:r w:rsidR="000A1F96">
        <w:rPr>
          <w:rFonts w:ascii="Times New Roman" w:hAnsi="Times New Roman"/>
          <w:sz w:val="28"/>
          <w:szCs w:val="28"/>
          <w:lang w:val="ru-RU"/>
        </w:rPr>
        <w:t>:</w:t>
      </w:r>
    </w:p>
    <w:tbl>
      <w:tblPr>
        <w:tblStyle w:val="af"/>
        <w:tblW w:w="9381" w:type="dxa"/>
        <w:jc w:val="center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ayout w:type="fixed"/>
        <w:tblLook w:val="04A0" w:firstRow="1" w:lastRow="0" w:firstColumn="1" w:lastColumn="0" w:noHBand="0" w:noVBand="1"/>
      </w:tblPr>
      <w:tblGrid>
        <w:gridCol w:w="1616"/>
        <w:gridCol w:w="600"/>
        <w:gridCol w:w="600"/>
        <w:gridCol w:w="600"/>
        <w:gridCol w:w="601"/>
        <w:gridCol w:w="601"/>
        <w:gridCol w:w="601"/>
        <w:gridCol w:w="889"/>
        <w:gridCol w:w="1134"/>
        <w:gridCol w:w="2139"/>
      </w:tblGrid>
      <w:tr w:rsidR="00364AF2" w:rsidRPr="00237B9A" w14:paraId="7E27C5A8" w14:textId="77777777" w:rsidTr="00364AF2">
        <w:trPr>
          <w:cantSplit/>
          <w:trHeight w:val="2071"/>
          <w:jc w:val="center"/>
        </w:trPr>
        <w:tc>
          <w:tcPr>
            <w:tcW w:w="6108" w:type="dxa"/>
            <w:gridSpan w:val="8"/>
            <w:shd w:val="clear" w:color="auto" w:fill="5B9BD5" w:themeFill="accent1"/>
            <w:vAlign w:val="center"/>
          </w:tcPr>
          <w:p w14:paraId="591BCFB7" w14:textId="77777777" w:rsidR="00364AF2" w:rsidRPr="00237B9A" w:rsidRDefault="00364AF2" w:rsidP="00F96457">
            <w:pPr>
              <w:jc w:val="center"/>
              <w:rPr>
                <w:b/>
                <w:sz w:val="24"/>
                <w:szCs w:val="24"/>
              </w:rPr>
            </w:pPr>
            <w:r w:rsidRPr="00237B9A">
              <w:rPr>
                <w:b/>
                <w:color w:val="FFFFFF" w:themeColor="background1"/>
                <w:sz w:val="24"/>
                <w:szCs w:val="24"/>
              </w:rPr>
              <w:t>Критерий</w:t>
            </w:r>
          </w:p>
        </w:tc>
        <w:tc>
          <w:tcPr>
            <w:tcW w:w="1134" w:type="dxa"/>
            <w:shd w:val="clear" w:color="auto" w:fill="5B9BD5" w:themeFill="accent1"/>
            <w:textDirection w:val="btLr"/>
          </w:tcPr>
          <w:p w14:paraId="1AFC72E1" w14:textId="77777777" w:rsidR="00364AF2" w:rsidRPr="00237B9A" w:rsidRDefault="00364AF2" w:rsidP="00AE6AB7">
            <w:pPr>
              <w:ind w:left="113" w:right="113"/>
              <w:jc w:val="center"/>
              <w:rPr>
                <w:b/>
                <w:color w:val="FFFFFF" w:themeColor="background1"/>
                <w:sz w:val="18"/>
              </w:rPr>
            </w:pPr>
            <w:r w:rsidRPr="00237B9A">
              <w:rPr>
                <w:b/>
                <w:color w:val="FFFFFF" w:themeColor="background1"/>
                <w:sz w:val="18"/>
              </w:rPr>
              <w:t>БАЛЛЫ СПЕЦИФИКАЦИИ СТАНДАРТОВ WORLDSKILLS НА КАЖДЫЙ РАЗДЕЛ</w:t>
            </w:r>
          </w:p>
        </w:tc>
        <w:tc>
          <w:tcPr>
            <w:tcW w:w="2139" w:type="dxa"/>
            <w:shd w:val="clear" w:color="auto" w:fill="5B9BD5" w:themeFill="accent1"/>
            <w:textDirection w:val="btLr"/>
          </w:tcPr>
          <w:p w14:paraId="61CFDB95" w14:textId="77777777" w:rsidR="00364AF2" w:rsidRPr="00237B9A" w:rsidRDefault="00364AF2" w:rsidP="00AE6AB7">
            <w:pPr>
              <w:ind w:left="113" w:right="113"/>
              <w:jc w:val="center"/>
              <w:rPr>
                <w:b/>
                <w:color w:val="FFFFFF" w:themeColor="background1"/>
                <w:sz w:val="18"/>
                <w:szCs w:val="24"/>
              </w:rPr>
            </w:pPr>
            <w:r w:rsidRPr="00237B9A">
              <w:rPr>
                <w:b/>
                <w:color w:val="FFFFFF" w:themeColor="background1"/>
                <w:szCs w:val="24"/>
              </w:rPr>
              <w:t>ВЕЛИЧИНА</w:t>
            </w:r>
            <w:r w:rsidRPr="00237B9A">
              <w:rPr>
                <w:b/>
                <w:color w:val="FFFFFF" w:themeColor="background1"/>
                <w:sz w:val="18"/>
                <w:szCs w:val="24"/>
              </w:rPr>
              <w:t xml:space="preserve"> </w:t>
            </w:r>
            <w:r w:rsidRPr="00237B9A">
              <w:rPr>
                <w:b/>
                <w:color w:val="FFFFFF" w:themeColor="background1"/>
                <w:szCs w:val="24"/>
              </w:rPr>
              <w:t>ОТКЛОНЕНИЯ</w:t>
            </w:r>
          </w:p>
        </w:tc>
      </w:tr>
      <w:tr w:rsidR="00364AF2" w:rsidRPr="00237B9A" w14:paraId="42FD7CF3" w14:textId="77777777" w:rsidTr="00364AF2">
        <w:trPr>
          <w:trHeight w:val="501"/>
          <w:jc w:val="center"/>
        </w:trPr>
        <w:tc>
          <w:tcPr>
            <w:tcW w:w="1616" w:type="dxa"/>
            <w:vMerge w:val="restart"/>
            <w:shd w:val="clear" w:color="auto" w:fill="5B9BD5" w:themeFill="accent1"/>
            <w:textDirection w:val="btLr"/>
            <w:vAlign w:val="center"/>
          </w:tcPr>
          <w:p w14:paraId="56D6B8C3" w14:textId="77777777" w:rsidR="00364AF2" w:rsidRPr="00237B9A" w:rsidRDefault="00364AF2" w:rsidP="00F96457">
            <w:pPr>
              <w:ind w:left="113" w:right="113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237B9A">
              <w:rPr>
                <w:b/>
                <w:color w:val="FFFFFF" w:themeColor="background1"/>
                <w:sz w:val="24"/>
                <w:szCs w:val="24"/>
              </w:rPr>
              <w:t xml:space="preserve">Разделы Спецификации стандарта </w:t>
            </w:r>
            <w:r w:rsidRPr="00237B9A">
              <w:rPr>
                <w:b/>
                <w:color w:val="FFFFFF" w:themeColor="background1"/>
                <w:sz w:val="24"/>
                <w:szCs w:val="24"/>
                <w:lang w:val="en-US"/>
              </w:rPr>
              <w:t>WS</w:t>
            </w:r>
            <w:r w:rsidRPr="00237B9A">
              <w:rPr>
                <w:b/>
                <w:color w:val="FFFFFF" w:themeColor="background1"/>
                <w:sz w:val="24"/>
                <w:szCs w:val="24"/>
              </w:rPr>
              <w:t xml:space="preserve"> (</w:t>
            </w:r>
            <w:r w:rsidRPr="00237B9A">
              <w:rPr>
                <w:b/>
                <w:color w:val="FFFFFF" w:themeColor="background1"/>
                <w:sz w:val="24"/>
                <w:szCs w:val="24"/>
                <w:lang w:val="en-US"/>
              </w:rPr>
              <w:t>WSSS</w:t>
            </w:r>
            <w:r w:rsidRPr="00237B9A">
              <w:rPr>
                <w:b/>
                <w:color w:val="FFFFFF" w:themeColor="background1"/>
                <w:sz w:val="24"/>
                <w:szCs w:val="24"/>
              </w:rPr>
              <w:t>)</w:t>
            </w: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14:paraId="067AFF10" w14:textId="77777777" w:rsidR="00364AF2" w:rsidRPr="00237B9A" w:rsidRDefault="00364AF2" w:rsidP="00F964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14:paraId="3797C3B5" w14:textId="77777777" w:rsidR="00364AF2" w:rsidRPr="00237B9A" w:rsidRDefault="00364AF2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37B9A">
              <w:rPr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14:paraId="543BC7C0" w14:textId="77777777" w:rsidR="00364AF2" w:rsidRPr="00237B9A" w:rsidRDefault="00364AF2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37B9A">
              <w:rPr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601" w:type="dxa"/>
            <w:shd w:val="clear" w:color="auto" w:fill="323E4F" w:themeFill="text2" w:themeFillShade="BF"/>
            <w:vAlign w:val="center"/>
          </w:tcPr>
          <w:p w14:paraId="146AF827" w14:textId="77777777" w:rsidR="00364AF2" w:rsidRPr="00237B9A" w:rsidRDefault="00364AF2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37B9A">
              <w:rPr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601" w:type="dxa"/>
            <w:shd w:val="clear" w:color="auto" w:fill="323E4F" w:themeFill="text2" w:themeFillShade="BF"/>
            <w:vAlign w:val="center"/>
          </w:tcPr>
          <w:p w14:paraId="66BEBD1E" w14:textId="77777777" w:rsidR="00364AF2" w:rsidRPr="00237B9A" w:rsidRDefault="00364AF2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37B9A">
              <w:rPr>
                <w:b/>
                <w:sz w:val="24"/>
                <w:szCs w:val="24"/>
                <w:lang w:val="en-US"/>
              </w:rPr>
              <w:t>D</w:t>
            </w:r>
          </w:p>
        </w:tc>
        <w:tc>
          <w:tcPr>
            <w:tcW w:w="601" w:type="dxa"/>
            <w:shd w:val="clear" w:color="auto" w:fill="323E4F" w:themeFill="text2" w:themeFillShade="BF"/>
            <w:vAlign w:val="center"/>
          </w:tcPr>
          <w:p w14:paraId="3E6A16A5" w14:textId="77777777" w:rsidR="00364AF2" w:rsidRPr="00237B9A" w:rsidRDefault="00364AF2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37B9A">
              <w:rPr>
                <w:b/>
                <w:sz w:val="24"/>
                <w:szCs w:val="24"/>
                <w:lang w:val="en-US"/>
              </w:rPr>
              <w:t>E</w:t>
            </w:r>
          </w:p>
        </w:tc>
        <w:tc>
          <w:tcPr>
            <w:tcW w:w="889" w:type="dxa"/>
            <w:shd w:val="clear" w:color="auto" w:fill="323E4F" w:themeFill="text2" w:themeFillShade="BF"/>
            <w:vAlign w:val="center"/>
          </w:tcPr>
          <w:p w14:paraId="06F37D41" w14:textId="77777777" w:rsidR="00364AF2" w:rsidRPr="00237B9A" w:rsidRDefault="00364AF2" w:rsidP="00AE6AB7">
            <w:pPr>
              <w:ind w:right="172" w:hanging="176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323E4F" w:themeFill="text2" w:themeFillShade="BF"/>
          </w:tcPr>
          <w:p w14:paraId="4618DAC3" w14:textId="77777777" w:rsidR="00364AF2" w:rsidRPr="00237B9A" w:rsidRDefault="00364AF2" w:rsidP="00F96457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139" w:type="dxa"/>
            <w:shd w:val="clear" w:color="auto" w:fill="323E4F" w:themeFill="text2" w:themeFillShade="BF"/>
          </w:tcPr>
          <w:p w14:paraId="428D54DD" w14:textId="77777777" w:rsidR="00364AF2" w:rsidRPr="00237B9A" w:rsidRDefault="00364AF2" w:rsidP="00F96457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364AF2" w:rsidRPr="00237B9A" w14:paraId="23EA33A4" w14:textId="77777777" w:rsidTr="00364AF2">
        <w:trPr>
          <w:trHeight w:val="501"/>
          <w:jc w:val="center"/>
        </w:trPr>
        <w:tc>
          <w:tcPr>
            <w:tcW w:w="1616" w:type="dxa"/>
            <w:vMerge/>
            <w:shd w:val="clear" w:color="auto" w:fill="5B9BD5" w:themeFill="accent1"/>
          </w:tcPr>
          <w:p w14:paraId="11AF47E1" w14:textId="77777777" w:rsidR="00364AF2" w:rsidRPr="00237B9A" w:rsidRDefault="00364AF2" w:rsidP="00910849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14:paraId="0C652ECD" w14:textId="77777777" w:rsidR="00364AF2" w:rsidRPr="00237B9A" w:rsidRDefault="00364AF2" w:rsidP="00910849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37B9A"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00" w:type="dxa"/>
            <w:vAlign w:val="center"/>
          </w:tcPr>
          <w:p w14:paraId="20C11A75" w14:textId="77777777" w:rsidR="00364AF2" w:rsidRPr="00237B9A" w:rsidRDefault="0097499D" w:rsidP="009108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00" w:type="dxa"/>
            <w:vAlign w:val="center"/>
          </w:tcPr>
          <w:p w14:paraId="2B20C5E2" w14:textId="77777777" w:rsidR="00364AF2" w:rsidRPr="00237B9A" w:rsidRDefault="0097499D" w:rsidP="009108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01" w:type="dxa"/>
            <w:vAlign w:val="center"/>
          </w:tcPr>
          <w:p w14:paraId="23543E9A" w14:textId="77777777" w:rsidR="00364AF2" w:rsidRPr="00237B9A" w:rsidRDefault="0097499D" w:rsidP="009108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01" w:type="dxa"/>
            <w:vAlign w:val="center"/>
          </w:tcPr>
          <w:p w14:paraId="71F26911" w14:textId="77777777" w:rsidR="00364AF2" w:rsidRPr="00237B9A" w:rsidRDefault="0097499D" w:rsidP="009108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01" w:type="dxa"/>
            <w:vAlign w:val="center"/>
          </w:tcPr>
          <w:p w14:paraId="7BB5AA2F" w14:textId="77777777" w:rsidR="00364AF2" w:rsidRPr="00237B9A" w:rsidRDefault="0097499D" w:rsidP="009108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89" w:type="dxa"/>
            <w:shd w:val="clear" w:color="auto" w:fill="F2F2F2" w:themeFill="background1" w:themeFillShade="F2"/>
            <w:vAlign w:val="center"/>
          </w:tcPr>
          <w:p w14:paraId="034EB468" w14:textId="77777777" w:rsidR="00364AF2" w:rsidRPr="00FF05B8" w:rsidRDefault="00364AF2" w:rsidP="009E2F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30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D6B9979" w14:textId="77777777" w:rsidR="00364AF2" w:rsidRPr="00237B9A" w:rsidRDefault="00364AF2" w:rsidP="009108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39" w:type="dxa"/>
            <w:shd w:val="clear" w:color="auto" w:fill="F2F2F2" w:themeFill="background1" w:themeFillShade="F2"/>
            <w:vAlign w:val="center"/>
          </w:tcPr>
          <w:p w14:paraId="23EBB0CB" w14:textId="77777777" w:rsidR="00364AF2" w:rsidRPr="00237B9A" w:rsidRDefault="00364AF2" w:rsidP="009108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364AF2" w:rsidRPr="00237B9A" w14:paraId="1F1D7795" w14:textId="77777777" w:rsidTr="00364AF2">
        <w:trPr>
          <w:trHeight w:val="501"/>
          <w:jc w:val="center"/>
        </w:trPr>
        <w:tc>
          <w:tcPr>
            <w:tcW w:w="1616" w:type="dxa"/>
            <w:vMerge/>
            <w:shd w:val="clear" w:color="auto" w:fill="5B9BD5" w:themeFill="accent1"/>
          </w:tcPr>
          <w:p w14:paraId="6ACBD086" w14:textId="77777777" w:rsidR="00364AF2" w:rsidRPr="00237B9A" w:rsidRDefault="00364AF2" w:rsidP="00910849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14:paraId="280B9C7E" w14:textId="77777777" w:rsidR="00364AF2" w:rsidRPr="00237B9A" w:rsidRDefault="00364AF2" w:rsidP="00910849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37B9A">
              <w:rPr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600" w:type="dxa"/>
            <w:vAlign w:val="center"/>
          </w:tcPr>
          <w:p w14:paraId="607F5255" w14:textId="77777777" w:rsidR="00364AF2" w:rsidRPr="00237B9A" w:rsidRDefault="002637C6" w:rsidP="009108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0" w:type="dxa"/>
            <w:vAlign w:val="center"/>
          </w:tcPr>
          <w:p w14:paraId="0F866870" w14:textId="77777777" w:rsidR="00364AF2" w:rsidRPr="00237B9A" w:rsidRDefault="002637C6" w:rsidP="009108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01" w:type="dxa"/>
            <w:vAlign w:val="center"/>
          </w:tcPr>
          <w:p w14:paraId="32615732" w14:textId="77777777" w:rsidR="00364AF2" w:rsidRPr="00237B9A" w:rsidRDefault="0097499D" w:rsidP="009108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01" w:type="dxa"/>
            <w:vAlign w:val="center"/>
          </w:tcPr>
          <w:p w14:paraId="5B5AF014" w14:textId="77777777" w:rsidR="00364AF2" w:rsidRPr="00237B9A" w:rsidRDefault="0097499D" w:rsidP="009108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01" w:type="dxa"/>
            <w:vAlign w:val="center"/>
          </w:tcPr>
          <w:p w14:paraId="4AB92414" w14:textId="77777777" w:rsidR="00364AF2" w:rsidRPr="00237B9A" w:rsidRDefault="00364AF2" w:rsidP="009108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9" w:type="dxa"/>
            <w:shd w:val="clear" w:color="auto" w:fill="F2F2F2" w:themeFill="background1" w:themeFillShade="F2"/>
            <w:vAlign w:val="center"/>
          </w:tcPr>
          <w:p w14:paraId="3BA9F3EC" w14:textId="77777777" w:rsidR="00364AF2" w:rsidRPr="00237B9A" w:rsidRDefault="00364AF2" w:rsidP="009108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01FF8AB7" w14:textId="77777777" w:rsidR="00364AF2" w:rsidRPr="00237B9A" w:rsidRDefault="00364AF2" w:rsidP="009108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39" w:type="dxa"/>
            <w:shd w:val="clear" w:color="auto" w:fill="F2F2F2" w:themeFill="background1" w:themeFillShade="F2"/>
            <w:vAlign w:val="center"/>
          </w:tcPr>
          <w:p w14:paraId="43794A20" w14:textId="77777777" w:rsidR="00364AF2" w:rsidRPr="00237B9A" w:rsidRDefault="00364AF2" w:rsidP="009108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364AF2" w:rsidRPr="00237B9A" w14:paraId="0D2B322E" w14:textId="77777777" w:rsidTr="00364AF2">
        <w:trPr>
          <w:trHeight w:val="501"/>
          <w:jc w:val="center"/>
        </w:trPr>
        <w:tc>
          <w:tcPr>
            <w:tcW w:w="1616" w:type="dxa"/>
            <w:vMerge/>
            <w:shd w:val="clear" w:color="auto" w:fill="5B9BD5" w:themeFill="accent1"/>
          </w:tcPr>
          <w:p w14:paraId="48816452" w14:textId="77777777" w:rsidR="00364AF2" w:rsidRPr="00237B9A" w:rsidRDefault="00364AF2" w:rsidP="00910849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14:paraId="26F28BC9" w14:textId="77777777" w:rsidR="00364AF2" w:rsidRPr="00237B9A" w:rsidRDefault="00364AF2" w:rsidP="00910849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37B9A">
              <w:rPr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600" w:type="dxa"/>
            <w:vAlign w:val="center"/>
          </w:tcPr>
          <w:p w14:paraId="41E96A5F" w14:textId="77777777" w:rsidR="00364AF2" w:rsidRPr="00237B9A" w:rsidRDefault="002637C6" w:rsidP="009108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00" w:type="dxa"/>
            <w:vAlign w:val="center"/>
          </w:tcPr>
          <w:p w14:paraId="32A29BE0" w14:textId="77777777" w:rsidR="00364AF2" w:rsidRPr="00237B9A" w:rsidRDefault="002637C6" w:rsidP="009108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01" w:type="dxa"/>
            <w:vAlign w:val="center"/>
          </w:tcPr>
          <w:p w14:paraId="2342A04A" w14:textId="77777777" w:rsidR="00364AF2" w:rsidRPr="00237B9A" w:rsidRDefault="002637C6" w:rsidP="009108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01" w:type="dxa"/>
            <w:vAlign w:val="center"/>
          </w:tcPr>
          <w:p w14:paraId="4E0C0E66" w14:textId="77777777" w:rsidR="00364AF2" w:rsidRPr="00237B9A" w:rsidRDefault="002637C6" w:rsidP="009108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01" w:type="dxa"/>
            <w:vAlign w:val="center"/>
          </w:tcPr>
          <w:p w14:paraId="3F913EE3" w14:textId="77777777" w:rsidR="00364AF2" w:rsidRPr="00237B9A" w:rsidRDefault="002637C6" w:rsidP="009108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89" w:type="dxa"/>
            <w:shd w:val="clear" w:color="auto" w:fill="F2F2F2" w:themeFill="background1" w:themeFillShade="F2"/>
            <w:vAlign w:val="center"/>
          </w:tcPr>
          <w:p w14:paraId="42267084" w14:textId="77777777" w:rsidR="00364AF2" w:rsidRPr="00FF05B8" w:rsidRDefault="00364AF2" w:rsidP="007C31B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57B760ED" w14:textId="77777777" w:rsidR="00364AF2" w:rsidRPr="00237B9A" w:rsidRDefault="00364AF2" w:rsidP="009108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39" w:type="dxa"/>
            <w:shd w:val="clear" w:color="auto" w:fill="F2F2F2" w:themeFill="background1" w:themeFillShade="F2"/>
            <w:vAlign w:val="center"/>
          </w:tcPr>
          <w:p w14:paraId="310E504C" w14:textId="77777777" w:rsidR="00364AF2" w:rsidRPr="00237B9A" w:rsidRDefault="00364AF2" w:rsidP="009108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364AF2" w:rsidRPr="00237B9A" w14:paraId="431C3AD1" w14:textId="77777777" w:rsidTr="00364AF2">
        <w:trPr>
          <w:trHeight w:val="501"/>
          <w:jc w:val="center"/>
        </w:trPr>
        <w:tc>
          <w:tcPr>
            <w:tcW w:w="1616" w:type="dxa"/>
            <w:vMerge/>
            <w:shd w:val="clear" w:color="auto" w:fill="5B9BD5" w:themeFill="accent1"/>
          </w:tcPr>
          <w:p w14:paraId="4D30B586" w14:textId="77777777" w:rsidR="00364AF2" w:rsidRPr="00237B9A" w:rsidRDefault="00364AF2" w:rsidP="00910849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14:paraId="60B0B2F7" w14:textId="77777777" w:rsidR="00364AF2" w:rsidRPr="00237B9A" w:rsidRDefault="00364AF2" w:rsidP="00910849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37B9A">
              <w:rPr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600" w:type="dxa"/>
            <w:vAlign w:val="center"/>
          </w:tcPr>
          <w:p w14:paraId="75CE8D09" w14:textId="77777777" w:rsidR="00364AF2" w:rsidRPr="00237B9A" w:rsidRDefault="002637C6" w:rsidP="009108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00" w:type="dxa"/>
            <w:vAlign w:val="center"/>
          </w:tcPr>
          <w:p w14:paraId="10059446" w14:textId="77777777" w:rsidR="00364AF2" w:rsidRPr="00237B9A" w:rsidRDefault="002637C6" w:rsidP="009108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01" w:type="dxa"/>
            <w:vAlign w:val="center"/>
          </w:tcPr>
          <w:p w14:paraId="4115FA9A" w14:textId="77777777" w:rsidR="00364AF2" w:rsidRPr="00237B9A" w:rsidRDefault="002637C6" w:rsidP="009108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01" w:type="dxa"/>
            <w:vAlign w:val="center"/>
          </w:tcPr>
          <w:p w14:paraId="033BB021" w14:textId="77777777" w:rsidR="00364AF2" w:rsidRPr="00237B9A" w:rsidRDefault="002637C6" w:rsidP="009108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01" w:type="dxa"/>
            <w:vAlign w:val="center"/>
          </w:tcPr>
          <w:p w14:paraId="23E08EB9" w14:textId="77777777" w:rsidR="00364AF2" w:rsidRPr="00237B9A" w:rsidRDefault="002637C6" w:rsidP="009108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89" w:type="dxa"/>
            <w:shd w:val="clear" w:color="auto" w:fill="F2F2F2" w:themeFill="background1" w:themeFillShade="F2"/>
            <w:vAlign w:val="center"/>
          </w:tcPr>
          <w:p w14:paraId="78D0138A" w14:textId="77777777" w:rsidR="00364AF2" w:rsidRPr="00237B9A" w:rsidRDefault="00364AF2" w:rsidP="009108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618A9F26" w14:textId="77777777" w:rsidR="00364AF2" w:rsidRPr="00237B9A" w:rsidRDefault="00364AF2" w:rsidP="009108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39" w:type="dxa"/>
            <w:shd w:val="clear" w:color="auto" w:fill="F2F2F2" w:themeFill="background1" w:themeFillShade="F2"/>
            <w:vAlign w:val="center"/>
          </w:tcPr>
          <w:p w14:paraId="1E086520" w14:textId="77777777" w:rsidR="00364AF2" w:rsidRPr="00237B9A" w:rsidRDefault="00364AF2" w:rsidP="009108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364AF2" w:rsidRPr="00237B9A" w14:paraId="03FD5BC2" w14:textId="77777777" w:rsidTr="00364AF2">
        <w:trPr>
          <w:trHeight w:val="501"/>
          <w:jc w:val="center"/>
        </w:trPr>
        <w:tc>
          <w:tcPr>
            <w:tcW w:w="1616" w:type="dxa"/>
            <w:vMerge/>
            <w:shd w:val="clear" w:color="auto" w:fill="5B9BD5" w:themeFill="accent1"/>
          </w:tcPr>
          <w:p w14:paraId="2D0934A0" w14:textId="77777777" w:rsidR="00364AF2" w:rsidRPr="00237B9A" w:rsidRDefault="00364AF2" w:rsidP="00910849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14:paraId="5534A9A7" w14:textId="77777777" w:rsidR="00364AF2" w:rsidRPr="00237B9A" w:rsidRDefault="00364AF2" w:rsidP="00910849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37B9A">
              <w:rPr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600" w:type="dxa"/>
            <w:vAlign w:val="center"/>
          </w:tcPr>
          <w:p w14:paraId="605D491A" w14:textId="77777777" w:rsidR="00364AF2" w:rsidRPr="00237B9A" w:rsidRDefault="00364AF2" w:rsidP="009108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14:paraId="75CA57B0" w14:textId="77777777" w:rsidR="00364AF2" w:rsidRPr="00237B9A" w:rsidRDefault="00364AF2" w:rsidP="009108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14:paraId="6E92F4B2" w14:textId="77777777" w:rsidR="00364AF2" w:rsidRPr="00237B9A" w:rsidRDefault="002637C6" w:rsidP="009108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1" w:type="dxa"/>
            <w:vAlign w:val="center"/>
          </w:tcPr>
          <w:p w14:paraId="16C230F3" w14:textId="77777777" w:rsidR="00364AF2" w:rsidRPr="00237B9A" w:rsidRDefault="00364AF2" w:rsidP="009108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14:paraId="32DC9D7D" w14:textId="77777777" w:rsidR="00364AF2" w:rsidRPr="00237B9A" w:rsidRDefault="002637C6" w:rsidP="009108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889" w:type="dxa"/>
            <w:shd w:val="clear" w:color="auto" w:fill="F2F2F2" w:themeFill="background1" w:themeFillShade="F2"/>
            <w:vAlign w:val="center"/>
          </w:tcPr>
          <w:p w14:paraId="54929BA0" w14:textId="77777777" w:rsidR="00364AF2" w:rsidRPr="00237B9A" w:rsidRDefault="00364AF2" w:rsidP="009108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17693373" w14:textId="77777777" w:rsidR="00364AF2" w:rsidRPr="00237B9A" w:rsidRDefault="00364AF2" w:rsidP="009108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39" w:type="dxa"/>
            <w:shd w:val="clear" w:color="auto" w:fill="F2F2F2" w:themeFill="background1" w:themeFillShade="F2"/>
            <w:vAlign w:val="center"/>
          </w:tcPr>
          <w:p w14:paraId="39E792F4" w14:textId="77777777" w:rsidR="00364AF2" w:rsidRPr="00237B9A" w:rsidRDefault="00364AF2" w:rsidP="009108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364AF2" w:rsidRPr="00237B9A" w14:paraId="522F53CC" w14:textId="77777777" w:rsidTr="00364AF2">
        <w:trPr>
          <w:cantSplit/>
          <w:trHeight w:val="1669"/>
          <w:jc w:val="center"/>
        </w:trPr>
        <w:tc>
          <w:tcPr>
            <w:tcW w:w="1616" w:type="dxa"/>
            <w:shd w:val="clear" w:color="auto" w:fill="5B9BD5" w:themeFill="accent1"/>
            <w:textDirection w:val="btLr"/>
            <w:vAlign w:val="center"/>
          </w:tcPr>
          <w:p w14:paraId="29B5CF09" w14:textId="77777777" w:rsidR="00364AF2" w:rsidRPr="00237B9A" w:rsidRDefault="00364AF2" w:rsidP="00910849">
            <w:pPr>
              <w:ind w:left="113" w:right="113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237B9A">
              <w:rPr>
                <w:b/>
                <w:color w:val="FFFFFF" w:themeColor="background1"/>
                <w:sz w:val="24"/>
                <w:szCs w:val="24"/>
              </w:rPr>
              <w:t>Итого баллов за критерий</w:t>
            </w:r>
          </w:p>
        </w:tc>
        <w:tc>
          <w:tcPr>
            <w:tcW w:w="600" w:type="dxa"/>
            <w:shd w:val="clear" w:color="auto" w:fill="323E4F" w:themeFill="text2" w:themeFillShade="BF"/>
          </w:tcPr>
          <w:p w14:paraId="3ED45088" w14:textId="77777777" w:rsidR="00364AF2" w:rsidRPr="00237B9A" w:rsidRDefault="00364AF2" w:rsidP="0091084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F2F2F2" w:themeFill="background1" w:themeFillShade="F2"/>
            <w:vAlign w:val="center"/>
          </w:tcPr>
          <w:p w14:paraId="72223716" w14:textId="77777777" w:rsidR="00364AF2" w:rsidRPr="00237B9A" w:rsidRDefault="002637C6" w:rsidP="009108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600" w:type="dxa"/>
            <w:shd w:val="clear" w:color="auto" w:fill="F2F2F2" w:themeFill="background1" w:themeFillShade="F2"/>
            <w:vAlign w:val="center"/>
          </w:tcPr>
          <w:p w14:paraId="25A84459" w14:textId="77777777" w:rsidR="00364AF2" w:rsidRPr="00237B9A" w:rsidRDefault="002637C6" w:rsidP="00364A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601" w:type="dxa"/>
            <w:shd w:val="clear" w:color="auto" w:fill="F2F2F2" w:themeFill="background1" w:themeFillShade="F2"/>
            <w:vAlign w:val="center"/>
          </w:tcPr>
          <w:p w14:paraId="4352DFD3" w14:textId="77777777" w:rsidR="00364AF2" w:rsidRPr="00237B9A" w:rsidRDefault="002637C6" w:rsidP="00364A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601" w:type="dxa"/>
            <w:shd w:val="clear" w:color="auto" w:fill="F2F2F2" w:themeFill="background1" w:themeFillShade="F2"/>
            <w:vAlign w:val="center"/>
          </w:tcPr>
          <w:p w14:paraId="5D618528" w14:textId="77777777" w:rsidR="00364AF2" w:rsidRPr="00237B9A" w:rsidRDefault="002637C6" w:rsidP="009108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01" w:type="dxa"/>
            <w:shd w:val="clear" w:color="auto" w:fill="F2F2F2" w:themeFill="background1" w:themeFillShade="F2"/>
            <w:vAlign w:val="center"/>
          </w:tcPr>
          <w:p w14:paraId="013E31C4" w14:textId="77777777" w:rsidR="00364AF2" w:rsidRPr="00237B9A" w:rsidRDefault="002637C6" w:rsidP="009108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889" w:type="dxa"/>
            <w:shd w:val="clear" w:color="auto" w:fill="F2F2F2" w:themeFill="background1" w:themeFillShade="F2"/>
            <w:vAlign w:val="center"/>
          </w:tcPr>
          <w:p w14:paraId="4A07E4B3" w14:textId="77777777" w:rsidR="00364AF2" w:rsidRPr="00237B9A" w:rsidRDefault="00364AF2" w:rsidP="00910849">
            <w:pPr>
              <w:jc w:val="center"/>
              <w:rPr>
                <w:sz w:val="24"/>
                <w:szCs w:val="24"/>
              </w:rPr>
            </w:pPr>
            <w:r w:rsidRPr="00237B9A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2BDD7F38" w14:textId="77777777" w:rsidR="00364AF2" w:rsidRPr="00237B9A" w:rsidRDefault="00364AF2" w:rsidP="009108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9" w:type="dxa"/>
            <w:shd w:val="clear" w:color="auto" w:fill="F2F2F2" w:themeFill="background1" w:themeFillShade="F2"/>
            <w:vAlign w:val="center"/>
          </w:tcPr>
          <w:p w14:paraId="6B6664A1" w14:textId="77777777" w:rsidR="00364AF2" w:rsidRPr="00237B9A" w:rsidRDefault="00364AF2" w:rsidP="00910849">
            <w:pPr>
              <w:jc w:val="center"/>
              <w:rPr>
                <w:sz w:val="24"/>
                <w:szCs w:val="24"/>
              </w:rPr>
            </w:pPr>
          </w:p>
        </w:tc>
      </w:tr>
    </w:tbl>
    <w:p w14:paraId="7CAE94BE" w14:textId="77777777"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4" w:name="_Toc495069474"/>
      <w:r>
        <w:rPr>
          <w:rFonts w:ascii="Times New Roman" w:hAnsi="Times New Roman"/>
          <w:szCs w:val="28"/>
        </w:rPr>
        <w:t xml:space="preserve">4.5. </w:t>
      </w:r>
      <w:r w:rsidR="00DE39D8" w:rsidRPr="00A57976">
        <w:rPr>
          <w:rFonts w:ascii="Times New Roman" w:hAnsi="Times New Roman"/>
          <w:szCs w:val="28"/>
        </w:rPr>
        <w:t>МНЕНИЕ СУДЕЙ (СУДЕЙСКАЯ ОЦЕНКА)</w:t>
      </w:r>
      <w:bookmarkEnd w:id="14"/>
    </w:p>
    <w:p w14:paraId="508D42D8" w14:textId="77777777" w:rsidR="00DE39D8" w:rsidRPr="00A57976" w:rsidRDefault="00DE39D8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При принятии решения используется шкала 0–3. Для четкого и последовательного применения шкалы судейское решение должно приниматься с учетом:</w:t>
      </w:r>
    </w:p>
    <w:p w14:paraId="564A4231" w14:textId="77777777" w:rsidR="00DE39D8" w:rsidRPr="00A57976" w:rsidRDefault="00DE39D8" w:rsidP="003F2E2D">
      <w:pPr>
        <w:pStyle w:val="af1"/>
        <w:widowControl/>
        <w:numPr>
          <w:ilvl w:val="0"/>
          <w:numId w:val="9"/>
        </w:numPr>
        <w:ind w:left="85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эталонов для сравнения (критериев) для подробного руководства по каждому аспекту</w:t>
      </w:r>
    </w:p>
    <w:p w14:paraId="79DA36F3" w14:textId="77777777" w:rsidR="00DE39D8" w:rsidRPr="00A57976" w:rsidRDefault="00DE39D8" w:rsidP="003F2E2D">
      <w:pPr>
        <w:pStyle w:val="af1"/>
        <w:widowControl/>
        <w:numPr>
          <w:ilvl w:val="0"/>
          <w:numId w:val="9"/>
        </w:numPr>
        <w:ind w:left="85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lastRenderedPageBreak/>
        <w:t>шкалы 0–3, где:</w:t>
      </w:r>
    </w:p>
    <w:p w14:paraId="437B10B9" w14:textId="77777777" w:rsidR="00DE39D8" w:rsidRPr="00A57976" w:rsidRDefault="00DE39D8" w:rsidP="003F2E2D">
      <w:pPr>
        <w:pStyle w:val="af1"/>
        <w:widowControl/>
        <w:numPr>
          <w:ilvl w:val="0"/>
          <w:numId w:val="10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0: исполнение не соответствует отраслевому стандарту;</w:t>
      </w:r>
    </w:p>
    <w:p w14:paraId="633D5A34" w14:textId="77777777" w:rsidR="00DE39D8" w:rsidRPr="00A57976" w:rsidRDefault="00DE39D8" w:rsidP="003F2E2D">
      <w:pPr>
        <w:pStyle w:val="af1"/>
        <w:widowControl/>
        <w:numPr>
          <w:ilvl w:val="0"/>
          <w:numId w:val="10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1: исполнение соответствует отраслевому стандарту;</w:t>
      </w:r>
    </w:p>
    <w:p w14:paraId="43BA644B" w14:textId="77777777" w:rsidR="00DE39D8" w:rsidRPr="00A57976" w:rsidRDefault="00DE39D8" w:rsidP="003F2E2D">
      <w:pPr>
        <w:pStyle w:val="af1"/>
        <w:widowControl/>
        <w:numPr>
          <w:ilvl w:val="0"/>
          <w:numId w:val="10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2: исполнение соответствует отраслевому стандарту и в некоторых отношениях превосходит его;</w:t>
      </w:r>
    </w:p>
    <w:p w14:paraId="60A65E32" w14:textId="77777777" w:rsidR="00DE39D8" w:rsidRPr="00A57976" w:rsidRDefault="00DE39D8" w:rsidP="003F2E2D">
      <w:pPr>
        <w:pStyle w:val="af1"/>
        <w:widowControl/>
        <w:numPr>
          <w:ilvl w:val="0"/>
          <w:numId w:val="10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3: исполнение полностью превосходит отраслевой стандарт и оценивается как отличное</w:t>
      </w:r>
    </w:p>
    <w:p w14:paraId="697892E8" w14:textId="77777777" w:rsidR="00DE39D8" w:rsidRPr="00A57976" w:rsidRDefault="00DE39D8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Каждый аспект оценивают три эксперта</w:t>
      </w:r>
      <w:r w:rsidR="00BC3813" w:rsidRPr="00A57976">
        <w:rPr>
          <w:rFonts w:ascii="Times New Roman" w:hAnsi="Times New Roman"/>
          <w:sz w:val="28"/>
          <w:szCs w:val="28"/>
          <w:lang w:val="ru-RU"/>
        </w:rPr>
        <w:t xml:space="preserve">, каждый эксперт должен </w:t>
      </w:r>
      <w:r w:rsidR="00F672B2" w:rsidRPr="00A57976">
        <w:rPr>
          <w:rFonts w:ascii="Times New Roman" w:hAnsi="Times New Roman"/>
          <w:sz w:val="28"/>
          <w:szCs w:val="28"/>
          <w:lang w:val="ru-RU"/>
        </w:rPr>
        <w:t>произвести оценку, после чего происходит сравнение выставленных оценок. В случае расхождения оценок экспертов более чем на 1 балл, экспертам необходимо вынести оценку данного аспекта на обсуждение и устранить расхождение</w:t>
      </w:r>
      <w:r w:rsidRPr="00A57976">
        <w:rPr>
          <w:rFonts w:ascii="Times New Roman" w:hAnsi="Times New Roman"/>
          <w:sz w:val="28"/>
          <w:szCs w:val="28"/>
          <w:lang w:val="ru-RU"/>
        </w:rPr>
        <w:t>.</w:t>
      </w:r>
    </w:p>
    <w:p w14:paraId="51A8B9F4" w14:textId="77777777" w:rsidR="000D74AA" w:rsidRPr="00A57976" w:rsidRDefault="000D74A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5" w:name="_Toc495069475"/>
      <w:r w:rsidRPr="00A57976">
        <w:rPr>
          <w:rFonts w:ascii="Times New Roman" w:hAnsi="Times New Roman"/>
          <w:szCs w:val="28"/>
        </w:rPr>
        <w:t>4.6.</w:t>
      </w:r>
      <w:r w:rsidR="00AA2B8A">
        <w:rPr>
          <w:rFonts w:ascii="Times New Roman" w:hAnsi="Times New Roman"/>
          <w:szCs w:val="28"/>
        </w:rPr>
        <w:t xml:space="preserve"> </w:t>
      </w:r>
      <w:r w:rsidRPr="00A57976">
        <w:rPr>
          <w:rFonts w:ascii="Times New Roman" w:hAnsi="Times New Roman"/>
          <w:szCs w:val="28"/>
        </w:rPr>
        <w:t>ИЗМЕРИМАЯ ОЦЕНКА</w:t>
      </w:r>
      <w:bookmarkEnd w:id="15"/>
    </w:p>
    <w:p w14:paraId="50F2A027" w14:textId="77777777" w:rsidR="000D74AA" w:rsidRPr="00A57976" w:rsidRDefault="000D74AA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Оценка каждог</w:t>
      </w:r>
      <w:r w:rsidR="000A1F96">
        <w:rPr>
          <w:rFonts w:ascii="Times New Roman" w:hAnsi="Times New Roman"/>
          <w:sz w:val="28"/>
          <w:szCs w:val="28"/>
          <w:lang w:val="ru-RU"/>
        </w:rPr>
        <w:t>о аспекта осуществляется тремя э</w:t>
      </w:r>
      <w:r w:rsidRPr="00A57976">
        <w:rPr>
          <w:rFonts w:ascii="Times New Roman" w:hAnsi="Times New Roman"/>
          <w:sz w:val="28"/>
          <w:szCs w:val="28"/>
          <w:lang w:val="ru-RU"/>
        </w:rPr>
        <w:t xml:space="preserve">кспертами. Если не указано иное, будет присуждена только максимальная оценка или ноль баллов. </w:t>
      </w:r>
      <w:r w:rsidR="004B692B" w:rsidRPr="00A57976">
        <w:rPr>
          <w:rFonts w:ascii="Times New Roman" w:hAnsi="Times New Roman"/>
          <w:sz w:val="28"/>
          <w:szCs w:val="28"/>
          <w:lang w:val="ru-RU"/>
        </w:rPr>
        <w:t>Если в рамках какого-либо аспекта возможно присуждение оценок ниже м</w:t>
      </w:r>
      <w:r w:rsidR="000A1F96">
        <w:rPr>
          <w:rFonts w:ascii="Times New Roman" w:hAnsi="Times New Roman"/>
          <w:sz w:val="28"/>
          <w:szCs w:val="28"/>
          <w:lang w:val="ru-RU"/>
        </w:rPr>
        <w:t>аксимальной, это описывается в С</w:t>
      </w:r>
      <w:r w:rsidR="004B692B" w:rsidRPr="00A57976">
        <w:rPr>
          <w:rFonts w:ascii="Times New Roman" w:hAnsi="Times New Roman"/>
          <w:sz w:val="28"/>
          <w:szCs w:val="28"/>
          <w:lang w:val="ru-RU"/>
        </w:rPr>
        <w:t>хеме оценки с указанием измеримых параметров</w:t>
      </w:r>
      <w:r w:rsidRPr="00A57976">
        <w:rPr>
          <w:rFonts w:ascii="Times New Roman" w:hAnsi="Times New Roman"/>
          <w:sz w:val="28"/>
          <w:szCs w:val="28"/>
          <w:lang w:val="ru-RU"/>
        </w:rPr>
        <w:t>.</w:t>
      </w:r>
    </w:p>
    <w:p w14:paraId="06F6E232" w14:textId="77777777"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6" w:name="_Toc495069476"/>
      <w:r>
        <w:rPr>
          <w:rFonts w:ascii="Times New Roman" w:hAnsi="Times New Roman"/>
          <w:szCs w:val="28"/>
        </w:rPr>
        <w:t xml:space="preserve">4.7. </w:t>
      </w:r>
      <w:r w:rsidR="00A57976" w:rsidRPr="00A57976">
        <w:rPr>
          <w:rFonts w:ascii="Times New Roman" w:hAnsi="Times New Roman"/>
          <w:szCs w:val="28"/>
        </w:rPr>
        <w:t>ИСПОЛЬЗОВАНИЕ ИЗМЕРИМЫХ И СУДЕЙСКИХ ОЦЕНОК</w:t>
      </w:r>
      <w:bookmarkEnd w:id="16"/>
    </w:p>
    <w:p w14:paraId="48504C77" w14:textId="77777777"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Окончательное понимание по </w:t>
      </w:r>
      <w:r w:rsidR="007A6888" w:rsidRPr="00A57976">
        <w:rPr>
          <w:rFonts w:ascii="Times New Roman" w:hAnsi="Times New Roman" w:cs="Times New Roman"/>
          <w:sz w:val="28"/>
          <w:szCs w:val="28"/>
        </w:rPr>
        <w:t>измеримым и судейским</w:t>
      </w:r>
      <w:r w:rsidRPr="00A57976">
        <w:rPr>
          <w:rFonts w:ascii="Times New Roman" w:hAnsi="Times New Roman" w:cs="Times New Roman"/>
          <w:sz w:val="28"/>
          <w:szCs w:val="28"/>
        </w:rPr>
        <w:t xml:space="preserve"> оценкам будет дост</w:t>
      </w:r>
      <w:r w:rsidR="007A6888" w:rsidRPr="00A57976">
        <w:rPr>
          <w:rFonts w:ascii="Times New Roman" w:hAnsi="Times New Roman" w:cs="Times New Roman"/>
          <w:sz w:val="28"/>
          <w:szCs w:val="28"/>
        </w:rPr>
        <w:t>упно, когда утверждена С</w:t>
      </w:r>
      <w:r w:rsidRPr="00A57976">
        <w:rPr>
          <w:rFonts w:ascii="Times New Roman" w:hAnsi="Times New Roman" w:cs="Times New Roman"/>
          <w:sz w:val="28"/>
          <w:szCs w:val="28"/>
        </w:rPr>
        <w:t>хема</w:t>
      </w:r>
      <w:r w:rsidR="007A6888" w:rsidRPr="00A57976">
        <w:rPr>
          <w:rFonts w:ascii="Times New Roman" w:hAnsi="Times New Roman" w:cs="Times New Roman"/>
          <w:sz w:val="28"/>
          <w:szCs w:val="28"/>
        </w:rPr>
        <w:t xml:space="preserve"> оценки</w:t>
      </w:r>
      <w:r w:rsidRPr="00A57976">
        <w:rPr>
          <w:rFonts w:ascii="Times New Roman" w:hAnsi="Times New Roman" w:cs="Times New Roman"/>
          <w:sz w:val="28"/>
          <w:szCs w:val="28"/>
        </w:rPr>
        <w:t xml:space="preserve"> и Конкурсное задание. Приведенная таблица содержит приблизительную информацию и служит для разработки Оценочной схемы и Конкурсного задания.</w:t>
      </w:r>
    </w:p>
    <w:tbl>
      <w:tblPr>
        <w:tblStyle w:val="af"/>
        <w:tblW w:w="10173" w:type="dxa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4922"/>
        <w:gridCol w:w="1315"/>
        <w:gridCol w:w="1701"/>
        <w:gridCol w:w="1134"/>
      </w:tblGrid>
      <w:tr w:rsidR="00DE39D8" w:rsidRPr="00237B9A" w14:paraId="274A4809" w14:textId="77777777" w:rsidTr="009C566F">
        <w:tc>
          <w:tcPr>
            <w:tcW w:w="6023" w:type="dxa"/>
            <w:gridSpan w:val="2"/>
            <w:shd w:val="clear" w:color="auto" w:fill="ACB9CA" w:themeFill="text2" w:themeFillTint="66"/>
            <w:vAlign w:val="center"/>
          </w:tcPr>
          <w:p w14:paraId="4B9242D4" w14:textId="77777777" w:rsidR="00DE39D8" w:rsidRPr="00237B9A" w:rsidRDefault="00DE39D8" w:rsidP="009C566F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237B9A">
              <w:rPr>
                <w:b/>
                <w:color w:val="FFFFFF" w:themeColor="background1"/>
                <w:sz w:val="24"/>
                <w:szCs w:val="24"/>
              </w:rPr>
              <w:t>Критерий</w:t>
            </w:r>
          </w:p>
        </w:tc>
        <w:tc>
          <w:tcPr>
            <w:tcW w:w="4150" w:type="dxa"/>
            <w:gridSpan w:val="3"/>
            <w:shd w:val="clear" w:color="auto" w:fill="ACB9CA" w:themeFill="text2" w:themeFillTint="66"/>
            <w:vAlign w:val="center"/>
          </w:tcPr>
          <w:p w14:paraId="451A9170" w14:textId="77777777" w:rsidR="00DE39D8" w:rsidRPr="00237B9A" w:rsidRDefault="00DE39D8" w:rsidP="009C566F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237B9A">
              <w:rPr>
                <w:b/>
                <w:color w:val="FFFFFF" w:themeColor="background1"/>
                <w:sz w:val="24"/>
                <w:szCs w:val="24"/>
              </w:rPr>
              <w:t>Баллы</w:t>
            </w:r>
          </w:p>
        </w:tc>
      </w:tr>
      <w:tr w:rsidR="00DE39D8" w:rsidRPr="00237B9A" w14:paraId="33BA6CFC" w14:textId="77777777" w:rsidTr="00114E17">
        <w:tc>
          <w:tcPr>
            <w:tcW w:w="1101" w:type="dxa"/>
            <w:shd w:val="clear" w:color="auto" w:fill="323E4F" w:themeFill="text2" w:themeFillShade="BF"/>
            <w:vAlign w:val="center"/>
          </w:tcPr>
          <w:p w14:paraId="67BA4CA5" w14:textId="77777777" w:rsidR="00DE39D8" w:rsidRPr="00237B9A" w:rsidRDefault="00DE39D8" w:rsidP="009C566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22" w:type="dxa"/>
            <w:shd w:val="clear" w:color="auto" w:fill="323E4F" w:themeFill="text2" w:themeFillShade="BF"/>
            <w:vAlign w:val="center"/>
          </w:tcPr>
          <w:p w14:paraId="711B4BCD" w14:textId="77777777" w:rsidR="00DE39D8" w:rsidRPr="00237B9A" w:rsidRDefault="00DE39D8" w:rsidP="009C566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15" w:type="dxa"/>
            <w:shd w:val="clear" w:color="auto" w:fill="323E4F" w:themeFill="text2" w:themeFillShade="BF"/>
            <w:vAlign w:val="center"/>
          </w:tcPr>
          <w:p w14:paraId="3F37ECF6" w14:textId="77777777" w:rsidR="00DE39D8" w:rsidRPr="00237B9A" w:rsidRDefault="00DE39D8" w:rsidP="001E2D3A">
            <w:pPr>
              <w:jc w:val="center"/>
              <w:rPr>
                <w:b/>
                <w:sz w:val="24"/>
                <w:szCs w:val="24"/>
              </w:rPr>
            </w:pPr>
            <w:r w:rsidRPr="00237B9A">
              <w:rPr>
                <w:b/>
                <w:sz w:val="24"/>
                <w:szCs w:val="24"/>
              </w:rPr>
              <w:t>Мнение судей</w:t>
            </w:r>
          </w:p>
        </w:tc>
        <w:tc>
          <w:tcPr>
            <w:tcW w:w="1701" w:type="dxa"/>
            <w:shd w:val="clear" w:color="auto" w:fill="323E4F" w:themeFill="text2" w:themeFillShade="BF"/>
            <w:vAlign w:val="center"/>
          </w:tcPr>
          <w:p w14:paraId="5F8A6C03" w14:textId="77777777" w:rsidR="00DE39D8" w:rsidRPr="00237B9A" w:rsidRDefault="006873B8" w:rsidP="001E2D3A">
            <w:pPr>
              <w:jc w:val="center"/>
              <w:rPr>
                <w:b/>
                <w:sz w:val="24"/>
                <w:szCs w:val="24"/>
              </w:rPr>
            </w:pPr>
            <w:r w:rsidRPr="00237B9A">
              <w:rPr>
                <w:b/>
                <w:sz w:val="24"/>
                <w:szCs w:val="24"/>
              </w:rPr>
              <w:t>Измерима</w:t>
            </w:r>
            <w:r w:rsidR="00DE39D8" w:rsidRPr="00237B9A">
              <w:rPr>
                <w:b/>
                <w:sz w:val="24"/>
                <w:szCs w:val="24"/>
              </w:rPr>
              <w:t>я</w:t>
            </w:r>
          </w:p>
        </w:tc>
        <w:tc>
          <w:tcPr>
            <w:tcW w:w="1134" w:type="dxa"/>
            <w:shd w:val="clear" w:color="auto" w:fill="323E4F" w:themeFill="text2" w:themeFillShade="BF"/>
            <w:vAlign w:val="center"/>
          </w:tcPr>
          <w:p w14:paraId="5C5E9657" w14:textId="77777777" w:rsidR="00DE39D8" w:rsidRPr="00237B9A" w:rsidRDefault="00DE39D8" w:rsidP="001E2D3A">
            <w:pPr>
              <w:jc w:val="center"/>
              <w:rPr>
                <w:b/>
                <w:sz w:val="24"/>
                <w:szCs w:val="24"/>
              </w:rPr>
            </w:pPr>
            <w:r w:rsidRPr="00237B9A">
              <w:rPr>
                <w:b/>
                <w:sz w:val="24"/>
                <w:szCs w:val="24"/>
              </w:rPr>
              <w:t>Всего</w:t>
            </w:r>
          </w:p>
        </w:tc>
      </w:tr>
      <w:tr w:rsidR="00C9415B" w:rsidRPr="00237B9A" w14:paraId="3EBA5FEA" w14:textId="77777777" w:rsidTr="00114E17">
        <w:tc>
          <w:tcPr>
            <w:tcW w:w="1101" w:type="dxa"/>
            <w:shd w:val="clear" w:color="auto" w:fill="323E4F" w:themeFill="text2" w:themeFillShade="BF"/>
          </w:tcPr>
          <w:p w14:paraId="11F3D02C" w14:textId="77777777" w:rsidR="00C9415B" w:rsidRPr="00237B9A" w:rsidRDefault="00C9415B" w:rsidP="00C9415B">
            <w:pPr>
              <w:jc w:val="both"/>
              <w:rPr>
                <w:b/>
                <w:sz w:val="24"/>
                <w:szCs w:val="24"/>
                <w:lang w:val="en-US"/>
              </w:rPr>
            </w:pPr>
            <w:r w:rsidRPr="00237B9A">
              <w:rPr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4922" w:type="dxa"/>
          </w:tcPr>
          <w:p w14:paraId="5185EC8B" w14:textId="77777777" w:rsidR="00C9415B" w:rsidRPr="00237B9A" w:rsidRDefault="00C9415B" w:rsidP="00C9415B">
            <w:pPr>
              <w:rPr>
                <w:sz w:val="24"/>
                <w:szCs w:val="24"/>
              </w:rPr>
            </w:pPr>
            <w:r w:rsidRPr="00237B9A">
              <w:rPr>
                <w:sz w:val="24"/>
                <w:szCs w:val="24"/>
              </w:rPr>
              <w:t xml:space="preserve">Модуль 1: </w:t>
            </w:r>
          </w:p>
          <w:p w14:paraId="19D0720E" w14:textId="77777777" w:rsidR="00C9415B" w:rsidRPr="00237B9A" w:rsidRDefault="002637C6" w:rsidP="002637C6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Разрабо</w:t>
            </w:r>
            <w:r w:rsidR="00F2604D">
              <w:rPr>
                <w:sz w:val="24"/>
                <w:szCs w:val="28"/>
              </w:rPr>
              <w:t>тка инструкций по охране труда.</w:t>
            </w:r>
          </w:p>
        </w:tc>
        <w:tc>
          <w:tcPr>
            <w:tcW w:w="1315" w:type="dxa"/>
            <w:vAlign w:val="center"/>
          </w:tcPr>
          <w:p w14:paraId="6CB44997" w14:textId="77777777" w:rsidR="00C9415B" w:rsidRPr="00114E17" w:rsidRDefault="00F2604D" w:rsidP="001E2D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  <w:vAlign w:val="center"/>
          </w:tcPr>
          <w:p w14:paraId="5B782322" w14:textId="77777777" w:rsidR="00C9415B" w:rsidRPr="00114E17" w:rsidRDefault="00F2604D" w:rsidP="001E2D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134" w:type="dxa"/>
            <w:vAlign w:val="center"/>
          </w:tcPr>
          <w:p w14:paraId="2AE8C42B" w14:textId="77777777" w:rsidR="00C9415B" w:rsidRPr="00D02D45" w:rsidRDefault="00C67D5D" w:rsidP="001E2D3A">
            <w:pPr>
              <w:jc w:val="center"/>
              <w:rPr>
                <w:b/>
                <w:sz w:val="24"/>
                <w:szCs w:val="24"/>
              </w:rPr>
            </w:pPr>
            <w:r w:rsidRPr="00D02D45">
              <w:rPr>
                <w:b/>
                <w:sz w:val="24"/>
                <w:szCs w:val="24"/>
              </w:rPr>
              <w:t>25</w:t>
            </w:r>
          </w:p>
        </w:tc>
      </w:tr>
      <w:tr w:rsidR="00C9415B" w:rsidRPr="00237B9A" w14:paraId="19577F65" w14:textId="77777777" w:rsidTr="00114E17">
        <w:tc>
          <w:tcPr>
            <w:tcW w:w="1101" w:type="dxa"/>
            <w:shd w:val="clear" w:color="auto" w:fill="323E4F" w:themeFill="text2" w:themeFillShade="BF"/>
          </w:tcPr>
          <w:p w14:paraId="0EFE79FD" w14:textId="77777777" w:rsidR="00C9415B" w:rsidRPr="002637C6" w:rsidRDefault="00C9415B" w:rsidP="00C9415B">
            <w:pPr>
              <w:jc w:val="both"/>
              <w:rPr>
                <w:b/>
                <w:sz w:val="24"/>
                <w:szCs w:val="24"/>
              </w:rPr>
            </w:pPr>
            <w:r w:rsidRPr="00237B9A">
              <w:rPr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4922" w:type="dxa"/>
          </w:tcPr>
          <w:p w14:paraId="539A9A8D" w14:textId="77777777" w:rsidR="00C9415B" w:rsidRPr="00237B9A" w:rsidRDefault="00C9415B" w:rsidP="00C9415B">
            <w:pPr>
              <w:rPr>
                <w:sz w:val="24"/>
                <w:szCs w:val="24"/>
              </w:rPr>
            </w:pPr>
            <w:r w:rsidRPr="00237B9A">
              <w:rPr>
                <w:sz w:val="24"/>
                <w:szCs w:val="24"/>
              </w:rPr>
              <w:t xml:space="preserve">Модуль 2: </w:t>
            </w:r>
          </w:p>
          <w:p w14:paraId="6D28038A" w14:textId="77777777" w:rsidR="00C9415B" w:rsidRPr="00237B9A" w:rsidRDefault="002637C6" w:rsidP="00EC00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внепланового инструктажа.</w:t>
            </w:r>
          </w:p>
        </w:tc>
        <w:tc>
          <w:tcPr>
            <w:tcW w:w="1315" w:type="dxa"/>
            <w:vAlign w:val="center"/>
          </w:tcPr>
          <w:p w14:paraId="331CA9B0" w14:textId="77777777" w:rsidR="00C9415B" w:rsidRPr="00114E17" w:rsidRDefault="006E0EEE" w:rsidP="001E2D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14:paraId="6DA695C8" w14:textId="77777777" w:rsidR="00C9415B" w:rsidRPr="00114E17" w:rsidRDefault="000467B2" w:rsidP="000467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134" w:type="dxa"/>
            <w:vAlign w:val="center"/>
          </w:tcPr>
          <w:p w14:paraId="2ACD197C" w14:textId="77777777" w:rsidR="00C9415B" w:rsidRPr="004F65F5" w:rsidRDefault="00D02D45" w:rsidP="001E2D3A">
            <w:pPr>
              <w:jc w:val="center"/>
              <w:rPr>
                <w:b/>
                <w:sz w:val="24"/>
                <w:szCs w:val="24"/>
              </w:rPr>
            </w:pPr>
            <w:r w:rsidRPr="004F65F5">
              <w:rPr>
                <w:b/>
                <w:sz w:val="24"/>
                <w:szCs w:val="24"/>
              </w:rPr>
              <w:t>20</w:t>
            </w:r>
          </w:p>
        </w:tc>
      </w:tr>
      <w:tr w:rsidR="00C9415B" w:rsidRPr="00237B9A" w14:paraId="24A484A5" w14:textId="77777777" w:rsidTr="00114E17">
        <w:tc>
          <w:tcPr>
            <w:tcW w:w="1101" w:type="dxa"/>
            <w:shd w:val="clear" w:color="auto" w:fill="323E4F" w:themeFill="text2" w:themeFillShade="BF"/>
          </w:tcPr>
          <w:p w14:paraId="4CBEF4E5" w14:textId="77777777" w:rsidR="00C9415B" w:rsidRPr="00237B9A" w:rsidRDefault="00C9415B" w:rsidP="00C9415B">
            <w:pPr>
              <w:jc w:val="both"/>
              <w:rPr>
                <w:b/>
                <w:sz w:val="24"/>
                <w:szCs w:val="24"/>
                <w:lang w:val="en-US"/>
              </w:rPr>
            </w:pPr>
            <w:r w:rsidRPr="00237B9A">
              <w:rPr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4922" w:type="dxa"/>
          </w:tcPr>
          <w:p w14:paraId="54C5DFAA" w14:textId="77777777" w:rsidR="00C9415B" w:rsidRPr="00237B9A" w:rsidRDefault="00C9415B" w:rsidP="00C9415B">
            <w:pPr>
              <w:rPr>
                <w:sz w:val="24"/>
                <w:szCs w:val="24"/>
              </w:rPr>
            </w:pPr>
            <w:r w:rsidRPr="00237B9A">
              <w:rPr>
                <w:sz w:val="24"/>
                <w:szCs w:val="24"/>
              </w:rPr>
              <w:t xml:space="preserve">Модуль 3: </w:t>
            </w:r>
          </w:p>
          <w:p w14:paraId="46225ADE" w14:textId="77777777" w:rsidR="00C9415B" w:rsidRPr="00237B9A" w:rsidRDefault="002637C6" w:rsidP="009C56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первой помощи.</w:t>
            </w:r>
          </w:p>
        </w:tc>
        <w:tc>
          <w:tcPr>
            <w:tcW w:w="1315" w:type="dxa"/>
            <w:vAlign w:val="center"/>
          </w:tcPr>
          <w:p w14:paraId="2F04D5E2" w14:textId="77777777" w:rsidR="00C9415B" w:rsidRPr="00114E17" w:rsidRDefault="004F65F5" w:rsidP="001E2D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vAlign w:val="center"/>
          </w:tcPr>
          <w:p w14:paraId="678E13C5" w14:textId="77777777" w:rsidR="00C9415B" w:rsidRPr="00114E17" w:rsidRDefault="004F65F5" w:rsidP="001E2D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14:paraId="50995025" w14:textId="77777777" w:rsidR="00C9415B" w:rsidRPr="004F65F5" w:rsidRDefault="00D02D45" w:rsidP="00EC009D">
            <w:pPr>
              <w:jc w:val="center"/>
              <w:rPr>
                <w:b/>
                <w:sz w:val="24"/>
                <w:szCs w:val="24"/>
              </w:rPr>
            </w:pPr>
            <w:r w:rsidRPr="004F65F5">
              <w:rPr>
                <w:b/>
                <w:sz w:val="24"/>
                <w:szCs w:val="24"/>
              </w:rPr>
              <w:t>15</w:t>
            </w:r>
          </w:p>
        </w:tc>
      </w:tr>
      <w:tr w:rsidR="00C9415B" w:rsidRPr="00237B9A" w14:paraId="632C7D8C" w14:textId="77777777" w:rsidTr="00114E17">
        <w:tc>
          <w:tcPr>
            <w:tcW w:w="1101" w:type="dxa"/>
            <w:shd w:val="clear" w:color="auto" w:fill="323E4F" w:themeFill="text2" w:themeFillShade="BF"/>
          </w:tcPr>
          <w:p w14:paraId="56816251" w14:textId="77777777" w:rsidR="00C9415B" w:rsidRPr="00237B9A" w:rsidRDefault="00C9415B" w:rsidP="00C9415B">
            <w:pPr>
              <w:jc w:val="both"/>
              <w:rPr>
                <w:b/>
                <w:sz w:val="24"/>
                <w:szCs w:val="24"/>
                <w:lang w:val="en-US"/>
              </w:rPr>
            </w:pPr>
            <w:r w:rsidRPr="00237B9A">
              <w:rPr>
                <w:b/>
                <w:sz w:val="24"/>
                <w:szCs w:val="24"/>
                <w:lang w:val="en-US"/>
              </w:rPr>
              <w:t>D</w:t>
            </w:r>
          </w:p>
        </w:tc>
        <w:tc>
          <w:tcPr>
            <w:tcW w:w="4922" w:type="dxa"/>
          </w:tcPr>
          <w:p w14:paraId="3CA595FE" w14:textId="77777777" w:rsidR="00C9415B" w:rsidRPr="00237B9A" w:rsidRDefault="00C9415B" w:rsidP="00C9415B">
            <w:pPr>
              <w:rPr>
                <w:sz w:val="24"/>
                <w:szCs w:val="24"/>
              </w:rPr>
            </w:pPr>
            <w:r w:rsidRPr="00237B9A">
              <w:rPr>
                <w:sz w:val="24"/>
                <w:szCs w:val="24"/>
              </w:rPr>
              <w:t xml:space="preserve">Модуль 4: </w:t>
            </w:r>
          </w:p>
          <w:p w14:paraId="3777FF93" w14:textId="77777777" w:rsidR="00C9415B" w:rsidRPr="00237B9A" w:rsidRDefault="002637C6" w:rsidP="00C941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Определение перечня СИЗ и СОС. </w:t>
            </w:r>
          </w:p>
        </w:tc>
        <w:tc>
          <w:tcPr>
            <w:tcW w:w="1315" w:type="dxa"/>
            <w:vAlign w:val="center"/>
          </w:tcPr>
          <w:p w14:paraId="11947D20" w14:textId="77777777" w:rsidR="00C9415B" w:rsidRPr="00114E17" w:rsidRDefault="004F65F5" w:rsidP="001E2D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1701" w:type="dxa"/>
            <w:vAlign w:val="center"/>
          </w:tcPr>
          <w:p w14:paraId="0890FC7C" w14:textId="77777777" w:rsidR="00C9415B" w:rsidRPr="00114E17" w:rsidRDefault="004F65F5" w:rsidP="001E2D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134" w:type="dxa"/>
            <w:vAlign w:val="center"/>
          </w:tcPr>
          <w:p w14:paraId="3D32DBF1" w14:textId="77777777" w:rsidR="00C9415B" w:rsidRPr="004F65F5" w:rsidRDefault="00D02D45" w:rsidP="001E2D3A">
            <w:pPr>
              <w:jc w:val="center"/>
              <w:rPr>
                <w:b/>
                <w:sz w:val="24"/>
                <w:szCs w:val="24"/>
              </w:rPr>
            </w:pPr>
            <w:r w:rsidRPr="004F65F5">
              <w:rPr>
                <w:b/>
                <w:sz w:val="24"/>
                <w:szCs w:val="24"/>
              </w:rPr>
              <w:t>15</w:t>
            </w:r>
          </w:p>
        </w:tc>
      </w:tr>
      <w:tr w:rsidR="00C9415B" w:rsidRPr="00237B9A" w14:paraId="4BB564FB" w14:textId="77777777" w:rsidTr="00114E17">
        <w:tc>
          <w:tcPr>
            <w:tcW w:w="1101" w:type="dxa"/>
            <w:shd w:val="clear" w:color="auto" w:fill="323E4F" w:themeFill="text2" w:themeFillShade="BF"/>
          </w:tcPr>
          <w:p w14:paraId="3CD94B43" w14:textId="77777777" w:rsidR="00C9415B" w:rsidRPr="00237B9A" w:rsidRDefault="00C9415B" w:rsidP="00C9415B">
            <w:pPr>
              <w:jc w:val="both"/>
              <w:rPr>
                <w:b/>
                <w:sz w:val="24"/>
                <w:szCs w:val="24"/>
                <w:lang w:val="en-US"/>
              </w:rPr>
            </w:pPr>
            <w:r w:rsidRPr="00237B9A">
              <w:rPr>
                <w:b/>
                <w:sz w:val="24"/>
                <w:szCs w:val="24"/>
                <w:lang w:val="en-US"/>
              </w:rPr>
              <w:t>E</w:t>
            </w:r>
          </w:p>
        </w:tc>
        <w:tc>
          <w:tcPr>
            <w:tcW w:w="4922" w:type="dxa"/>
          </w:tcPr>
          <w:p w14:paraId="7729164A" w14:textId="77777777" w:rsidR="00C9415B" w:rsidRPr="00237B9A" w:rsidRDefault="00C9415B" w:rsidP="00C9415B">
            <w:pPr>
              <w:rPr>
                <w:sz w:val="24"/>
                <w:szCs w:val="24"/>
              </w:rPr>
            </w:pPr>
            <w:r w:rsidRPr="00237B9A">
              <w:rPr>
                <w:sz w:val="24"/>
                <w:szCs w:val="24"/>
              </w:rPr>
              <w:t>Модуль 5:</w:t>
            </w:r>
          </w:p>
          <w:p w14:paraId="7E4903A0" w14:textId="77777777" w:rsidR="00C9415B" w:rsidRPr="00237B9A" w:rsidRDefault="002637C6" w:rsidP="00C941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Проведение контроля требований охраны труда. </w:t>
            </w:r>
          </w:p>
        </w:tc>
        <w:tc>
          <w:tcPr>
            <w:tcW w:w="1315" w:type="dxa"/>
            <w:vAlign w:val="center"/>
          </w:tcPr>
          <w:p w14:paraId="521CFCF2" w14:textId="77777777" w:rsidR="00C9415B" w:rsidRPr="00114E17" w:rsidRDefault="004F65F5" w:rsidP="001E2D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vAlign w:val="center"/>
          </w:tcPr>
          <w:p w14:paraId="3D20B871" w14:textId="77777777" w:rsidR="00C9415B" w:rsidRPr="00114E17" w:rsidRDefault="004F65F5" w:rsidP="00114E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vAlign w:val="center"/>
          </w:tcPr>
          <w:p w14:paraId="2B508970" w14:textId="77777777" w:rsidR="00C9415B" w:rsidRPr="004F65F5" w:rsidRDefault="00D02D45" w:rsidP="001E2D3A">
            <w:pPr>
              <w:jc w:val="center"/>
              <w:rPr>
                <w:b/>
                <w:sz w:val="24"/>
                <w:szCs w:val="24"/>
              </w:rPr>
            </w:pPr>
            <w:r w:rsidRPr="004F65F5">
              <w:rPr>
                <w:b/>
                <w:sz w:val="24"/>
                <w:szCs w:val="24"/>
              </w:rPr>
              <w:t>25</w:t>
            </w:r>
          </w:p>
        </w:tc>
      </w:tr>
      <w:tr w:rsidR="00C9415B" w:rsidRPr="00237B9A" w14:paraId="559622F5" w14:textId="77777777" w:rsidTr="00114E17">
        <w:tc>
          <w:tcPr>
            <w:tcW w:w="1101" w:type="dxa"/>
            <w:shd w:val="clear" w:color="auto" w:fill="323E4F" w:themeFill="text2" w:themeFillShade="BF"/>
          </w:tcPr>
          <w:p w14:paraId="08EFBC1E" w14:textId="77777777" w:rsidR="00C9415B" w:rsidRPr="00237B9A" w:rsidRDefault="00C9415B" w:rsidP="00C9415B">
            <w:pPr>
              <w:jc w:val="both"/>
              <w:rPr>
                <w:b/>
                <w:sz w:val="24"/>
                <w:szCs w:val="24"/>
              </w:rPr>
            </w:pPr>
            <w:r w:rsidRPr="00237B9A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4922" w:type="dxa"/>
          </w:tcPr>
          <w:p w14:paraId="70107096" w14:textId="77777777" w:rsidR="00C9415B" w:rsidRPr="00237B9A" w:rsidRDefault="00C9415B" w:rsidP="00C9415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15" w:type="dxa"/>
            <w:vAlign w:val="center"/>
          </w:tcPr>
          <w:p w14:paraId="41BC1258" w14:textId="77777777" w:rsidR="00C9415B" w:rsidRPr="00237B9A" w:rsidRDefault="00C9415B" w:rsidP="001E2D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7188A84" w14:textId="77777777" w:rsidR="00C9415B" w:rsidRPr="00237B9A" w:rsidRDefault="00C9415B" w:rsidP="001E2D3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386CDE9" w14:textId="77777777" w:rsidR="00C9415B" w:rsidRPr="00237B9A" w:rsidRDefault="00C9415B" w:rsidP="001E2D3A">
            <w:pPr>
              <w:jc w:val="center"/>
              <w:rPr>
                <w:b/>
                <w:sz w:val="24"/>
                <w:szCs w:val="24"/>
              </w:rPr>
            </w:pPr>
            <w:r w:rsidRPr="00237B9A">
              <w:rPr>
                <w:b/>
                <w:sz w:val="24"/>
                <w:szCs w:val="24"/>
              </w:rPr>
              <w:t>100</w:t>
            </w:r>
          </w:p>
        </w:tc>
      </w:tr>
    </w:tbl>
    <w:p w14:paraId="7BC7FD7F" w14:textId="77777777" w:rsidR="00D12F94" w:rsidRDefault="00D12F94" w:rsidP="00D12F94">
      <w:pPr>
        <w:pStyle w:val="-2"/>
        <w:spacing w:before="0" w:after="0"/>
        <w:ind w:firstLine="709"/>
        <w:outlineLvl w:val="9"/>
        <w:rPr>
          <w:rFonts w:ascii="Times New Roman" w:hAnsi="Times New Roman"/>
          <w:szCs w:val="28"/>
        </w:rPr>
      </w:pPr>
    </w:p>
    <w:p w14:paraId="4254F1F0" w14:textId="77777777"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7" w:name="_Toc495069477"/>
      <w:r>
        <w:rPr>
          <w:rFonts w:ascii="Times New Roman" w:hAnsi="Times New Roman"/>
          <w:szCs w:val="28"/>
        </w:rPr>
        <w:t xml:space="preserve">4.8. </w:t>
      </w:r>
      <w:r w:rsidR="007A6888" w:rsidRPr="00A57976">
        <w:rPr>
          <w:rFonts w:ascii="Times New Roman" w:hAnsi="Times New Roman"/>
          <w:szCs w:val="28"/>
        </w:rPr>
        <w:t>СПЕЦИФИКАЦИЯ ОЦЕНКИ КОМПЕТЕНЦИИ</w:t>
      </w:r>
      <w:bookmarkEnd w:id="17"/>
    </w:p>
    <w:p w14:paraId="4FD26751" w14:textId="77777777" w:rsidR="00DE39D8" w:rsidRDefault="00DE39D8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>
        <w:rPr>
          <w:rFonts w:ascii="Times New Roman" w:hAnsi="Times New Roman" w:cs="Times New Roman"/>
          <w:sz w:val="28"/>
          <w:szCs w:val="28"/>
        </w:rPr>
        <w:t>К</w:t>
      </w:r>
      <w:r w:rsidRPr="00A57976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следующих критериях</w:t>
      </w:r>
      <w:r w:rsidR="006873B8" w:rsidRPr="00A57976">
        <w:rPr>
          <w:rFonts w:ascii="Times New Roman" w:hAnsi="Times New Roman" w:cs="Times New Roman"/>
          <w:sz w:val="28"/>
          <w:szCs w:val="28"/>
        </w:rPr>
        <w:t xml:space="preserve"> (модулях)</w:t>
      </w:r>
      <w:r w:rsidRPr="00A57976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f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2127"/>
        <w:gridCol w:w="5103"/>
        <w:gridCol w:w="1383"/>
      </w:tblGrid>
      <w:tr w:rsidR="004562D4" w:rsidRPr="00237B9A" w14:paraId="01748DE3" w14:textId="77777777" w:rsidTr="00114E17">
        <w:tc>
          <w:tcPr>
            <w:tcW w:w="1242" w:type="dxa"/>
            <w:vAlign w:val="center"/>
          </w:tcPr>
          <w:p w14:paraId="55D2742D" w14:textId="77777777" w:rsidR="004562D4" w:rsidRPr="00237B9A" w:rsidRDefault="004562D4" w:rsidP="00CF4C7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7B9A">
              <w:rPr>
                <w:sz w:val="24"/>
                <w:szCs w:val="24"/>
              </w:rPr>
              <w:t>Критерии (модули)</w:t>
            </w:r>
          </w:p>
        </w:tc>
        <w:tc>
          <w:tcPr>
            <w:tcW w:w="2127" w:type="dxa"/>
            <w:vAlign w:val="center"/>
          </w:tcPr>
          <w:p w14:paraId="05BFD5D1" w14:textId="77777777" w:rsidR="004562D4" w:rsidRPr="00237B9A" w:rsidRDefault="004562D4" w:rsidP="00CF4C7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7B9A">
              <w:rPr>
                <w:sz w:val="24"/>
                <w:szCs w:val="24"/>
              </w:rPr>
              <w:t>Название</w:t>
            </w:r>
          </w:p>
        </w:tc>
        <w:tc>
          <w:tcPr>
            <w:tcW w:w="5103" w:type="dxa"/>
            <w:vAlign w:val="center"/>
          </w:tcPr>
          <w:p w14:paraId="2B7A62E2" w14:textId="77777777" w:rsidR="004562D4" w:rsidRPr="00237B9A" w:rsidRDefault="004562D4" w:rsidP="00CF4C7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7B9A">
              <w:rPr>
                <w:sz w:val="24"/>
                <w:szCs w:val="24"/>
              </w:rPr>
              <w:t>Описание</w:t>
            </w:r>
          </w:p>
        </w:tc>
        <w:tc>
          <w:tcPr>
            <w:tcW w:w="1383" w:type="dxa"/>
            <w:vAlign w:val="center"/>
          </w:tcPr>
          <w:p w14:paraId="1130352C" w14:textId="77777777" w:rsidR="004562D4" w:rsidRPr="00237B9A" w:rsidRDefault="004562D4" w:rsidP="00CF4C7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7B9A">
              <w:rPr>
                <w:sz w:val="24"/>
                <w:szCs w:val="24"/>
              </w:rPr>
              <w:t>Методика проверки</w:t>
            </w:r>
          </w:p>
        </w:tc>
      </w:tr>
      <w:tr w:rsidR="004562D4" w:rsidRPr="00237B9A" w14:paraId="718F50A1" w14:textId="77777777" w:rsidTr="00114E17">
        <w:tc>
          <w:tcPr>
            <w:tcW w:w="1242" w:type="dxa"/>
            <w:vAlign w:val="center"/>
          </w:tcPr>
          <w:p w14:paraId="6F73FA14" w14:textId="77777777" w:rsidR="004562D4" w:rsidRPr="00237B9A" w:rsidRDefault="004562D4" w:rsidP="00CF4C7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7B9A">
              <w:rPr>
                <w:sz w:val="24"/>
                <w:szCs w:val="24"/>
              </w:rPr>
              <w:t>А.</w:t>
            </w:r>
          </w:p>
        </w:tc>
        <w:tc>
          <w:tcPr>
            <w:tcW w:w="2127" w:type="dxa"/>
            <w:vAlign w:val="center"/>
          </w:tcPr>
          <w:p w14:paraId="4F4DCF72" w14:textId="77777777" w:rsidR="004562D4" w:rsidRPr="00237B9A" w:rsidRDefault="0053124F" w:rsidP="00EC009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Разработка инструкций по охране труда. </w:t>
            </w:r>
          </w:p>
        </w:tc>
        <w:tc>
          <w:tcPr>
            <w:tcW w:w="5103" w:type="dxa"/>
          </w:tcPr>
          <w:p w14:paraId="771C294B" w14:textId="77777777" w:rsidR="004562D4" w:rsidRPr="00237B9A" w:rsidRDefault="0053124F" w:rsidP="004562D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3124F">
              <w:rPr>
                <w:sz w:val="24"/>
                <w:szCs w:val="24"/>
              </w:rPr>
              <w:t>Разработка инструкций по охране труда для двух профессий работников, в условиях неблагоприятной эпидемиологической обстановки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383" w:type="dxa"/>
            <w:vAlign w:val="center"/>
          </w:tcPr>
          <w:p w14:paraId="0E691D22" w14:textId="77777777" w:rsidR="004562D4" w:rsidRPr="00237B9A" w:rsidRDefault="00F33D2D" w:rsidP="00CF4C7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33D2D">
              <w:rPr>
                <w:sz w:val="24"/>
                <w:szCs w:val="24"/>
              </w:rPr>
              <w:t>Мнение судий/ измеримая</w:t>
            </w:r>
          </w:p>
        </w:tc>
      </w:tr>
      <w:tr w:rsidR="004562D4" w:rsidRPr="00237B9A" w14:paraId="6DAB2AEA" w14:textId="77777777" w:rsidTr="00114E17">
        <w:tc>
          <w:tcPr>
            <w:tcW w:w="1242" w:type="dxa"/>
            <w:vAlign w:val="center"/>
          </w:tcPr>
          <w:p w14:paraId="221521EF" w14:textId="77777777" w:rsidR="004562D4" w:rsidRPr="00237B9A" w:rsidRDefault="004562D4" w:rsidP="00CF4C7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7B9A">
              <w:rPr>
                <w:sz w:val="24"/>
                <w:szCs w:val="24"/>
              </w:rPr>
              <w:t>В.</w:t>
            </w:r>
          </w:p>
        </w:tc>
        <w:tc>
          <w:tcPr>
            <w:tcW w:w="2127" w:type="dxa"/>
            <w:vAlign w:val="center"/>
          </w:tcPr>
          <w:p w14:paraId="1FC3819A" w14:textId="77777777" w:rsidR="004562D4" w:rsidRPr="00237B9A" w:rsidRDefault="0053124F" w:rsidP="005312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Проведение внепланового инструктажа. </w:t>
            </w:r>
          </w:p>
        </w:tc>
        <w:tc>
          <w:tcPr>
            <w:tcW w:w="5103" w:type="dxa"/>
          </w:tcPr>
          <w:p w14:paraId="2A4FB821" w14:textId="77777777" w:rsidR="004562D4" w:rsidRPr="00237B9A" w:rsidRDefault="0053124F" w:rsidP="0053124F">
            <w:pPr>
              <w:rPr>
                <w:sz w:val="24"/>
                <w:szCs w:val="24"/>
              </w:rPr>
            </w:pPr>
            <w:r w:rsidRPr="0053124F">
              <w:rPr>
                <w:sz w:val="24"/>
                <w:szCs w:val="24"/>
              </w:rPr>
              <w:t>Разработка программы и презентации внепланового инструктажа, для всех работников организации, в связи с введением нормативного акта, регулирующего требования в области техники безопасности и охраны труда.</w:t>
            </w:r>
          </w:p>
        </w:tc>
        <w:tc>
          <w:tcPr>
            <w:tcW w:w="1383" w:type="dxa"/>
            <w:vAlign w:val="center"/>
          </w:tcPr>
          <w:p w14:paraId="4F5792E5" w14:textId="77777777" w:rsidR="004562D4" w:rsidRPr="00237B9A" w:rsidRDefault="00062BA1" w:rsidP="00CF4C7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Мнение судий/ измеримая</w:t>
            </w:r>
          </w:p>
        </w:tc>
      </w:tr>
      <w:tr w:rsidR="004562D4" w:rsidRPr="00237B9A" w14:paraId="089CF53F" w14:textId="77777777" w:rsidTr="00114E17">
        <w:tc>
          <w:tcPr>
            <w:tcW w:w="1242" w:type="dxa"/>
            <w:vAlign w:val="center"/>
          </w:tcPr>
          <w:p w14:paraId="5A9A3709" w14:textId="77777777" w:rsidR="004562D4" w:rsidRPr="00237B9A" w:rsidRDefault="004562D4" w:rsidP="00CF4C7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7B9A">
              <w:rPr>
                <w:sz w:val="24"/>
                <w:szCs w:val="24"/>
                <w:lang w:val="en-US"/>
              </w:rPr>
              <w:t>C</w:t>
            </w:r>
            <w:r w:rsidRPr="00237B9A">
              <w:rPr>
                <w:sz w:val="24"/>
                <w:szCs w:val="24"/>
              </w:rPr>
              <w:t>.</w:t>
            </w:r>
          </w:p>
        </w:tc>
        <w:tc>
          <w:tcPr>
            <w:tcW w:w="2127" w:type="dxa"/>
            <w:vAlign w:val="center"/>
          </w:tcPr>
          <w:p w14:paraId="693E40FD" w14:textId="77777777" w:rsidR="004562D4" w:rsidRPr="00237B9A" w:rsidRDefault="0053124F" w:rsidP="00CF4C7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Оказание первой помощи. </w:t>
            </w:r>
          </w:p>
        </w:tc>
        <w:tc>
          <w:tcPr>
            <w:tcW w:w="5103" w:type="dxa"/>
          </w:tcPr>
          <w:p w14:paraId="14501942" w14:textId="77777777" w:rsidR="004562D4" w:rsidRPr="00237B9A" w:rsidRDefault="0053124F" w:rsidP="004562D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3124F">
              <w:rPr>
                <w:sz w:val="24"/>
                <w:szCs w:val="24"/>
              </w:rPr>
              <w:t>Оказание первой помощи, и разработка плана порядка действий, при обнаружении сотрудника с признаками ОРВИ.</w:t>
            </w:r>
          </w:p>
        </w:tc>
        <w:tc>
          <w:tcPr>
            <w:tcW w:w="1383" w:type="dxa"/>
            <w:vAlign w:val="center"/>
          </w:tcPr>
          <w:p w14:paraId="5FE5A94E" w14:textId="77777777" w:rsidR="004562D4" w:rsidRPr="00237B9A" w:rsidRDefault="00496584" w:rsidP="00CF4C7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6584">
              <w:rPr>
                <w:sz w:val="24"/>
                <w:szCs w:val="24"/>
              </w:rPr>
              <w:t>Мнение судий/ измеримая</w:t>
            </w:r>
          </w:p>
        </w:tc>
      </w:tr>
      <w:tr w:rsidR="004562D4" w:rsidRPr="00237B9A" w14:paraId="7C3B9915" w14:textId="77777777" w:rsidTr="00114E17">
        <w:tc>
          <w:tcPr>
            <w:tcW w:w="1242" w:type="dxa"/>
            <w:vAlign w:val="center"/>
          </w:tcPr>
          <w:p w14:paraId="0879388C" w14:textId="77777777" w:rsidR="004562D4" w:rsidRPr="00237B9A" w:rsidRDefault="00CF4C74" w:rsidP="00CF4C7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7B9A">
              <w:rPr>
                <w:sz w:val="24"/>
                <w:szCs w:val="24"/>
                <w:lang w:val="en-US"/>
              </w:rPr>
              <w:t>D</w:t>
            </w:r>
            <w:r w:rsidRPr="00237B9A">
              <w:rPr>
                <w:sz w:val="24"/>
                <w:szCs w:val="24"/>
              </w:rPr>
              <w:t>.</w:t>
            </w:r>
          </w:p>
        </w:tc>
        <w:tc>
          <w:tcPr>
            <w:tcW w:w="2127" w:type="dxa"/>
            <w:vAlign w:val="center"/>
          </w:tcPr>
          <w:p w14:paraId="2D7B115A" w14:textId="77777777" w:rsidR="004562D4" w:rsidRPr="00237B9A" w:rsidRDefault="0053124F" w:rsidP="00CF4C7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124F">
              <w:rPr>
                <w:sz w:val="24"/>
                <w:szCs w:val="24"/>
              </w:rPr>
              <w:t>Определение перечня СИЗ и СОС</w:t>
            </w:r>
          </w:p>
        </w:tc>
        <w:tc>
          <w:tcPr>
            <w:tcW w:w="5103" w:type="dxa"/>
          </w:tcPr>
          <w:p w14:paraId="65556FE7" w14:textId="77777777" w:rsidR="004562D4" w:rsidRPr="00237B9A" w:rsidRDefault="0053124F" w:rsidP="004562D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3124F">
              <w:rPr>
                <w:sz w:val="24"/>
                <w:szCs w:val="24"/>
              </w:rPr>
              <w:t>Определение перечня СИЗ и СОС для работника для защиты от производс</w:t>
            </w:r>
            <w:r w:rsidR="00F33D2D">
              <w:rPr>
                <w:sz w:val="24"/>
                <w:szCs w:val="24"/>
              </w:rPr>
              <w:t xml:space="preserve">твенных факторов и опасностей. </w:t>
            </w:r>
          </w:p>
        </w:tc>
        <w:tc>
          <w:tcPr>
            <w:tcW w:w="1383" w:type="dxa"/>
            <w:vAlign w:val="center"/>
          </w:tcPr>
          <w:p w14:paraId="19B2D254" w14:textId="77777777" w:rsidR="004562D4" w:rsidRPr="00237B9A" w:rsidRDefault="00F33D2D" w:rsidP="00CF4C7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33D2D">
              <w:rPr>
                <w:sz w:val="24"/>
                <w:szCs w:val="24"/>
              </w:rPr>
              <w:t>Мнение судий/ измеримая</w:t>
            </w:r>
          </w:p>
        </w:tc>
      </w:tr>
      <w:tr w:rsidR="004562D4" w:rsidRPr="00237B9A" w14:paraId="7798E532" w14:textId="77777777" w:rsidTr="00114E17">
        <w:tc>
          <w:tcPr>
            <w:tcW w:w="1242" w:type="dxa"/>
            <w:vAlign w:val="center"/>
          </w:tcPr>
          <w:p w14:paraId="156CC027" w14:textId="77777777" w:rsidR="004562D4" w:rsidRPr="00237B9A" w:rsidRDefault="00CF4C74" w:rsidP="00CF4C7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7B9A">
              <w:rPr>
                <w:sz w:val="24"/>
                <w:szCs w:val="24"/>
                <w:lang w:val="en-US"/>
              </w:rPr>
              <w:t>E</w:t>
            </w:r>
            <w:r w:rsidRPr="00237B9A">
              <w:rPr>
                <w:sz w:val="24"/>
                <w:szCs w:val="24"/>
              </w:rPr>
              <w:t>.</w:t>
            </w:r>
          </w:p>
        </w:tc>
        <w:tc>
          <w:tcPr>
            <w:tcW w:w="2127" w:type="dxa"/>
            <w:vAlign w:val="center"/>
          </w:tcPr>
          <w:p w14:paraId="08146606" w14:textId="77777777" w:rsidR="004562D4" w:rsidRPr="00237B9A" w:rsidRDefault="0053124F" w:rsidP="00CF4C7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124F">
              <w:rPr>
                <w:sz w:val="24"/>
                <w:szCs w:val="24"/>
              </w:rPr>
              <w:t>Проведение контроля требований охраны труда</w:t>
            </w:r>
          </w:p>
        </w:tc>
        <w:tc>
          <w:tcPr>
            <w:tcW w:w="5103" w:type="dxa"/>
          </w:tcPr>
          <w:p w14:paraId="119A9D18" w14:textId="77777777" w:rsidR="004562D4" w:rsidRPr="00237B9A" w:rsidRDefault="0053124F" w:rsidP="004562D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3124F">
              <w:rPr>
                <w:sz w:val="24"/>
                <w:szCs w:val="24"/>
              </w:rPr>
              <w:t>Проведение контроля требований охраны труда.</w:t>
            </w:r>
          </w:p>
        </w:tc>
        <w:tc>
          <w:tcPr>
            <w:tcW w:w="1383" w:type="dxa"/>
            <w:vAlign w:val="center"/>
          </w:tcPr>
          <w:p w14:paraId="73895BEF" w14:textId="77777777" w:rsidR="004562D4" w:rsidRPr="00237B9A" w:rsidRDefault="00F33D2D" w:rsidP="00CF4C7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33D2D">
              <w:rPr>
                <w:sz w:val="24"/>
                <w:szCs w:val="24"/>
              </w:rPr>
              <w:t>Мнение судий/ измеримая</w:t>
            </w:r>
          </w:p>
        </w:tc>
      </w:tr>
    </w:tbl>
    <w:p w14:paraId="3F9D954B" w14:textId="77777777" w:rsidR="004562D4" w:rsidRPr="00A144C6" w:rsidRDefault="004562D4" w:rsidP="00C9415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B7527E7" w14:textId="77777777" w:rsidR="00DE39D8" w:rsidRPr="00A57976" w:rsidRDefault="00AA2B8A" w:rsidP="00D12F94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8" w:name="_Toc495069478"/>
      <w:r>
        <w:rPr>
          <w:rFonts w:ascii="Times New Roman" w:hAnsi="Times New Roman"/>
          <w:szCs w:val="28"/>
        </w:rPr>
        <w:t xml:space="preserve">4.9. </w:t>
      </w:r>
      <w:r w:rsidR="00DE39D8" w:rsidRPr="00A57976">
        <w:rPr>
          <w:rFonts w:ascii="Times New Roman" w:hAnsi="Times New Roman"/>
          <w:szCs w:val="28"/>
        </w:rPr>
        <w:t>РЕГЛАМЕНТ ОЦЕНКИ</w:t>
      </w:r>
      <w:bookmarkEnd w:id="18"/>
    </w:p>
    <w:p w14:paraId="78889198" w14:textId="77777777" w:rsidR="00DE39D8" w:rsidRPr="00A57976" w:rsidRDefault="00DE39D8" w:rsidP="00D12F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>Главный эксперт и Заместитель Главного эксперта обсуждают и распределяют Экспертов по группам (состав группы не менее трех человек) для выставления оценок. Каждая группа должна включать в се</w:t>
      </w:r>
      <w:r w:rsidR="000A1F96">
        <w:rPr>
          <w:rFonts w:ascii="Times New Roman" w:hAnsi="Times New Roman" w:cs="Times New Roman"/>
          <w:sz w:val="28"/>
          <w:szCs w:val="28"/>
        </w:rPr>
        <w:t>бя как минимум одного опытного э</w:t>
      </w:r>
      <w:r w:rsidRPr="00A57976">
        <w:rPr>
          <w:rFonts w:ascii="Times New Roman" w:hAnsi="Times New Roman" w:cs="Times New Roman"/>
          <w:sz w:val="28"/>
          <w:szCs w:val="28"/>
        </w:rPr>
        <w:t>ксперта. Эксперт не оценивает участника из своей организации.</w:t>
      </w:r>
    </w:p>
    <w:p w14:paraId="2A467BC4" w14:textId="77777777" w:rsidR="00D12F94" w:rsidRDefault="00D12F94">
      <w:pPr>
        <w:rPr>
          <w:rFonts w:ascii="Times New Roman" w:hAnsi="Times New Roman"/>
          <w:sz w:val="34"/>
          <w:szCs w:val="34"/>
        </w:rPr>
      </w:pPr>
      <w:r>
        <w:rPr>
          <w:rFonts w:ascii="Times New Roman" w:hAnsi="Times New Roman"/>
          <w:sz w:val="34"/>
          <w:szCs w:val="34"/>
        </w:rPr>
        <w:br w:type="page"/>
      </w:r>
    </w:p>
    <w:p w14:paraId="6D06D84E" w14:textId="77777777" w:rsidR="00DE39D8" w:rsidRPr="00D12F94" w:rsidRDefault="00DE39D8" w:rsidP="00D12F94">
      <w:pPr>
        <w:spacing w:after="0" w:line="360" w:lineRule="auto"/>
        <w:ind w:firstLine="709"/>
        <w:jc w:val="both"/>
        <w:rPr>
          <w:rFonts w:ascii="Times New Roman" w:hAnsi="Times New Roman"/>
          <w:color w:val="2C8DE6"/>
          <w:sz w:val="34"/>
          <w:szCs w:val="34"/>
        </w:rPr>
      </w:pPr>
      <w:r w:rsidRPr="00D12F94">
        <w:rPr>
          <w:rFonts w:ascii="Times New Roman" w:hAnsi="Times New Roman"/>
          <w:color w:val="2C8DE6"/>
          <w:sz w:val="34"/>
          <w:szCs w:val="34"/>
        </w:rPr>
        <w:lastRenderedPageBreak/>
        <w:t>5</w:t>
      </w:r>
      <w:r w:rsidRPr="00D12F94">
        <w:rPr>
          <w:rFonts w:ascii="Times New Roman" w:hAnsi="Times New Roman"/>
          <w:b/>
          <w:color w:val="2C8DE6"/>
          <w:sz w:val="34"/>
          <w:szCs w:val="34"/>
        </w:rPr>
        <w:t>. КОНКУРСНОЕ ЗАДАНИЕ</w:t>
      </w:r>
    </w:p>
    <w:p w14:paraId="3AA51AD4" w14:textId="77777777" w:rsidR="00DE39D8" w:rsidRPr="00A57976" w:rsidRDefault="00AA2B8A" w:rsidP="00D12F94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9" w:name="_Toc495069479"/>
      <w:r>
        <w:rPr>
          <w:rFonts w:ascii="Times New Roman" w:hAnsi="Times New Roman"/>
          <w:szCs w:val="28"/>
        </w:rPr>
        <w:t xml:space="preserve">5.1. </w:t>
      </w:r>
      <w:r w:rsidR="00A57976" w:rsidRPr="00A57976">
        <w:rPr>
          <w:rFonts w:ascii="Times New Roman" w:hAnsi="Times New Roman"/>
          <w:szCs w:val="28"/>
        </w:rPr>
        <w:t>ОСНОВНЫЕ ТРЕБОВАНИЯ</w:t>
      </w:r>
      <w:bookmarkEnd w:id="19"/>
    </w:p>
    <w:p w14:paraId="6B02FF78" w14:textId="77777777" w:rsidR="007B2222" w:rsidRDefault="00DE39D8" w:rsidP="00D12F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Разделы </w:t>
      </w:r>
      <w:r w:rsidR="002F2906" w:rsidRPr="00A57976">
        <w:rPr>
          <w:rFonts w:ascii="Times New Roman" w:hAnsi="Times New Roman" w:cs="Times New Roman"/>
          <w:sz w:val="28"/>
          <w:szCs w:val="28"/>
        </w:rPr>
        <w:t xml:space="preserve">2, </w:t>
      </w:r>
      <w:r w:rsidRPr="00A57976">
        <w:rPr>
          <w:rFonts w:ascii="Times New Roman" w:hAnsi="Times New Roman" w:cs="Times New Roman"/>
          <w:sz w:val="28"/>
          <w:szCs w:val="28"/>
        </w:rPr>
        <w:t xml:space="preserve">3 и 4 регламентируют разработку Конкурсного задания. Рекомендации данного раздела дают дополнительные разъяснения по содержанию КЗ. </w:t>
      </w:r>
    </w:p>
    <w:p w14:paraId="6D0F913B" w14:textId="77777777" w:rsidR="007B2222" w:rsidRDefault="007B2222" w:rsidP="00D12F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Продолжительность Конкурсного задания </w:t>
      </w:r>
      <w:r w:rsidR="0053124F">
        <w:rPr>
          <w:rFonts w:ascii="Times New Roman" w:hAnsi="Times New Roman" w:cs="Times New Roman"/>
          <w:sz w:val="28"/>
          <w:szCs w:val="28"/>
        </w:rPr>
        <w:t xml:space="preserve">12 </w:t>
      </w:r>
      <w:r w:rsidR="00C95E0A">
        <w:rPr>
          <w:rFonts w:ascii="Times New Roman" w:hAnsi="Times New Roman" w:cs="Times New Roman"/>
          <w:sz w:val="28"/>
          <w:szCs w:val="28"/>
        </w:rPr>
        <w:t>час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9438158" w14:textId="77777777" w:rsidR="007B2222" w:rsidRDefault="007B2222" w:rsidP="00D12F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1C9">
        <w:rPr>
          <w:rFonts w:ascii="Times New Roman" w:hAnsi="Times New Roman" w:cs="Times New Roman"/>
          <w:sz w:val="28"/>
          <w:szCs w:val="28"/>
        </w:rPr>
        <w:t xml:space="preserve">Возрастной ценз участников для выполнения Конкурсного задания от </w:t>
      </w:r>
      <w:r w:rsidR="00C95E0A" w:rsidRPr="002A51C9">
        <w:rPr>
          <w:rFonts w:ascii="Times New Roman" w:hAnsi="Times New Roman" w:cs="Times New Roman"/>
          <w:sz w:val="28"/>
          <w:szCs w:val="28"/>
        </w:rPr>
        <w:t>1</w:t>
      </w:r>
      <w:r w:rsidR="00B92C16">
        <w:rPr>
          <w:rFonts w:ascii="Times New Roman" w:hAnsi="Times New Roman" w:cs="Times New Roman"/>
          <w:sz w:val="28"/>
          <w:szCs w:val="28"/>
        </w:rPr>
        <w:t>6</w:t>
      </w:r>
      <w:r w:rsidRPr="002A51C9">
        <w:rPr>
          <w:rFonts w:ascii="Times New Roman" w:hAnsi="Times New Roman" w:cs="Times New Roman"/>
          <w:sz w:val="28"/>
          <w:szCs w:val="28"/>
        </w:rPr>
        <w:t xml:space="preserve"> до </w:t>
      </w:r>
      <w:r w:rsidR="00B92C16">
        <w:rPr>
          <w:rFonts w:ascii="Times New Roman" w:hAnsi="Times New Roman" w:cs="Times New Roman"/>
          <w:sz w:val="28"/>
          <w:szCs w:val="28"/>
        </w:rPr>
        <w:t>22</w:t>
      </w:r>
      <w:r w:rsidRPr="002A51C9">
        <w:rPr>
          <w:rFonts w:ascii="Times New Roman" w:hAnsi="Times New Roman" w:cs="Times New Roman"/>
          <w:sz w:val="28"/>
          <w:szCs w:val="28"/>
        </w:rPr>
        <w:t xml:space="preserve"> лет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B222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14:paraId="7DC5B8A6" w14:textId="77777777" w:rsidR="00DE39D8" w:rsidRPr="00A57976" w:rsidRDefault="00DE39D8" w:rsidP="00D12F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КЗ должно включать оценку по каждому из разделов 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0A1F9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SS</w:t>
      </w:r>
      <w:r w:rsidRPr="00A57976">
        <w:rPr>
          <w:rFonts w:ascii="Times New Roman" w:hAnsi="Times New Roman" w:cs="Times New Roman"/>
          <w:sz w:val="28"/>
          <w:szCs w:val="28"/>
        </w:rPr>
        <w:t>.</w:t>
      </w:r>
    </w:p>
    <w:p w14:paraId="2549B48A" w14:textId="77777777" w:rsidR="00DE39D8" w:rsidRPr="00A57976" w:rsidRDefault="00DE39D8" w:rsidP="00D12F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Конкурсное задание не должно выходить за пределы 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0A1F9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SS</w:t>
      </w:r>
      <w:r w:rsidRPr="00A57976">
        <w:rPr>
          <w:rFonts w:ascii="Times New Roman" w:hAnsi="Times New Roman" w:cs="Times New Roman"/>
          <w:sz w:val="28"/>
          <w:szCs w:val="28"/>
        </w:rPr>
        <w:t>.</w:t>
      </w:r>
    </w:p>
    <w:p w14:paraId="179FCBE8" w14:textId="77777777" w:rsidR="00DE39D8" w:rsidRPr="00A57976" w:rsidRDefault="00DE39D8" w:rsidP="00D12F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исключительно через практическое выполнение Конкурсного задания.</w:t>
      </w:r>
    </w:p>
    <w:p w14:paraId="685E387A" w14:textId="77777777" w:rsidR="002F2906" w:rsidRPr="00A57976" w:rsidRDefault="002F2906" w:rsidP="00D12F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При выполнении Конкурсного задания не оценивается знание правил и норм 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Pr="00A57976">
        <w:rPr>
          <w:rFonts w:ascii="Times New Roman" w:hAnsi="Times New Roman" w:cs="Times New Roman"/>
          <w:sz w:val="28"/>
          <w:szCs w:val="28"/>
        </w:rPr>
        <w:t>.</w:t>
      </w:r>
    </w:p>
    <w:p w14:paraId="01A99F2E" w14:textId="77777777" w:rsidR="00DE39D8" w:rsidRPr="00A57976" w:rsidRDefault="00AA2B8A" w:rsidP="00D12F94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0" w:name="_Toc495069480"/>
      <w:r>
        <w:rPr>
          <w:rFonts w:ascii="Times New Roman" w:hAnsi="Times New Roman"/>
          <w:szCs w:val="28"/>
        </w:rPr>
        <w:t xml:space="preserve">5.2. </w:t>
      </w:r>
      <w:r w:rsidR="00DE39D8" w:rsidRPr="00A57976">
        <w:rPr>
          <w:rFonts w:ascii="Times New Roman" w:hAnsi="Times New Roman"/>
          <w:szCs w:val="28"/>
        </w:rPr>
        <w:t>СТРУКТУРА КОНКУРСНОГО ЗАДАНИЯ</w:t>
      </w:r>
      <w:bookmarkEnd w:id="20"/>
    </w:p>
    <w:p w14:paraId="634C48AD" w14:textId="77777777" w:rsidR="00496584" w:rsidRPr="00496584" w:rsidRDefault="00DE39D8" w:rsidP="004965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Конкурсное задание содержит </w:t>
      </w:r>
      <w:r w:rsidR="00496584">
        <w:rPr>
          <w:rFonts w:ascii="Times New Roman" w:hAnsi="Times New Roman" w:cs="Times New Roman"/>
          <w:sz w:val="28"/>
          <w:szCs w:val="28"/>
        </w:rPr>
        <w:t>5</w:t>
      </w:r>
      <w:r w:rsidRPr="00A57976">
        <w:rPr>
          <w:rFonts w:ascii="Times New Roman" w:hAnsi="Times New Roman" w:cs="Times New Roman"/>
          <w:sz w:val="28"/>
          <w:szCs w:val="28"/>
        </w:rPr>
        <w:t xml:space="preserve"> модул</w:t>
      </w:r>
      <w:r w:rsidR="00C95E0A">
        <w:rPr>
          <w:rFonts w:ascii="Times New Roman" w:hAnsi="Times New Roman" w:cs="Times New Roman"/>
          <w:sz w:val="28"/>
          <w:szCs w:val="28"/>
        </w:rPr>
        <w:t>ей</w:t>
      </w:r>
      <w:r w:rsidRPr="00A57976">
        <w:rPr>
          <w:rFonts w:ascii="Times New Roman" w:hAnsi="Times New Roman" w:cs="Times New Roman"/>
          <w:sz w:val="28"/>
          <w:szCs w:val="28"/>
        </w:rPr>
        <w:t>:</w:t>
      </w:r>
    </w:p>
    <w:p w14:paraId="008D120F" w14:textId="77777777" w:rsidR="002A46C1" w:rsidRDefault="00496584" w:rsidP="0049658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6584">
        <w:rPr>
          <w:rFonts w:ascii="Times New Roman" w:hAnsi="Times New Roman" w:cs="Times New Roman"/>
          <w:sz w:val="28"/>
          <w:szCs w:val="28"/>
        </w:rPr>
        <w:t>Модуль 1. Разработка инструкций по охране труда для двух профессий работников, в условиях неблагоприятной эпидемиологической обстановки.</w:t>
      </w:r>
    </w:p>
    <w:p w14:paraId="3EFA7608" w14:textId="77777777" w:rsidR="00496584" w:rsidRDefault="00496584" w:rsidP="0049658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6584">
        <w:rPr>
          <w:rFonts w:ascii="Times New Roman" w:hAnsi="Times New Roman" w:cs="Times New Roman"/>
          <w:sz w:val="28"/>
          <w:szCs w:val="28"/>
        </w:rPr>
        <w:t>Модуль 2. Разработка программы и презентации внепланового инструктажа, для всех работников организации, в связи с введением нормативного акта, регулирующего требования в области техники безопасности и охраны труда.</w:t>
      </w:r>
    </w:p>
    <w:p w14:paraId="298EEDAC" w14:textId="77777777" w:rsidR="00496584" w:rsidRDefault="00496584" w:rsidP="0049658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6584">
        <w:rPr>
          <w:rFonts w:ascii="Times New Roman" w:hAnsi="Times New Roman" w:cs="Times New Roman"/>
          <w:sz w:val="28"/>
          <w:szCs w:val="28"/>
        </w:rPr>
        <w:t>Модуль 3. Оказание первой помощи, и разработка плана порядка действий, при обнаружении сотрудника с признаками ОРВИ.</w:t>
      </w:r>
    </w:p>
    <w:p w14:paraId="6B40997A" w14:textId="77777777" w:rsidR="00496584" w:rsidRDefault="00496584" w:rsidP="0049658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6584">
        <w:rPr>
          <w:rFonts w:ascii="Times New Roman" w:hAnsi="Times New Roman" w:cs="Times New Roman"/>
          <w:sz w:val="28"/>
          <w:szCs w:val="28"/>
        </w:rPr>
        <w:t xml:space="preserve">Модуль 4. Определение перечня СИЗ и СОС для работника для защиты от производственных факторов и опасностей.  </w:t>
      </w:r>
    </w:p>
    <w:p w14:paraId="284CCDCA" w14:textId="77777777" w:rsidR="00496584" w:rsidRDefault="00496584" w:rsidP="0049658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6584">
        <w:rPr>
          <w:rFonts w:ascii="Times New Roman" w:hAnsi="Times New Roman" w:cs="Times New Roman"/>
          <w:sz w:val="28"/>
          <w:szCs w:val="28"/>
        </w:rPr>
        <w:t>Модуль 5. Проведение контроля требований охраны труда.</w:t>
      </w:r>
    </w:p>
    <w:p w14:paraId="257F8A96" w14:textId="77777777" w:rsidR="00496584" w:rsidRDefault="00496584" w:rsidP="0049658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8F46BEB" w14:textId="77777777" w:rsidR="00DE39D8" w:rsidRPr="00170D8D" w:rsidRDefault="00AA2B8A" w:rsidP="00237B9A">
      <w:pPr>
        <w:pStyle w:val="2"/>
        <w:rPr>
          <w:rFonts w:ascii="Times New Roman" w:hAnsi="Times New Roman"/>
          <w:szCs w:val="28"/>
          <w:lang w:val="ru-RU"/>
        </w:rPr>
      </w:pPr>
      <w:bookmarkStart w:id="21" w:name="_Toc495069481"/>
      <w:r w:rsidRPr="00170D8D">
        <w:rPr>
          <w:rFonts w:ascii="Times New Roman" w:hAnsi="Times New Roman"/>
          <w:szCs w:val="28"/>
          <w:lang w:val="ru-RU"/>
        </w:rPr>
        <w:lastRenderedPageBreak/>
        <w:t xml:space="preserve">5.3. </w:t>
      </w:r>
      <w:r w:rsidR="00DE39D8" w:rsidRPr="00170D8D">
        <w:rPr>
          <w:rFonts w:ascii="Times New Roman" w:hAnsi="Times New Roman"/>
          <w:szCs w:val="28"/>
          <w:lang w:val="ru-RU"/>
        </w:rPr>
        <w:t>ТРЕБОВАНИЯ К РАЗРАБОТКЕ КОНКУРСНОГО ЗАДАНИЯ</w:t>
      </w:r>
      <w:bookmarkEnd w:id="21"/>
    </w:p>
    <w:p w14:paraId="43DCDE87" w14:textId="77777777" w:rsidR="00DE39D8" w:rsidRPr="00A57976" w:rsidRDefault="00DE39D8" w:rsidP="00D12F94">
      <w:pPr>
        <w:pStyle w:val="afe"/>
        <w:ind w:firstLine="709"/>
        <w:rPr>
          <w:color w:val="auto"/>
          <w:sz w:val="28"/>
          <w:szCs w:val="28"/>
          <w:u w:val="none"/>
        </w:rPr>
      </w:pPr>
      <w:r w:rsidRPr="00A57976">
        <w:rPr>
          <w:color w:val="auto"/>
          <w:sz w:val="28"/>
          <w:szCs w:val="28"/>
          <w:u w:val="none"/>
        </w:rPr>
        <w:t>Общие требования</w:t>
      </w:r>
      <w:r w:rsidR="0029547E">
        <w:rPr>
          <w:color w:val="auto"/>
          <w:sz w:val="28"/>
          <w:szCs w:val="28"/>
          <w:u w:val="none"/>
        </w:rPr>
        <w:t>:</w:t>
      </w:r>
    </w:p>
    <w:p w14:paraId="0B51B7D0" w14:textId="77777777" w:rsidR="00910849" w:rsidRPr="004E405B" w:rsidRDefault="004E405B" w:rsidP="00D12F94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Конкурсное задание необходимо составлять по образцам, представленным «</w:t>
      </w:r>
      <w:r>
        <w:rPr>
          <w:rFonts w:ascii="Times New Roman" w:hAnsi="Times New Roman"/>
          <w:sz w:val="28"/>
          <w:szCs w:val="28"/>
          <w:lang w:val="en-US"/>
        </w:rPr>
        <w:t>WorldSkills</w:t>
      </w:r>
      <w:r w:rsidRPr="004E405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Russia</w:t>
      </w:r>
      <w:r>
        <w:rPr>
          <w:rFonts w:ascii="Times New Roman" w:hAnsi="Times New Roman"/>
          <w:sz w:val="28"/>
          <w:szCs w:val="28"/>
        </w:rPr>
        <w:t xml:space="preserve">». Используя для текстовых документов шаблон формата </w:t>
      </w:r>
      <w:r>
        <w:rPr>
          <w:rFonts w:ascii="Times New Roman" w:hAnsi="Times New Roman"/>
          <w:sz w:val="28"/>
          <w:szCs w:val="28"/>
          <w:lang w:val="en-US"/>
        </w:rPr>
        <w:t>Word</w:t>
      </w:r>
      <w:r w:rsidR="00496584">
        <w:rPr>
          <w:rFonts w:ascii="Times New Roman" w:hAnsi="Times New Roman"/>
          <w:sz w:val="28"/>
          <w:szCs w:val="28"/>
        </w:rPr>
        <w:t>.</w:t>
      </w:r>
    </w:p>
    <w:p w14:paraId="59056713" w14:textId="77777777" w:rsidR="004E405B" w:rsidRDefault="004E405B" w:rsidP="00D12F94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Конкурсное задание, модули – разрабатывают эксперты.</w:t>
      </w:r>
    </w:p>
    <w:p w14:paraId="3F502CCD" w14:textId="77777777" w:rsidR="004E405B" w:rsidRDefault="004E405B" w:rsidP="00D12F94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Конкурсное задание разрабатывается за два месяца до начала чемпионата Экспертами </w:t>
      </w:r>
      <w:r>
        <w:rPr>
          <w:rFonts w:ascii="Times New Roman" w:hAnsi="Times New Roman"/>
          <w:sz w:val="28"/>
          <w:szCs w:val="28"/>
          <w:lang w:val="en-US"/>
        </w:rPr>
        <w:t>WSR</w:t>
      </w:r>
      <w:r>
        <w:rPr>
          <w:rFonts w:ascii="Times New Roman" w:hAnsi="Times New Roman"/>
          <w:sz w:val="28"/>
          <w:szCs w:val="28"/>
        </w:rPr>
        <w:t xml:space="preserve"> по соответствующей компетенции, а затем размещаются в соответствующую закрытую группу на Дискуссионном форуме в разделе компетенции «Охрана труда»</w:t>
      </w:r>
      <w:r w:rsidR="00C875F7">
        <w:rPr>
          <w:rFonts w:ascii="Times New Roman" w:hAnsi="Times New Roman"/>
          <w:sz w:val="28"/>
          <w:szCs w:val="28"/>
        </w:rPr>
        <w:t>.</w:t>
      </w:r>
    </w:p>
    <w:p w14:paraId="01D399B4" w14:textId="77777777" w:rsidR="004E405B" w:rsidRDefault="00C875F7" w:rsidP="00D12F94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Конкурсное задание утверждается Техническим директором </w:t>
      </w:r>
      <w:r>
        <w:rPr>
          <w:rFonts w:ascii="Times New Roman" w:hAnsi="Times New Roman"/>
          <w:sz w:val="28"/>
          <w:szCs w:val="28"/>
          <w:lang w:val="en-US"/>
        </w:rPr>
        <w:t>WSR</w:t>
      </w:r>
      <w:r>
        <w:rPr>
          <w:rFonts w:ascii="Times New Roman" w:hAnsi="Times New Roman"/>
          <w:sz w:val="28"/>
          <w:szCs w:val="28"/>
        </w:rPr>
        <w:t xml:space="preserve"> за 1 месяц до текущего конкурса.</w:t>
      </w:r>
    </w:p>
    <w:p w14:paraId="2DBC5114" w14:textId="77777777" w:rsidR="004E405B" w:rsidRPr="00910849" w:rsidRDefault="004E405B" w:rsidP="00D12F94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2C7F3912" w14:textId="77777777" w:rsidR="00DE39D8" w:rsidRPr="00496584" w:rsidRDefault="00DE39D8" w:rsidP="00D12F9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6584">
        <w:rPr>
          <w:rFonts w:ascii="Times New Roman" w:hAnsi="Times New Roman" w:cs="Times New Roman"/>
          <w:b/>
          <w:sz w:val="28"/>
          <w:szCs w:val="28"/>
        </w:rPr>
        <w:t>Конкурсное задание состоит из следующих модулей</w:t>
      </w:r>
      <w:r w:rsidR="0029547E" w:rsidRPr="00496584">
        <w:rPr>
          <w:rFonts w:ascii="Times New Roman" w:hAnsi="Times New Roman" w:cs="Times New Roman"/>
          <w:b/>
          <w:sz w:val="28"/>
          <w:szCs w:val="28"/>
        </w:rPr>
        <w:t>:</w:t>
      </w:r>
    </w:p>
    <w:p w14:paraId="27BD38FD" w14:textId="77777777" w:rsidR="00496584" w:rsidRPr="00496584" w:rsidRDefault="00496584" w:rsidP="0049658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6584">
        <w:rPr>
          <w:rFonts w:ascii="Times New Roman" w:hAnsi="Times New Roman" w:cs="Times New Roman"/>
          <w:b/>
          <w:sz w:val="28"/>
          <w:szCs w:val="28"/>
        </w:rPr>
        <w:t>Модуль 1. Разработка инструкций по охране труда для двух профессий работников, в условиях неблагоприятной эпидемиологической обстановки.</w:t>
      </w:r>
    </w:p>
    <w:p w14:paraId="21400666" w14:textId="77777777" w:rsidR="00496584" w:rsidRPr="00496584" w:rsidRDefault="00496584" w:rsidP="004965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584">
        <w:rPr>
          <w:rFonts w:ascii="Times New Roman" w:hAnsi="Times New Roman" w:cs="Times New Roman"/>
          <w:sz w:val="28"/>
          <w:szCs w:val="28"/>
        </w:rPr>
        <w:t>Участнику необходимо составить две инструкции по охране труда, при работе в условиях неблагоприятной эпидемиологической обстановки, для двух профессий (черный ящик) используя документы из Перечня НПА.</w:t>
      </w:r>
    </w:p>
    <w:p w14:paraId="30422B48" w14:textId="77777777" w:rsidR="00496584" w:rsidRPr="00496584" w:rsidRDefault="00496584" w:rsidP="004965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584">
        <w:rPr>
          <w:rFonts w:ascii="Times New Roman" w:hAnsi="Times New Roman" w:cs="Times New Roman"/>
          <w:sz w:val="28"/>
          <w:szCs w:val="28"/>
        </w:rPr>
        <w:t>Шаблон/заполняемая форма предоставляется участнику в электронном виде.</w:t>
      </w:r>
    </w:p>
    <w:p w14:paraId="758333C8" w14:textId="77777777" w:rsidR="00496584" w:rsidRPr="00496584" w:rsidRDefault="00496584" w:rsidP="0049658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6584">
        <w:rPr>
          <w:rFonts w:ascii="Times New Roman" w:hAnsi="Times New Roman" w:cs="Times New Roman"/>
          <w:b/>
          <w:sz w:val="28"/>
          <w:szCs w:val="28"/>
        </w:rPr>
        <w:t>Модуль 2. Разработка программы и презентации внепланового инструктажа, для всех работников организации, в связи с введением нормативного акта, регулирующего требования в области техники безопасности и охраны труда.</w:t>
      </w:r>
    </w:p>
    <w:p w14:paraId="45667C90" w14:textId="77777777" w:rsidR="00496584" w:rsidRPr="00496584" w:rsidRDefault="00496584" w:rsidP="004965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584">
        <w:rPr>
          <w:rFonts w:ascii="Times New Roman" w:hAnsi="Times New Roman" w:cs="Times New Roman"/>
          <w:sz w:val="28"/>
          <w:szCs w:val="28"/>
        </w:rPr>
        <w:t xml:space="preserve">Участнику необходимо разработать программу и презентацию внепланового инструктажа для всех работников организации, в связи с введением нового нормативного акта, регулирующего требования в области техники безопасности и охраны труда. </w:t>
      </w:r>
    </w:p>
    <w:p w14:paraId="07C5725D" w14:textId="77777777" w:rsidR="00496584" w:rsidRPr="00496584" w:rsidRDefault="00496584" w:rsidP="004965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584">
        <w:rPr>
          <w:rFonts w:ascii="Times New Roman" w:hAnsi="Times New Roman" w:cs="Times New Roman"/>
          <w:sz w:val="28"/>
          <w:szCs w:val="28"/>
        </w:rPr>
        <w:lastRenderedPageBreak/>
        <w:t>Шаблон/заполняемая форма предоставляется участнику в электронном виде.</w:t>
      </w:r>
    </w:p>
    <w:p w14:paraId="3CC1094A" w14:textId="77777777" w:rsidR="00496584" w:rsidRPr="00496584" w:rsidRDefault="00496584" w:rsidP="0049658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6584">
        <w:rPr>
          <w:rFonts w:ascii="Times New Roman" w:hAnsi="Times New Roman" w:cs="Times New Roman"/>
          <w:b/>
          <w:sz w:val="28"/>
          <w:szCs w:val="28"/>
        </w:rPr>
        <w:t>Модуль 3. Оказание первой помощи, и разработка плана порядка действий, при обнаружении сотрудника с признаками ОРВИ.</w:t>
      </w:r>
    </w:p>
    <w:p w14:paraId="548E3BDD" w14:textId="77777777" w:rsidR="00496584" w:rsidRPr="00496584" w:rsidRDefault="00496584" w:rsidP="004965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584">
        <w:rPr>
          <w:rFonts w:ascii="Times New Roman" w:hAnsi="Times New Roman" w:cs="Times New Roman"/>
          <w:sz w:val="28"/>
          <w:szCs w:val="28"/>
        </w:rPr>
        <w:t xml:space="preserve">Участнику, как специалисту по охране труда, необходимо расписать порядок действий в данной ситуации, и предложить мероприятия по организации работы в текущей обстановке. </w:t>
      </w:r>
    </w:p>
    <w:p w14:paraId="6F9B8146" w14:textId="77777777" w:rsidR="00496584" w:rsidRPr="00496584" w:rsidRDefault="00496584" w:rsidP="0049658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6584">
        <w:rPr>
          <w:rFonts w:ascii="Times New Roman" w:hAnsi="Times New Roman" w:cs="Times New Roman"/>
          <w:b/>
          <w:sz w:val="28"/>
          <w:szCs w:val="28"/>
        </w:rPr>
        <w:t xml:space="preserve">Модуль 4. Определение перечня СИЗ и СОС для работника для защиты от производственных факторов и опасностей.  </w:t>
      </w:r>
    </w:p>
    <w:p w14:paraId="3BBB3B2A" w14:textId="77777777" w:rsidR="00496584" w:rsidRPr="00496584" w:rsidRDefault="00496584" w:rsidP="004965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584">
        <w:rPr>
          <w:rFonts w:ascii="Times New Roman" w:hAnsi="Times New Roman" w:cs="Times New Roman"/>
          <w:sz w:val="28"/>
          <w:szCs w:val="28"/>
        </w:rPr>
        <w:t xml:space="preserve">Участнику необходимо заполнить две карточки СИЗ и СОС. </w:t>
      </w:r>
    </w:p>
    <w:p w14:paraId="18D980EB" w14:textId="77777777" w:rsidR="00496584" w:rsidRPr="00496584" w:rsidRDefault="00496584" w:rsidP="004965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584">
        <w:rPr>
          <w:rFonts w:ascii="Times New Roman" w:hAnsi="Times New Roman" w:cs="Times New Roman"/>
          <w:sz w:val="28"/>
          <w:szCs w:val="28"/>
        </w:rPr>
        <w:t>1.</w:t>
      </w:r>
      <w:r w:rsidRPr="00496584">
        <w:rPr>
          <w:rFonts w:ascii="Times New Roman" w:hAnsi="Times New Roman" w:cs="Times New Roman"/>
          <w:sz w:val="28"/>
          <w:szCs w:val="28"/>
        </w:rPr>
        <w:tab/>
        <w:t xml:space="preserve">Для работника в обычном режиме работы; </w:t>
      </w:r>
    </w:p>
    <w:p w14:paraId="6B3375DC" w14:textId="77777777" w:rsidR="00496584" w:rsidRPr="00496584" w:rsidRDefault="00496584" w:rsidP="004965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584">
        <w:rPr>
          <w:rFonts w:ascii="Times New Roman" w:hAnsi="Times New Roman" w:cs="Times New Roman"/>
          <w:sz w:val="28"/>
          <w:szCs w:val="28"/>
        </w:rPr>
        <w:t>2.</w:t>
      </w:r>
      <w:r w:rsidRPr="00496584">
        <w:rPr>
          <w:rFonts w:ascii="Times New Roman" w:hAnsi="Times New Roman" w:cs="Times New Roman"/>
          <w:sz w:val="28"/>
          <w:szCs w:val="28"/>
        </w:rPr>
        <w:tab/>
        <w:t xml:space="preserve">Для работника в условиях неблагоприятной эпидемиологической обстановки. </w:t>
      </w:r>
    </w:p>
    <w:p w14:paraId="303D657F" w14:textId="77777777" w:rsidR="00496584" w:rsidRPr="00496584" w:rsidRDefault="00496584" w:rsidP="004965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584">
        <w:rPr>
          <w:rFonts w:ascii="Times New Roman" w:hAnsi="Times New Roman" w:cs="Times New Roman"/>
          <w:sz w:val="28"/>
          <w:szCs w:val="28"/>
        </w:rPr>
        <w:t>Шаблон/заполняемая форма предоставляется участнику в электронном виде.</w:t>
      </w:r>
    </w:p>
    <w:p w14:paraId="3E6B7441" w14:textId="77777777" w:rsidR="00496584" w:rsidRPr="00496584" w:rsidRDefault="00496584" w:rsidP="0049658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6584">
        <w:rPr>
          <w:rFonts w:ascii="Times New Roman" w:hAnsi="Times New Roman" w:cs="Times New Roman"/>
          <w:b/>
          <w:sz w:val="28"/>
          <w:szCs w:val="28"/>
        </w:rPr>
        <w:t xml:space="preserve">Модуль 5. Проведение контроля требований охраны труда. </w:t>
      </w:r>
    </w:p>
    <w:p w14:paraId="3B57C784" w14:textId="77777777" w:rsidR="004F1BE5" w:rsidRDefault="004F1BE5" w:rsidP="00D12F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BE5">
        <w:rPr>
          <w:rFonts w:ascii="Times New Roman" w:hAnsi="Times New Roman" w:cs="Times New Roman"/>
          <w:sz w:val="28"/>
          <w:szCs w:val="28"/>
        </w:rPr>
        <w:t>Участнику необходимо провести контроль соблюдения требований охраны труда, и выявить несоответствия требований на предприятии (черный ящик). При выявлении нарушений составить предписание.</w:t>
      </w:r>
    </w:p>
    <w:p w14:paraId="318DEDFE" w14:textId="77777777" w:rsidR="00011263" w:rsidRDefault="00011263" w:rsidP="00D12F9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CEFF75A" w14:textId="77777777" w:rsidR="00DE39D8" w:rsidRPr="008308D4" w:rsidRDefault="00DE39D8" w:rsidP="00D12F9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08D4">
        <w:rPr>
          <w:rFonts w:ascii="Times New Roman" w:hAnsi="Times New Roman" w:cs="Times New Roman"/>
          <w:b/>
          <w:sz w:val="28"/>
          <w:szCs w:val="28"/>
        </w:rPr>
        <w:t xml:space="preserve">Требования </w:t>
      </w:r>
      <w:r w:rsidR="00DE5614" w:rsidRPr="008308D4">
        <w:rPr>
          <w:rFonts w:ascii="Times New Roman" w:hAnsi="Times New Roman" w:cs="Times New Roman"/>
          <w:b/>
          <w:sz w:val="28"/>
          <w:szCs w:val="28"/>
        </w:rPr>
        <w:t>к конкурсной площадке</w:t>
      </w:r>
      <w:r w:rsidRPr="008308D4">
        <w:rPr>
          <w:rFonts w:ascii="Times New Roman" w:hAnsi="Times New Roman" w:cs="Times New Roman"/>
          <w:b/>
          <w:sz w:val="28"/>
          <w:szCs w:val="28"/>
        </w:rPr>
        <w:t>:</w:t>
      </w:r>
    </w:p>
    <w:p w14:paraId="0CF0F584" w14:textId="77777777" w:rsidR="00C875F7" w:rsidRPr="008308D4" w:rsidRDefault="00C875F7" w:rsidP="00D12F94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08D4">
        <w:rPr>
          <w:rFonts w:ascii="Times New Roman" w:hAnsi="Times New Roman"/>
          <w:sz w:val="28"/>
          <w:szCs w:val="28"/>
        </w:rPr>
        <w:t>На конкурсной площадке необходимо предусмотреть:</w:t>
      </w:r>
    </w:p>
    <w:p w14:paraId="130776D0" w14:textId="77777777" w:rsidR="00C875F7" w:rsidRPr="008308D4" w:rsidRDefault="00C875F7" w:rsidP="00D12F94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08D4">
        <w:rPr>
          <w:rFonts w:ascii="Times New Roman" w:hAnsi="Times New Roman"/>
          <w:sz w:val="28"/>
          <w:szCs w:val="28"/>
        </w:rPr>
        <w:t>- пом</w:t>
      </w:r>
      <w:r w:rsidR="00B915D8" w:rsidRPr="008308D4">
        <w:rPr>
          <w:rFonts w:ascii="Times New Roman" w:hAnsi="Times New Roman"/>
          <w:sz w:val="28"/>
          <w:szCs w:val="28"/>
        </w:rPr>
        <w:t xml:space="preserve">ещение </w:t>
      </w:r>
      <w:r w:rsidR="00B81B80" w:rsidRPr="008308D4">
        <w:rPr>
          <w:rFonts w:ascii="Times New Roman" w:hAnsi="Times New Roman"/>
          <w:sz w:val="28"/>
          <w:szCs w:val="28"/>
        </w:rPr>
        <w:t xml:space="preserve">(комната) </w:t>
      </w:r>
      <w:r w:rsidR="00B915D8" w:rsidRPr="008308D4">
        <w:rPr>
          <w:rFonts w:ascii="Times New Roman" w:hAnsi="Times New Roman"/>
          <w:sz w:val="28"/>
          <w:szCs w:val="28"/>
        </w:rPr>
        <w:t>для экспертов, оборудованное рабочими местами, столом для переговоров, компьютерами;</w:t>
      </w:r>
    </w:p>
    <w:p w14:paraId="2065C356" w14:textId="77777777" w:rsidR="00C875F7" w:rsidRPr="008308D4" w:rsidRDefault="00B915D8" w:rsidP="00D12F94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08D4">
        <w:rPr>
          <w:rFonts w:ascii="Times New Roman" w:hAnsi="Times New Roman"/>
          <w:sz w:val="28"/>
          <w:szCs w:val="28"/>
        </w:rPr>
        <w:t xml:space="preserve">- помещение для участников, оборудованное местом для хранения личных вещей, принтера; </w:t>
      </w:r>
    </w:p>
    <w:p w14:paraId="7B036F70" w14:textId="77777777" w:rsidR="00C875F7" w:rsidRPr="008308D4" w:rsidRDefault="00C875F7" w:rsidP="00D12F94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08D4">
        <w:rPr>
          <w:rFonts w:ascii="Times New Roman" w:hAnsi="Times New Roman"/>
          <w:sz w:val="28"/>
          <w:szCs w:val="28"/>
        </w:rPr>
        <w:t>- конкурсная площадка</w:t>
      </w:r>
      <w:r w:rsidR="00B915D8" w:rsidRPr="008308D4">
        <w:rPr>
          <w:rFonts w:ascii="Times New Roman" w:hAnsi="Times New Roman"/>
          <w:sz w:val="28"/>
          <w:szCs w:val="28"/>
        </w:rPr>
        <w:t xml:space="preserve">, содержит </w:t>
      </w:r>
      <w:r w:rsidR="003363A5" w:rsidRPr="008308D4">
        <w:rPr>
          <w:rFonts w:ascii="Times New Roman" w:hAnsi="Times New Roman"/>
          <w:sz w:val="28"/>
          <w:szCs w:val="28"/>
        </w:rPr>
        <w:t>шесть</w:t>
      </w:r>
      <w:r w:rsidR="00B915D8" w:rsidRPr="008308D4">
        <w:rPr>
          <w:rFonts w:ascii="Times New Roman" w:hAnsi="Times New Roman"/>
          <w:sz w:val="28"/>
          <w:szCs w:val="28"/>
        </w:rPr>
        <w:t xml:space="preserve"> рабочих мест, состоящих их стола, стула, ПК, </w:t>
      </w:r>
      <w:r w:rsidR="003363A5" w:rsidRPr="008308D4">
        <w:rPr>
          <w:rFonts w:ascii="Times New Roman" w:hAnsi="Times New Roman"/>
          <w:sz w:val="28"/>
          <w:szCs w:val="28"/>
        </w:rPr>
        <w:t>принтера</w:t>
      </w:r>
      <w:r w:rsidRPr="008308D4">
        <w:rPr>
          <w:rFonts w:ascii="Times New Roman" w:hAnsi="Times New Roman"/>
          <w:sz w:val="28"/>
          <w:szCs w:val="28"/>
        </w:rPr>
        <w:t>;</w:t>
      </w:r>
    </w:p>
    <w:p w14:paraId="4DD71A8A" w14:textId="77777777" w:rsidR="00C875F7" w:rsidRPr="008308D4" w:rsidRDefault="00C875F7" w:rsidP="00D12F94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08D4">
        <w:rPr>
          <w:rFonts w:ascii="Times New Roman" w:hAnsi="Times New Roman"/>
          <w:sz w:val="28"/>
          <w:szCs w:val="28"/>
        </w:rPr>
        <w:lastRenderedPageBreak/>
        <w:t>- брифинг зона, разделенная на две части, каждая из них должна содержать 12 стульев-15 и место для участника</w:t>
      </w:r>
      <w:r w:rsidR="003363A5" w:rsidRPr="008308D4">
        <w:rPr>
          <w:rFonts w:ascii="Times New Roman" w:hAnsi="Times New Roman"/>
          <w:sz w:val="28"/>
          <w:szCs w:val="28"/>
        </w:rPr>
        <w:t>.</w:t>
      </w:r>
    </w:p>
    <w:p w14:paraId="50220DE7" w14:textId="77777777" w:rsidR="00B915D8" w:rsidRDefault="00B915D8" w:rsidP="00D12F94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08D4">
        <w:rPr>
          <w:rFonts w:ascii="Times New Roman" w:hAnsi="Times New Roman"/>
          <w:sz w:val="28"/>
          <w:szCs w:val="28"/>
        </w:rPr>
        <w:t>Наличие проводного интернета обязательно в комнате экспертов, все ПК экспертов должны быть подключены к проводному интернету и принтеру, ПК участников должны быть подключены к принтерам на конкурсной площадке.</w:t>
      </w:r>
    </w:p>
    <w:p w14:paraId="457C34BA" w14:textId="77777777" w:rsidR="00746265" w:rsidRDefault="00746265" w:rsidP="00D12F94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инфраструктурном листе перечислено все оборудование, материалы и устройства для экспертов и участников, которые необходимы для проведения конкурса, которые предоставляет Организатор конкурса.</w:t>
      </w:r>
    </w:p>
    <w:p w14:paraId="48FFAD4B" w14:textId="77777777" w:rsidR="00746265" w:rsidRPr="00C875F7" w:rsidRDefault="00746265" w:rsidP="00D12F94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13A7FB67" w14:textId="77777777" w:rsidR="00DE39D8" w:rsidRPr="00A57976" w:rsidRDefault="00DE39D8" w:rsidP="00D12F9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7976">
        <w:rPr>
          <w:rFonts w:ascii="Times New Roman" w:hAnsi="Times New Roman" w:cs="Times New Roman"/>
          <w:b/>
          <w:sz w:val="28"/>
          <w:szCs w:val="28"/>
        </w:rPr>
        <w:t xml:space="preserve">Компоновка </w:t>
      </w:r>
      <w:r w:rsidR="00DE5614" w:rsidRPr="00A57976">
        <w:rPr>
          <w:rFonts w:ascii="Times New Roman" w:hAnsi="Times New Roman" w:cs="Times New Roman"/>
          <w:b/>
          <w:sz w:val="28"/>
          <w:szCs w:val="28"/>
        </w:rPr>
        <w:t>рабочего места</w:t>
      </w:r>
      <w:r w:rsidRPr="00A57976">
        <w:rPr>
          <w:rFonts w:ascii="Times New Roman" w:hAnsi="Times New Roman" w:cs="Times New Roman"/>
          <w:b/>
          <w:sz w:val="28"/>
          <w:szCs w:val="28"/>
        </w:rPr>
        <w:t xml:space="preserve"> участника</w:t>
      </w:r>
      <w:r w:rsidR="0029547E">
        <w:rPr>
          <w:rFonts w:ascii="Times New Roman" w:hAnsi="Times New Roman" w:cs="Times New Roman"/>
          <w:b/>
          <w:sz w:val="28"/>
          <w:szCs w:val="28"/>
        </w:rPr>
        <w:t>:</w:t>
      </w:r>
    </w:p>
    <w:p w14:paraId="2E645A23" w14:textId="77777777" w:rsidR="00DE39D8" w:rsidRPr="00A57976" w:rsidRDefault="00DE39D8" w:rsidP="00D12F94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7976">
        <w:rPr>
          <w:rFonts w:ascii="Times New Roman" w:hAnsi="Times New Roman"/>
          <w:sz w:val="28"/>
          <w:szCs w:val="28"/>
        </w:rPr>
        <w:t>Схема компоновки рабочего места приводится только для справки.</w:t>
      </w:r>
    </w:p>
    <w:p w14:paraId="5AE2C1A3" w14:textId="77777777" w:rsidR="00DE5614" w:rsidRPr="00746265" w:rsidRDefault="00746265" w:rsidP="00D12F94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746265">
        <w:rPr>
          <w:rFonts w:ascii="Times New Roman" w:hAnsi="Times New Roman"/>
          <w:sz w:val="28"/>
        </w:rPr>
        <w:t>Р</w:t>
      </w:r>
      <w:r w:rsidR="00B915D8" w:rsidRPr="00746265">
        <w:rPr>
          <w:rFonts w:ascii="Times New Roman" w:hAnsi="Times New Roman"/>
          <w:sz w:val="28"/>
        </w:rPr>
        <w:t>а</w:t>
      </w:r>
      <w:r w:rsidRPr="00746265">
        <w:rPr>
          <w:rFonts w:ascii="Times New Roman" w:hAnsi="Times New Roman"/>
          <w:sz w:val="28"/>
        </w:rPr>
        <w:t>бочее место участника состоит из</w:t>
      </w:r>
      <w:r>
        <w:rPr>
          <w:rFonts w:ascii="Times New Roman" w:hAnsi="Times New Roman"/>
          <w:sz w:val="28"/>
        </w:rPr>
        <w:t xml:space="preserve"> </w:t>
      </w:r>
      <w:r w:rsidR="00042F15">
        <w:rPr>
          <w:rFonts w:ascii="Times New Roman" w:hAnsi="Times New Roman"/>
          <w:sz w:val="28"/>
        </w:rPr>
        <w:t>рабочего стола, стула, ПК</w:t>
      </w:r>
    </w:p>
    <w:p w14:paraId="482B6AA6" w14:textId="77777777" w:rsidR="00746265" w:rsidRDefault="00042F15" w:rsidP="00D12F94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конкурсной площадке располагается пять рабочих мест участников, не связанных между собой и исключающих возможность видеть монитор другого участника. </w:t>
      </w:r>
      <w:r w:rsidR="00D0767E">
        <w:rPr>
          <w:rFonts w:ascii="Times New Roman" w:hAnsi="Times New Roman"/>
          <w:sz w:val="28"/>
        </w:rPr>
        <w:t xml:space="preserve">К пяти компьютерам необходимо подключить два принтера, для распечатки конкурсных заданий. </w:t>
      </w:r>
    </w:p>
    <w:p w14:paraId="44A73361" w14:textId="77777777" w:rsidR="00B915D8" w:rsidRDefault="00D0767E" w:rsidP="00D12F94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Все компьютеры и принтеры должны быть подключены к сети.</w:t>
      </w:r>
    </w:p>
    <w:p w14:paraId="5D6AD83E" w14:textId="77777777" w:rsidR="00B915D8" w:rsidRDefault="00B915D8" w:rsidP="00DE39D8">
      <w:pPr>
        <w:pStyle w:val="aff1"/>
        <w:jc w:val="both"/>
        <w:rPr>
          <w:rFonts w:ascii="Times New Roman" w:hAnsi="Times New Roman"/>
        </w:rPr>
      </w:pPr>
    </w:p>
    <w:tbl>
      <w:tblPr>
        <w:tblStyle w:val="af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0"/>
        <w:gridCol w:w="222"/>
        <w:gridCol w:w="4597"/>
      </w:tblGrid>
      <w:tr w:rsidR="003E1FA6" w14:paraId="6BC33B34" w14:textId="77777777" w:rsidTr="003E1FA6">
        <w:tc>
          <w:tcPr>
            <w:tcW w:w="4202" w:type="dxa"/>
            <w:vMerge w:val="restart"/>
          </w:tcPr>
          <w:p w14:paraId="66F6B1B7" w14:textId="77777777" w:rsidR="003E1FA6" w:rsidRDefault="003E1FA6" w:rsidP="00DE39D8">
            <w:pPr>
              <w:pStyle w:val="aff1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640AD79A" wp14:editId="0EFE275C">
                      <wp:simplePos x="0" y="0"/>
                      <wp:positionH relativeFrom="column">
                        <wp:posOffset>652145</wp:posOffset>
                      </wp:positionH>
                      <wp:positionV relativeFrom="paragraph">
                        <wp:posOffset>1008380</wp:posOffset>
                      </wp:positionV>
                      <wp:extent cx="295275" cy="266700"/>
                      <wp:effectExtent l="0" t="0" r="66675" b="57150"/>
                      <wp:wrapNone/>
                      <wp:docPr id="14" name="Прямая со стрелкой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95275" cy="2667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0267933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4" o:spid="_x0000_s1026" type="#_x0000_t32" style="position:absolute;margin-left:51.35pt;margin-top:79.4pt;width:23.25pt;height:21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8MB/wEAAA0EAAAOAAAAZHJzL2Uyb0RvYy54bWysU0uOEzEQ3SNxB8t70p2IyUCUziwywAbB&#10;iM8BPG47bck/lU062Q1cYI7AFdiwGEBzhu4bUXYnPQgQEohNddtV71XVq/LybGc02QoIytmKTicl&#10;JcJyVyu7qejbN08fPKIkRGZrpp0VFd2LQM9W9+8tW78QM9c4XQsgSGLDovUVbWL0i6IIvBGGhYnz&#10;wqJTOjAs4hE2RQ2sRXaji1lZzovWQe3BcREC3p4PTrrK/FIKHl9KGUQkuqJYW8wWsr1Mtlgt2WID&#10;zDeKH8pg/1CFYcpi0pHqnEVG3oH6hcooDi44GSfcmcJJqbjIPWA30/Knbl43zIvcC4oT/ChT+H+0&#10;/MX2AoiqcXYPKbHM4Iy6j/1Vf9196z7116R/392i6T/0V93n7mv3pbvtbggGo3KtDwskWNsLOJyC&#10;v4Akw06CSV9skOyy2vtRbbGLhOPl7PHJ7PSEEo6u2Xx+WuZpFHdgDyE+E86Q9FPREIGpTRPXzlqc&#10;q4NpVpxtn4eI6RF4BKTM2iYbmdJPbE3i3mNjDMC1qXCMTf4iNTCUnP/iXosB+0pIFAWLHHLkdRRr&#10;DWTLcJEY58LG6ciE0QkmldYjsMzF/RF4iE9QkVf1b8AjImd2No5go6yD32WPu2PJcog/KjD0nSS4&#10;dPU+DzNLgzuXtTq8j7TUP54z/O4Vr74DAAD//wMAUEsDBBQABgAIAAAAIQAX8YVw3gAAAAsBAAAP&#10;AAAAZHJzL2Rvd25yZXYueG1sTI9NS8NAEIbvgv9hGcGb3W3wI43ZFBFa8KBgKnjdZsckNDu7ZLdN&#10;+u+dnvQ2L/PwfpTr2Q3ihGPsPWlYLhQIpMbbnloNX7vNXQ4iJkPWDJ5QwxkjrKvrq9IU1k/0iac6&#10;tYJNKBZGQ5dSKKSMTYfOxIUPSPz78aMzieXYSjuaic3dIDOlHqUzPXFCZwK+dtgc6qPTsFH1dvc9&#10;p9Af2o/QTW/vuMSV1rc388sziIRz+oPhUp+rQ8Wd9v5INoqBtcqeGOXjIecNF+J+lYHYa+DgHGRV&#10;yv8bql8AAAD//wMAUEsBAi0AFAAGAAgAAAAhALaDOJL+AAAA4QEAABMAAAAAAAAAAAAAAAAAAAAA&#10;AFtDb250ZW50X1R5cGVzXS54bWxQSwECLQAUAAYACAAAACEAOP0h/9YAAACUAQAACwAAAAAAAAAA&#10;AAAAAAAvAQAAX3JlbHMvLnJlbHNQSwECLQAUAAYACAAAACEANmfDAf8BAAANBAAADgAAAAAAAAAA&#10;AAAAAAAuAgAAZHJzL2Uyb0RvYy54bWxQSwECLQAUAAYACAAAACEAF/GFcN4AAAALAQAADwAAAAAA&#10;AAAAAAAAAABZBAAAZHJzL2Rvd25yZXYueG1sUEsFBgAAAAAEAAQA8wAAAGQFAAAAAA==&#10;" strokecolor="#5b9bd5 [3204]" strokeweight=".5pt">
                      <v:stroke endarrow="open" joinstyle="miter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</w:rPr>
              <w:drawing>
                <wp:inline distT="0" distB="0" distL="0" distR="0" wp14:anchorId="4738A3ED" wp14:editId="62F59B14">
                  <wp:extent cx="1219200" cy="1078865"/>
                  <wp:effectExtent l="0" t="0" r="0" b="6985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0788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D4574C">
              <w:rPr>
                <w:rFonts w:ascii="Times New Roman" w:hAnsi="Times New Roman"/>
                <w:noProof/>
                <w:color w:val="C00000"/>
              </w:rPr>
              <w:drawing>
                <wp:inline distT="0" distB="0" distL="0" distR="0" wp14:anchorId="034B4242" wp14:editId="79399858">
                  <wp:extent cx="2533650" cy="2171700"/>
                  <wp:effectExtent l="0" t="0" r="0" b="0"/>
                  <wp:docPr id="3" name="Рисунок 3" descr="https://artameb.ru/upload/resize_cache/iblock/77b/370_370_1/77b6a95902757de132174132adc2292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artameb.ru/upload/resize_cache/iblock/77b/370_370_1/77b6a95902757de132174132adc22926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7" t="14804" r="11081" b="16314"/>
                          <a:stretch/>
                        </pic:blipFill>
                        <pic:spPr bwMode="auto">
                          <a:xfrm>
                            <a:off x="0" y="0"/>
                            <a:ext cx="2533650" cy="2171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" w:type="dxa"/>
          </w:tcPr>
          <w:p w14:paraId="210CA89A" w14:textId="77777777" w:rsidR="003E1FA6" w:rsidRDefault="003E1FA6" w:rsidP="00DE39D8">
            <w:pPr>
              <w:pStyle w:val="aff1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711" w:type="dxa"/>
            <w:vAlign w:val="center"/>
          </w:tcPr>
          <w:p w14:paraId="7DACDDBB" w14:textId="77777777" w:rsidR="003E1FA6" w:rsidRDefault="003E1FA6" w:rsidP="003E1FA6">
            <w:pPr>
              <w:pStyle w:val="aff1"/>
              <w:ind w:left="0"/>
              <w:rPr>
                <w:rFonts w:ascii="Times New Roman" w:hAnsi="Times New Roman"/>
              </w:rPr>
            </w:pPr>
            <w:r w:rsidRPr="00D4574C">
              <w:rPr>
                <w:rFonts w:ascii="Times New Roman" w:hAnsi="Times New Roman"/>
                <w:noProof/>
              </w:rPr>
              <w:drawing>
                <wp:inline distT="0" distB="0" distL="0" distR="0" wp14:anchorId="319654EB" wp14:editId="6F4489F8">
                  <wp:extent cx="2857500" cy="1905000"/>
                  <wp:effectExtent l="0" t="0" r="0" b="0"/>
                  <wp:docPr id="4" name="Рисунок 4" descr="https://mebel-art.com.ua/Media/files/filemanager/razmer_e-16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mebel-art.com.ua/Media/files/filemanager/razmer_e-16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E1FA6" w14:paraId="7BF1F136" w14:textId="77777777" w:rsidTr="003E1FA6">
        <w:tc>
          <w:tcPr>
            <w:tcW w:w="4202" w:type="dxa"/>
            <w:vMerge/>
          </w:tcPr>
          <w:p w14:paraId="3BC325DD" w14:textId="77777777" w:rsidR="003E1FA6" w:rsidRDefault="003E1FA6" w:rsidP="00DE39D8">
            <w:pPr>
              <w:pStyle w:val="aff1"/>
              <w:ind w:left="0"/>
              <w:jc w:val="both"/>
              <w:rPr>
                <w:rFonts w:ascii="Times New Roman" w:hAnsi="Times New Roman"/>
                <w:noProof/>
              </w:rPr>
            </w:pPr>
          </w:p>
        </w:tc>
        <w:tc>
          <w:tcPr>
            <w:tcW w:w="222" w:type="dxa"/>
          </w:tcPr>
          <w:p w14:paraId="48905F62" w14:textId="77777777" w:rsidR="003E1FA6" w:rsidRDefault="003E1FA6" w:rsidP="00DE39D8">
            <w:pPr>
              <w:pStyle w:val="aff1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711" w:type="dxa"/>
            <w:vAlign w:val="center"/>
          </w:tcPr>
          <w:p w14:paraId="65A8131B" w14:textId="77777777" w:rsidR="003E1FA6" w:rsidRPr="00D4574C" w:rsidRDefault="003E1FA6" w:rsidP="003E1FA6">
            <w:pPr>
              <w:pStyle w:val="aff1"/>
              <w:ind w:left="0"/>
              <w:rPr>
                <w:rFonts w:ascii="Times New Roman" w:hAnsi="Times New Roman"/>
              </w:rPr>
            </w:pPr>
            <w:r w:rsidRPr="00D10CE3">
              <w:rPr>
                <w:rFonts w:ascii="Times New Roman" w:hAnsi="Times New Roman"/>
                <w:noProof/>
              </w:rPr>
              <w:drawing>
                <wp:inline distT="0" distB="0" distL="0" distR="0" wp14:anchorId="336DDDB0" wp14:editId="18DE86AD">
                  <wp:extent cx="2819400" cy="2402676"/>
                  <wp:effectExtent l="0" t="0" r="0" b="0"/>
                  <wp:docPr id="9" name="Рисунок 9" descr="https://krs.spb.ru/image/cache/data/fgymyfoy/algg5dshj9f8gmqy-1000x100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krs.spb.ru/image/cache/data/fgymyfoy/algg5dshj9f8gmqy-1000x1000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717" b="3673"/>
                          <a:stretch/>
                        </pic:blipFill>
                        <pic:spPr bwMode="auto">
                          <a:xfrm>
                            <a:off x="0" y="0"/>
                            <a:ext cx="2819400" cy="24026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BBF8EDE" w14:textId="77777777" w:rsidR="00D4574C" w:rsidRDefault="00D4574C" w:rsidP="00DE39D8">
      <w:pPr>
        <w:pStyle w:val="aff1"/>
        <w:jc w:val="both"/>
        <w:rPr>
          <w:rFonts w:ascii="Times New Roman" w:hAnsi="Times New Roman"/>
        </w:rPr>
      </w:pPr>
    </w:p>
    <w:p w14:paraId="4ED8A401" w14:textId="77777777" w:rsidR="00DE39D8" w:rsidRPr="009955F8" w:rsidRDefault="00DE39D8" w:rsidP="00DE39D8">
      <w:pPr>
        <w:pStyle w:val="aff1"/>
        <w:jc w:val="center"/>
        <w:rPr>
          <w:rFonts w:ascii="Times New Roman" w:hAnsi="Times New Roman"/>
          <w:color w:val="C00000"/>
        </w:rPr>
      </w:pPr>
    </w:p>
    <w:p w14:paraId="68188D88" w14:textId="77777777" w:rsidR="00DE39D8" w:rsidRPr="00333911" w:rsidRDefault="00AA2B8A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2" w:name="_Toc495069482"/>
      <w:r>
        <w:rPr>
          <w:rFonts w:ascii="Times New Roman" w:hAnsi="Times New Roman"/>
          <w:szCs w:val="28"/>
        </w:rPr>
        <w:t xml:space="preserve">5.4. </w:t>
      </w:r>
      <w:r w:rsidR="00333911" w:rsidRPr="00333911">
        <w:rPr>
          <w:rFonts w:ascii="Times New Roman" w:hAnsi="Times New Roman"/>
          <w:szCs w:val="28"/>
        </w:rPr>
        <w:t>РАЗРАБОТКА КОНКУРСНОГО ЗАДАНИЯ</w:t>
      </w:r>
      <w:bookmarkEnd w:id="22"/>
    </w:p>
    <w:p w14:paraId="10FA8C13" w14:textId="77777777" w:rsidR="00DE39D8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Конкурсное задание </w:t>
      </w:r>
      <w:r w:rsidR="00C95538" w:rsidRPr="00333911">
        <w:rPr>
          <w:rFonts w:ascii="Times New Roman" w:hAnsi="Times New Roman" w:cs="Times New Roman"/>
          <w:sz w:val="28"/>
          <w:szCs w:val="28"/>
        </w:rPr>
        <w:t>разрабатывается</w:t>
      </w:r>
      <w:r w:rsidRPr="00333911">
        <w:rPr>
          <w:rFonts w:ascii="Times New Roman" w:hAnsi="Times New Roman" w:cs="Times New Roman"/>
          <w:sz w:val="28"/>
          <w:szCs w:val="28"/>
        </w:rPr>
        <w:t xml:space="preserve"> по образцам, представленным</w:t>
      </w:r>
      <w:r w:rsidR="00C95538" w:rsidRPr="00333911">
        <w:rPr>
          <w:rFonts w:ascii="Times New Roman" w:hAnsi="Times New Roman" w:cs="Times New Roman"/>
          <w:sz w:val="28"/>
          <w:szCs w:val="28"/>
        </w:rPr>
        <w:t xml:space="preserve"> Менеджером компетенции</w:t>
      </w:r>
      <w:r w:rsidRPr="00333911">
        <w:rPr>
          <w:rFonts w:ascii="Times New Roman" w:hAnsi="Times New Roman" w:cs="Times New Roman"/>
          <w:sz w:val="28"/>
          <w:szCs w:val="28"/>
        </w:rPr>
        <w:t xml:space="preserve"> на форуме WS</w:t>
      </w:r>
      <w:r w:rsidRPr="00333911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333911">
        <w:rPr>
          <w:rFonts w:ascii="Times New Roman" w:hAnsi="Times New Roman" w:cs="Times New Roman"/>
          <w:sz w:val="28"/>
          <w:szCs w:val="28"/>
        </w:rPr>
        <w:t xml:space="preserve"> (</w:t>
      </w:r>
      <w:hyperlink r:id="rId17" w:history="1"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http://</w:t>
        </w:r>
        <w:r w:rsidRPr="0033391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forum</w:t>
        </w:r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worldskills</w:t>
        </w:r>
        <w:proofErr w:type="spellEnd"/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33391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333911">
        <w:rPr>
          <w:rFonts w:ascii="Times New Roman" w:hAnsi="Times New Roman" w:cs="Times New Roman"/>
          <w:sz w:val="28"/>
          <w:szCs w:val="28"/>
        </w:rPr>
        <w:t xml:space="preserve">). </w:t>
      </w:r>
      <w:r w:rsidR="00C95538" w:rsidRPr="00333911">
        <w:rPr>
          <w:rFonts w:ascii="Times New Roman" w:hAnsi="Times New Roman" w:cs="Times New Roman"/>
          <w:sz w:val="28"/>
          <w:szCs w:val="28"/>
        </w:rPr>
        <w:t>Представленные образцы Конкурсного задания должны меняться один раз в год.</w:t>
      </w:r>
    </w:p>
    <w:p w14:paraId="76DC7D6E" w14:textId="77777777" w:rsidR="00237B9A" w:rsidRPr="00333911" w:rsidRDefault="00237B9A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3C4DE93" w14:textId="77777777" w:rsidR="00DE39D8" w:rsidRPr="0029547E" w:rsidRDefault="00333911" w:rsidP="0029547E">
      <w:pPr>
        <w:pStyle w:val="3"/>
        <w:spacing w:before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29547E">
        <w:rPr>
          <w:rFonts w:ascii="Times New Roman" w:hAnsi="Times New Roman" w:cs="Times New Roman"/>
          <w:sz w:val="28"/>
          <w:szCs w:val="28"/>
          <w:lang w:val="ru-RU"/>
        </w:rPr>
        <w:t>5.4.1</w:t>
      </w:r>
      <w:r w:rsidR="00AA2B8A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29547E">
        <w:rPr>
          <w:rFonts w:ascii="Times New Roman" w:hAnsi="Times New Roman" w:cs="Times New Roman"/>
          <w:sz w:val="28"/>
          <w:szCs w:val="28"/>
          <w:lang w:val="ru-RU"/>
        </w:rPr>
        <w:t>КТО РАЗРАБАТЫВАЕТ КОНКУРСНОЕ ЗАДАНИЕ/МОДУЛИ</w:t>
      </w:r>
    </w:p>
    <w:p w14:paraId="329B5963" w14:textId="77777777" w:rsidR="00397A1B" w:rsidRPr="00333911" w:rsidRDefault="00397A1B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Общ</w:t>
      </w:r>
      <w:r w:rsidR="0056194A">
        <w:rPr>
          <w:rFonts w:ascii="Times New Roman" w:hAnsi="Times New Roman" w:cs="Times New Roman"/>
          <w:sz w:val="28"/>
          <w:szCs w:val="28"/>
        </w:rPr>
        <w:t>им руководством и утверждением К</w:t>
      </w:r>
      <w:r w:rsidRPr="00333911">
        <w:rPr>
          <w:rFonts w:ascii="Times New Roman" w:hAnsi="Times New Roman" w:cs="Times New Roman"/>
          <w:sz w:val="28"/>
          <w:szCs w:val="28"/>
        </w:rPr>
        <w:t>онкурсного задания занимается Менеджер компе</w:t>
      </w:r>
      <w:r w:rsidR="0056194A">
        <w:rPr>
          <w:rFonts w:ascii="Times New Roman" w:hAnsi="Times New Roman" w:cs="Times New Roman"/>
          <w:sz w:val="28"/>
          <w:szCs w:val="28"/>
        </w:rPr>
        <w:t>тенции. К участию в разработке К</w:t>
      </w:r>
      <w:r w:rsidRPr="00333911">
        <w:rPr>
          <w:rFonts w:ascii="Times New Roman" w:hAnsi="Times New Roman" w:cs="Times New Roman"/>
          <w:sz w:val="28"/>
          <w:szCs w:val="28"/>
        </w:rPr>
        <w:t>онкурсного задания могут привлекаться:</w:t>
      </w:r>
    </w:p>
    <w:p w14:paraId="0CC0F659" w14:textId="77777777" w:rsidR="00397A1B" w:rsidRPr="00333911" w:rsidRDefault="00397A1B" w:rsidP="003F2E2D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 xml:space="preserve">Сертифицированные эксперты </w:t>
      </w:r>
      <w:r w:rsidRPr="00333911">
        <w:rPr>
          <w:rFonts w:ascii="Times New Roman" w:hAnsi="Times New Roman"/>
          <w:sz w:val="28"/>
          <w:szCs w:val="28"/>
          <w:lang w:val="en-US"/>
        </w:rPr>
        <w:t>WSR</w:t>
      </w:r>
      <w:r w:rsidRPr="00333911">
        <w:rPr>
          <w:rFonts w:ascii="Times New Roman" w:hAnsi="Times New Roman"/>
          <w:sz w:val="28"/>
          <w:szCs w:val="28"/>
        </w:rPr>
        <w:t>;</w:t>
      </w:r>
    </w:p>
    <w:p w14:paraId="61B75D77" w14:textId="77777777" w:rsidR="00397A1B" w:rsidRPr="00333911" w:rsidRDefault="00397A1B" w:rsidP="003F2E2D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Сторонние разработчики;</w:t>
      </w:r>
    </w:p>
    <w:p w14:paraId="528993B8" w14:textId="77777777" w:rsidR="00397A1B" w:rsidRPr="00333911" w:rsidRDefault="00397A1B" w:rsidP="003F2E2D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Иные заинтересованные лица.</w:t>
      </w:r>
    </w:p>
    <w:p w14:paraId="02F4CC7E" w14:textId="77777777" w:rsidR="00DE39D8" w:rsidRPr="00333911" w:rsidRDefault="00397A1B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В процессе подготовки к </w:t>
      </w:r>
      <w:r w:rsidR="00EA0C3A" w:rsidRPr="00333911">
        <w:rPr>
          <w:rFonts w:ascii="Times New Roman" w:hAnsi="Times New Roman" w:cs="Times New Roman"/>
          <w:sz w:val="28"/>
          <w:szCs w:val="28"/>
        </w:rPr>
        <w:t xml:space="preserve">каждому </w:t>
      </w:r>
      <w:r w:rsidRPr="00333911">
        <w:rPr>
          <w:rFonts w:ascii="Times New Roman" w:hAnsi="Times New Roman" w:cs="Times New Roman"/>
          <w:sz w:val="28"/>
          <w:szCs w:val="28"/>
        </w:rPr>
        <w:t>соревновани</w:t>
      </w:r>
      <w:r w:rsidR="00EA0C3A" w:rsidRPr="00333911">
        <w:rPr>
          <w:rFonts w:ascii="Times New Roman" w:hAnsi="Times New Roman" w:cs="Times New Roman"/>
          <w:sz w:val="28"/>
          <w:szCs w:val="28"/>
        </w:rPr>
        <w:t>ю</w:t>
      </w:r>
      <w:r w:rsidR="0056194A">
        <w:rPr>
          <w:rFonts w:ascii="Times New Roman" w:hAnsi="Times New Roman" w:cs="Times New Roman"/>
          <w:sz w:val="28"/>
          <w:szCs w:val="28"/>
        </w:rPr>
        <w:t xml:space="preserve"> при внесении 30 % изменений к К</w:t>
      </w:r>
      <w:r w:rsidRPr="00333911">
        <w:rPr>
          <w:rFonts w:ascii="Times New Roman" w:hAnsi="Times New Roman" w:cs="Times New Roman"/>
          <w:sz w:val="28"/>
          <w:szCs w:val="28"/>
        </w:rPr>
        <w:t>онкурсному заданию участвуют</w:t>
      </w:r>
      <w:r w:rsidR="00DE39D8" w:rsidRPr="00333911">
        <w:rPr>
          <w:rFonts w:ascii="Times New Roman" w:hAnsi="Times New Roman" w:cs="Times New Roman"/>
          <w:sz w:val="28"/>
          <w:szCs w:val="28"/>
        </w:rPr>
        <w:t>:</w:t>
      </w:r>
    </w:p>
    <w:p w14:paraId="0455BEAA" w14:textId="77777777" w:rsidR="00DE39D8" w:rsidRPr="00333911" w:rsidRDefault="00DE39D8" w:rsidP="003F2E2D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Главн</w:t>
      </w:r>
      <w:r w:rsidR="00397A1B" w:rsidRPr="00333911">
        <w:rPr>
          <w:rFonts w:ascii="Times New Roman" w:hAnsi="Times New Roman"/>
          <w:sz w:val="28"/>
          <w:szCs w:val="28"/>
        </w:rPr>
        <w:t>ый</w:t>
      </w:r>
      <w:r w:rsidRPr="00333911">
        <w:rPr>
          <w:rFonts w:ascii="Times New Roman" w:hAnsi="Times New Roman"/>
          <w:sz w:val="28"/>
          <w:szCs w:val="28"/>
        </w:rPr>
        <w:t xml:space="preserve"> эксперт;</w:t>
      </w:r>
    </w:p>
    <w:p w14:paraId="68803EC6" w14:textId="77777777" w:rsidR="00DE39D8" w:rsidRPr="00333911" w:rsidRDefault="00DE39D8" w:rsidP="003F2E2D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lastRenderedPageBreak/>
        <w:t>Сертифицированны</w:t>
      </w:r>
      <w:r w:rsidR="00397A1B" w:rsidRPr="00333911">
        <w:rPr>
          <w:rFonts w:ascii="Times New Roman" w:hAnsi="Times New Roman"/>
          <w:sz w:val="28"/>
          <w:szCs w:val="28"/>
        </w:rPr>
        <w:t>й</w:t>
      </w:r>
      <w:r w:rsidRPr="00333911">
        <w:rPr>
          <w:rFonts w:ascii="Times New Roman" w:hAnsi="Times New Roman"/>
          <w:sz w:val="28"/>
          <w:szCs w:val="28"/>
        </w:rPr>
        <w:t xml:space="preserve"> эксперт</w:t>
      </w:r>
      <w:r w:rsidR="00EA0C3A" w:rsidRPr="00333911">
        <w:rPr>
          <w:rFonts w:ascii="Times New Roman" w:hAnsi="Times New Roman"/>
          <w:sz w:val="28"/>
          <w:szCs w:val="28"/>
        </w:rPr>
        <w:t xml:space="preserve"> по компетенции</w:t>
      </w:r>
      <w:r w:rsidR="00397A1B" w:rsidRPr="00333911">
        <w:rPr>
          <w:rFonts w:ascii="Times New Roman" w:hAnsi="Times New Roman"/>
          <w:sz w:val="28"/>
          <w:szCs w:val="28"/>
        </w:rPr>
        <w:t xml:space="preserve"> (в случае присутствия на соревновании)</w:t>
      </w:r>
      <w:r w:rsidRPr="00333911">
        <w:rPr>
          <w:rFonts w:ascii="Times New Roman" w:hAnsi="Times New Roman"/>
          <w:sz w:val="28"/>
          <w:szCs w:val="28"/>
        </w:rPr>
        <w:t>;</w:t>
      </w:r>
    </w:p>
    <w:p w14:paraId="1AF5198C" w14:textId="77777777" w:rsidR="00EA0C3A" w:rsidRPr="00333911" w:rsidRDefault="00EA0C3A" w:rsidP="003F2E2D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Эксперты принимающие участия в оценке</w:t>
      </w:r>
      <w:r w:rsidR="00CA6CCD" w:rsidRPr="00333911">
        <w:rPr>
          <w:rFonts w:ascii="Times New Roman" w:hAnsi="Times New Roman"/>
          <w:sz w:val="28"/>
          <w:szCs w:val="28"/>
        </w:rPr>
        <w:t xml:space="preserve"> (при необходимости привлечения главным экспертом)</w:t>
      </w:r>
      <w:r w:rsidRPr="00333911">
        <w:rPr>
          <w:rFonts w:ascii="Times New Roman" w:hAnsi="Times New Roman"/>
          <w:sz w:val="28"/>
          <w:szCs w:val="28"/>
        </w:rPr>
        <w:t>.</w:t>
      </w:r>
    </w:p>
    <w:p w14:paraId="47E1E26E" w14:textId="77777777" w:rsidR="00EA0C3A" w:rsidRPr="00333911" w:rsidRDefault="00EA0C3A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Внесенные 30 % изменения в </w:t>
      </w:r>
      <w:r w:rsidR="0056194A">
        <w:rPr>
          <w:rFonts w:ascii="Times New Roman" w:hAnsi="Times New Roman" w:cs="Times New Roman"/>
          <w:sz w:val="28"/>
          <w:szCs w:val="28"/>
        </w:rPr>
        <w:t>К</w:t>
      </w:r>
      <w:r w:rsidRPr="00333911">
        <w:rPr>
          <w:rFonts w:ascii="Times New Roman" w:hAnsi="Times New Roman" w:cs="Times New Roman"/>
          <w:sz w:val="28"/>
          <w:szCs w:val="28"/>
        </w:rPr>
        <w:t xml:space="preserve">онкурсные задания </w:t>
      </w:r>
      <w:r w:rsidR="00CA6CCD" w:rsidRPr="00333911">
        <w:rPr>
          <w:rFonts w:ascii="Times New Roman" w:hAnsi="Times New Roman" w:cs="Times New Roman"/>
          <w:sz w:val="28"/>
          <w:szCs w:val="28"/>
        </w:rPr>
        <w:t>в обязательном порядке</w:t>
      </w:r>
      <w:r w:rsidRPr="00333911">
        <w:rPr>
          <w:rFonts w:ascii="Times New Roman" w:hAnsi="Times New Roman" w:cs="Times New Roman"/>
          <w:sz w:val="28"/>
          <w:szCs w:val="28"/>
        </w:rPr>
        <w:t xml:space="preserve"> соглас</w:t>
      </w:r>
      <w:r w:rsidR="00CA6CCD" w:rsidRPr="00333911">
        <w:rPr>
          <w:rFonts w:ascii="Times New Roman" w:hAnsi="Times New Roman" w:cs="Times New Roman"/>
          <w:sz w:val="28"/>
          <w:szCs w:val="28"/>
        </w:rPr>
        <w:t>уются</w:t>
      </w:r>
      <w:r w:rsidRPr="00333911">
        <w:rPr>
          <w:rFonts w:ascii="Times New Roman" w:hAnsi="Times New Roman" w:cs="Times New Roman"/>
          <w:sz w:val="28"/>
          <w:szCs w:val="28"/>
        </w:rPr>
        <w:t xml:space="preserve"> с Менеджером компетенции.</w:t>
      </w:r>
    </w:p>
    <w:p w14:paraId="3FB8763E" w14:textId="77777777" w:rsidR="00EA0C3A" w:rsidRPr="00333911" w:rsidRDefault="00EA0C3A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Выше обозначенные люди при внесении 30 % изменений к </w:t>
      </w:r>
      <w:r w:rsidR="0056194A">
        <w:rPr>
          <w:rFonts w:ascii="Times New Roman" w:hAnsi="Times New Roman" w:cs="Times New Roman"/>
          <w:sz w:val="28"/>
          <w:szCs w:val="28"/>
        </w:rPr>
        <w:t xml:space="preserve">Конкурсному </w:t>
      </w:r>
      <w:r w:rsidRPr="00333911">
        <w:rPr>
          <w:rFonts w:ascii="Times New Roman" w:hAnsi="Times New Roman" w:cs="Times New Roman"/>
          <w:sz w:val="28"/>
          <w:szCs w:val="28"/>
        </w:rPr>
        <w:t xml:space="preserve">заданию должны руководствоваться принципами объективности и </w:t>
      </w:r>
      <w:r w:rsidR="00CA6CCD" w:rsidRPr="00333911">
        <w:rPr>
          <w:rFonts w:ascii="Times New Roman" w:hAnsi="Times New Roman" w:cs="Times New Roman"/>
          <w:sz w:val="28"/>
          <w:szCs w:val="28"/>
        </w:rPr>
        <w:t>беспристрастности</w:t>
      </w:r>
      <w:r w:rsidRPr="00333911">
        <w:rPr>
          <w:rFonts w:ascii="Times New Roman" w:hAnsi="Times New Roman" w:cs="Times New Roman"/>
          <w:sz w:val="28"/>
          <w:szCs w:val="28"/>
        </w:rPr>
        <w:t>.</w:t>
      </w:r>
      <w:r w:rsidR="00CA6CCD" w:rsidRPr="00333911">
        <w:rPr>
          <w:rFonts w:ascii="Times New Roman" w:hAnsi="Times New Roman" w:cs="Times New Roman"/>
          <w:sz w:val="28"/>
          <w:szCs w:val="28"/>
        </w:rPr>
        <w:t xml:space="preserve"> Изменения не должны влиять на сложность задания, не должны относиться к иным профессиональным областям, не описанным в </w:t>
      </w:r>
      <w:r w:rsidR="00CA6CCD" w:rsidRPr="00333911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CA6CCD" w:rsidRPr="00333911">
        <w:rPr>
          <w:rFonts w:ascii="Times New Roman" w:hAnsi="Times New Roman" w:cs="Times New Roman"/>
          <w:sz w:val="28"/>
          <w:szCs w:val="28"/>
        </w:rPr>
        <w:t xml:space="preserve">, а также исключать любые блоки </w:t>
      </w:r>
      <w:r w:rsidR="00CA6CCD" w:rsidRPr="00333911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CA6CCD" w:rsidRPr="00333911">
        <w:rPr>
          <w:rFonts w:ascii="Times New Roman" w:hAnsi="Times New Roman" w:cs="Times New Roman"/>
          <w:sz w:val="28"/>
          <w:szCs w:val="28"/>
        </w:rPr>
        <w:t>.</w:t>
      </w:r>
      <w:r w:rsidR="004D096E" w:rsidRPr="00333911">
        <w:rPr>
          <w:rFonts w:ascii="Times New Roman" w:hAnsi="Times New Roman" w:cs="Times New Roman"/>
          <w:sz w:val="28"/>
          <w:szCs w:val="28"/>
        </w:rPr>
        <w:t xml:space="preserve"> Также внесённые изменения должны быть исполнимы при помощи утверждённого для соревнований Инфраструктурного листа.</w:t>
      </w:r>
    </w:p>
    <w:p w14:paraId="229D1206" w14:textId="77777777" w:rsidR="00333911" w:rsidRPr="00333911" w:rsidRDefault="00333911" w:rsidP="00DE39D8">
      <w:pPr>
        <w:jc w:val="both"/>
        <w:rPr>
          <w:rFonts w:ascii="Times New Roman" w:hAnsi="Times New Roman" w:cs="Times New Roman"/>
          <w:caps/>
          <w:sz w:val="28"/>
          <w:szCs w:val="24"/>
        </w:rPr>
      </w:pPr>
    </w:p>
    <w:p w14:paraId="7EC9406D" w14:textId="77777777" w:rsidR="00DE39D8" w:rsidRPr="0029547E" w:rsidRDefault="00727F97" w:rsidP="0029547E">
      <w:pPr>
        <w:pStyle w:val="3"/>
        <w:spacing w:before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AA2B8A">
        <w:rPr>
          <w:rFonts w:ascii="Times New Roman" w:hAnsi="Times New Roman" w:cs="Times New Roman"/>
          <w:sz w:val="28"/>
          <w:szCs w:val="28"/>
          <w:lang w:val="ru-RU"/>
        </w:rPr>
        <w:t xml:space="preserve">.4.2. </w:t>
      </w:r>
      <w:r w:rsidR="00333911" w:rsidRPr="0029547E">
        <w:rPr>
          <w:rFonts w:ascii="Times New Roman" w:hAnsi="Times New Roman" w:cs="Times New Roman"/>
          <w:sz w:val="28"/>
          <w:szCs w:val="28"/>
          <w:lang w:val="ru-RU"/>
        </w:rPr>
        <w:t>КАК РАЗРАБАТЫВАЕТСЯ КОНКУРСНОЕ ЗАДАНИЕ</w:t>
      </w:r>
    </w:p>
    <w:p w14:paraId="09B9840C" w14:textId="77777777" w:rsidR="00DE39D8" w:rsidRDefault="00881DD2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Конкурсные задания к каждому чемпионату разрабатываются на основе единого Конкурсного задания, утверждённого Менеджером компетенции и размещённого на форуме экспертов. Задания могут разрабатываться как в целом так и по модулям. Основным инструментом разработки Конкурсного задания является форум экспертов.</w:t>
      </w:r>
    </w:p>
    <w:p w14:paraId="2D0B69F2" w14:textId="77777777" w:rsidR="00237B9A" w:rsidRPr="00333911" w:rsidRDefault="00237B9A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9EC3B7D" w14:textId="77777777" w:rsidR="00DE39D8" w:rsidRPr="0029547E" w:rsidRDefault="00AA2B8A" w:rsidP="0029547E">
      <w:pPr>
        <w:pStyle w:val="3"/>
        <w:spacing w:before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5.4.3. </w:t>
      </w:r>
      <w:r w:rsidR="00333911" w:rsidRPr="0029547E">
        <w:rPr>
          <w:rFonts w:ascii="Times New Roman" w:hAnsi="Times New Roman" w:cs="Times New Roman"/>
          <w:sz w:val="28"/>
          <w:szCs w:val="28"/>
          <w:lang w:val="ru-RU"/>
        </w:rPr>
        <w:t>КОГДА РАЗРАБАТЫВАЕТСЯ КОНКУРСНОЕ ЗАДАНИЕ</w:t>
      </w:r>
    </w:p>
    <w:p w14:paraId="66B2E454" w14:textId="77777777"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Конкурсное задание разрабатывается согласно </w:t>
      </w:r>
      <w:r w:rsidR="008B560B" w:rsidRPr="00333911">
        <w:rPr>
          <w:rFonts w:ascii="Times New Roman" w:hAnsi="Times New Roman" w:cs="Times New Roman"/>
          <w:sz w:val="28"/>
          <w:szCs w:val="28"/>
        </w:rPr>
        <w:t>представленному ниже</w:t>
      </w:r>
      <w:r w:rsidRPr="00333911">
        <w:rPr>
          <w:rFonts w:ascii="Times New Roman" w:hAnsi="Times New Roman" w:cs="Times New Roman"/>
          <w:sz w:val="28"/>
          <w:szCs w:val="28"/>
        </w:rPr>
        <w:t xml:space="preserve"> графику</w:t>
      </w:r>
      <w:r w:rsidR="008B560B" w:rsidRPr="00333911">
        <w:rPr>
          <w:rFonts w:ascii="Times New Roman" w:hAnsi="Times New Roman" w:cs="Times New Roman"/>
          <w:sz w:val="28"/>
          <w:szCs w:val="28"/>
        </w:rPr>
        <w:t>, определяющему сроки подготовки документации для каждого вида чемпионатов.</w:t>
      </w:r>
    </w:p>
    <w:p w14:paraId="77EE5403" w14:textId="77777777" w:rsidR="00DE39D8" w:rsidRPr="009955F8" w:rsidRDefault="00DE39D8" w:rsidP="00DE39D8">
      <w:pPr>
        <w:jc w:val="both"/>
        <w:rPr>
          <w:rFonts w:ascii="Times New Roman" w:hAnsi="Times New Roman" w:cs="Times New Roman"/>
          <w:b/>
          <w:i/>
        </w:rPr>
      </w:pPr>
    </w:p>
    <w:tbl>
      <w:tblPr>
        <w:tblStyle w:val="af"/>
        <w:tblW w:w="10847" w:type="dxa"/>
        <w:tblInd w:w="-567" w:type="dxa"/>
        <w:tblBorders>
          <w:top w:val="single" w:sz="4" w:space="0" w:color="323E4F" w:themeColor="text2" w:themeShade="BF"/>
          <w:left w:val="single" w:sz="4" w:space="0" w:color="323E4F" w:themeColor="text2" w:themeShade="BF"/>
          <w:bottom w:val="single" w:sz="4" w:space="0" w:color="323E4F" w:themeColor="text2" w:themeShade="BF"/>
          <w:right w:val="single" w:sz="4" w:space="0" w:color="323E4F" w:themeColor="text2" w:themeShade="BF"/>
          <w:insideH w:val="single" w:sz="4" w:space="0" w:color="323E4F" w:themeColor="text2" w:themeShade="BF"/>
          <w:insideV w:val="single" w:sz="4" w:space="0" w:color="323E4F" w:themeColor="text2" w:themeShade="BF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2798"/>
        <w:gridCol w:w="3014"/>
        <w:gridCol w:w="3084"/>
      </w:tblGrid>
      <w:tr w:rsidR="00C06EBC" w:rsidRPr="00237B9A" w14:paraId="0EC700E7" w14:textId="77777777" w:rsidTr="00E9251E">
        <w:tc>
          <w:tcPr>
            <w:tcW w:w="1951" w:type="dxa"/>
            <w:shd w:val="clear" w:color="auto" w:fill="5B9BD5" w:themeFill="accent1"/>
            <w:vAlign w:val="center"/>
          </w:tcPr>
          <w:p w14:paraId="0D19EDB4" w14:textId="77777777" w:rsidR="008B560B" w:rsidRPr="00237B9A" w:rsidRDefault="008B560B" w:rsidP="00E9251E">
            <w:pPr>
              <w:rPr>
                <w:b/>
                <w:color w:val="FFFFFF" w:themeColor="background1"/>
                <w:sz w:val="24"/>
                <w:szCs w:val="24"/>
              </w:rPr>
            </w:pPr>
            <w:r w:rsidRPr="00237B9A">
              <w:rPr>
                <w:b/>
                <w:color w:val="FFFFFF" w:themeColor="background1"/>
                <w:sz w:val="24"/>
                <w:szCs w:val="24"/>
              </w:rPr>
              <w:t>Временные рамки</w:t>
            </w:r>
          </w:p>
        </w:tc>
        <w:tc>
          <w:tcPr>
            <w:tcW w:w="2798" w:type="dxa"/>
            <w:shd w:val="clear" w:color="auto" w:fill="5B9BD5" w:themeFill="accent1"/>
            <w:vAlign w:val="center"/>
          </w:tcPr>
          <w:p w14:paraId="36C0DA8C" w14:textId="77777777" w:rsidR="008B560B" w:rsidRPr="00237B9A" w:rsidRDefault="008B560B" w:rsidP="00E9251E">
            <w:pPr>
              <w:rPr>
                <w:b/>
                <w:sz w:val="24"/>
                <w:szCs w:val="24"/>
              </w:rPr>
            </w:pPr>
            <w:r w:rsidRPr="00237B9A">
              <w:rPr>
                <w:b/>
                <w:color w:val="FFFFFF" w:themeColor="background1"/>
                <w:sz w:val="24"/>
                <w:szCs w:val="24"/>
              </w:rPr>
              <w:t>Локальный чемпионат</w:t>
            </w:r>
          </w:p>
        </w:tc>
        <w:tc>
          <w:tcPr>
            <w:tcW w:w="3014" w:type="dxa"/>
            <w:shd w:val="clear" w:color="auto" w:fill="5B9BD5" w:themeFill="accent1"/>
            <w:vAlign w:val="center"/>
          </w:tcPr>
          <w:p w14:paraId="1F8D03A1" w14:textId="77777777" w:rsidR="008B560B" w:rsidRPr="00237B9A" w:rsidRDefault="008B560B" w:rsidP="00E9251E">
            <w:pPr>
              <w:rPr>
                <w:b/>
                <w:color w:val="FFFFFF" w:themeColor="background1"/>
                <w:sz w:val="24"/>
                <w:szCs w:val="24"/>
              </w:rPr>
            </w:pPr>
            <w:r w:rsidRPr="00237B9A">
              <w:rPr>
                <w:b/>
                <w:color w:val="FFFFFF" w:themeColor="background1"/>
                <w:sz w:val="24"/>
                <w:szCs w:val="24"/>
              </w:rPr>
              <w:t>Отборочный чемпионат</w:t>
            </w:r>
          </w:p>
        </w:tc>
        <w:tc>
          <w:tcPr>
            <w:tcW w:w="3084" w:type="dxa"/>
            <w:shd w:val="clear" w:color="auto" w:fill="5B9BD5" w:themeFill="accent1"/>
            <w:vAlign w:val="center"/>
          </w:tcPr>
          <w:p w14:paraId="7FD0F7FF" w14:textId="77777777" w:rsidR="008B560B" w:rsidRPr="00237B9A" w:rsidRDefault="008B560B" w:rsidP="00E9251E">
            <w:pPr>
              <w:rPr>
                <w:b/>
                <w:color w:val="FFFFFF" w:themeColor="background1"/>
                <w:sz w:val="24"/>
                <w:szCs w:val="24"/>
              </w:rPr>
            </w:pPr>
            <w:r w:rsidRPr="00237B9A">
              <w:rPr>
                <w:b/>
                <w:color w:val="FFFFFF" w:themeColor="background1"/>
                <w:sz w:val="24"/>
                <w:szCs w:val="24"/>
              </w:rPr>
              <w:t>Национальный чемпионат</w:t>
            </w:r>
          </w:p>
        </w:tc>
      </w:tr>
      <w:tr w:rsidR="00C06EBC" w:rsidRPr="00237B9A" w14:paraId="7490453D" w14:textId="77777777" w:rsidTr="00E9251E">
        <w:tc>
          <w:tcPr>
            <w:tcW w:w="1951" w:type="dxa"/>
            <w:shd w:val="clear" w:color="auto" w:fill="5B9BD5" w:themeFill="accent1"/>
            <w:vAlign w:val="center"/>
          </w:tcPr>
          <w:p w14:paraId="037A5CC9" w14:textId="77777777" w:rsidR="008B560B" w:rsidRPr="00237B9A" w:rsidRDefault="00B236AD" w:rsidP="00E9251E">
            <w:pPr>
              <w:rPr>
                <w:b/>
                <w:color w:val="FFFFFF" w:themeColor="background1"/>
                <w:sz w:val="24"/>
                <w:szCs w:val="24"/>
              </w:rPr>
            </w:pPr>
            <w:r w:rsidRPr="00237B9A">
              <w:rPr>
                <w:b/>
                <w:color w:val="FFFFFF" w:themeColor="background1"/>
                <w:sz w:val="24"/>
                <w:szCs w:val="24"/>
              </w:rPr>
              <w:t>Шаблон Конкурсного задания</w:t>
            </w:r>
          </w:p>
        </w:tc>
        <w:tc>
          <w:tcPr>
            <w:tcW w:w="2798" w:type="dxa"/>
            <w:vAlign w:val="center"/>
          </w:tcPr>
          <w:p w14:paraId="08464DB6" w14:textId="77777777" w:rsidR="008B560B" w:rsidRPr="00237B9A" w:rsidRDefault="00B236AD" w:rsidP="00E9251E">
            <w:pPr>
              <w:rPr>
                <w:sz w:val="24"/>
                <w:szCs w:val="24"/>
              </w:rPr>
            </w:pPr>
            <w:r w:rsidRPr="00237B9A">
              <w:rPr>
                <w:sz w:val="24"/>
                <w:szCs w:val="24"/>
              </w:rPr>
              <w:t>Берётся в исходном виде с форума экспертов</w:t>
            </w:r>
            <w:r w:rsidR="00835BF6" w:rsidRPr="00237B9A">
              <w:rPr>
                <w:sz w:val="24"/>
                <w:szCs w:val="24"/>
              </w:rPr>
              <w:t xml:space="preserve"> задание предыдущего </w:t>
            </w:r>
            <w:r w:rsidR="00835BF6" w:rsidRPr="00237B9A">
              <w:rPr>
                <w:sz w:val="24"/>
                <w:szCs w:val="24"/>
              </w:rPr>
              <w:lastRenderedPageBreak/>
              <w:t>Национального чемпионата</w:t>
            </w:r>
          </w:p>
        </w:tc>
        <w:tc>
          <w:tcPr>
            <w:tcW w:w="3014" w:type="dxa"/>
            <w:vAlign w:val="center"/>
          </w:tcPr>
          <w:p w14:paraId="0C1FE58F" w14:textId="77777777" w:rsidR="008B560B" w:rsidRPr="00237B9A" w:rsidRDefault="00835BF6" w:rsidP="00E9251E">
            <w:pPr>
              <w:rPr>
                <w:sz w:val="24"/>
                <w:szCs w:val="24"/>
              </w:rPr>
            </w:pPr>
            <w:r w:rsidRPr="00237B9A">
              <w:rPr>
                <w:sz w:val="24"/>
                <w:szCs w:val="24"/>
              </w:rPr>
              <w:lastRenderedPageBreak/>
              <w:t xml:space="preserve">Берётся в исходном виде с форума экспертов задание предыдущего </w:t>
            </w:r>
            <w:r w:rsidRPr="00237B9A">
              <w:rPr>
                <w:sz w:val="24"/>
                <w:szCs w:val="24"/>
              </w:rPr>
              <w:lastRenderedPageBreak/>
              <w:t>Национального чемпионата</w:t>
            </w:r>
          </w:p>
        </w:tc>
        <w:tc>
          <w:tcPr>
            <w:tcW w:w="3084" w:type="dxa"/>
            <w:vAlign w:val="center"/>
          </w:tcPr>
          <w:p w14:paraId="3EB65965" w14:textId="77777777" w:rsidR="008B560B" w:rsidRPr="00237B9A" w:rsidRDefault="00B236AD" w:rsidP="00E9251E">
            <w:pPr>
              <w:rPr>
                <w:sz w:val="24"/>
                <w:szCs w:val="24"/>
              </w:rPr>
            </w:pPr>
            <w:r w:rsidRPr="00237B9A">
              <w:rPr>
                <w:sz w:val="24"/>
                <w:szCs w:val="24"/>
              </w:rPr>
              <w:lastRenderedPageBreak/>
              <w:t xml:space="preserve">Разрабатывается на основе предыдущего чемпионата с учётом всего опыта </w:t>
            </w:r>
            <w:r w:rsidRPr="00237B9A">
              <w:rPr>
                <w:sz w:val="24"/>
                <w:szCs w:val="24"/>
              </w:rPr>
              <w:lastRenderedPageBreak/>
              <w:t>проведения соревнований по компетенции и отраслевых стандартов</w:t>
            </w:r>
            <w:r w:rsidR="00835BF6" w:rsidRPr="00237B9A">
              <w:rPr>
                <w:sz w:val="24"/>
                <w:szCs w:val="24"/>
              </w:rPr>
              <w:t xml:space="preserve"> за 6 месяцев до чемпионата</w:t>
            </w:r>
          </w:p>
        </w:tc>
      </w:tr>
      <w:tr w:rsidR="00C06EBC" w:rsidRPr="00237B9A" w14:paraId="5A5D13A9" w14:textId="77777777" w:rsidTr="00E9251E">
        <w:tc>
          <w:tcPr>
            <w:tcW w:w="1951" w:type="dxa"/>
            <w:shd w:val="clear" w:color="auto" w:fill="5B9BD5" w:themeFill="accent1"/>
            <w:vAlign w:val="center"/>
          </w:tcPr>
          <w:p w14:paraId="5DBD3549" w14:textId="77777777" w:rsidR="008B560B" w:rsidRPr="00237B9A" w:rsidRDefault="00B236AD" w:rsidP="00E9251E">
            <w:pPr>
              <w:rPr>
                <w:b/>
                <w:color w:val="FFFFFF" w:themeColor="background1"/>
                <w:sz w:val="24"/>
                <w:szCs w:val="24"/>
              </w:rPr>
            </w:pPr>
            <w:r w:rsidRPr="00237B9A">
              <w:rPr>
                <w:b/>
                <w:color w:val="FFFFFF" w:themeColor="background1"/>
                <w:sz w:val="24"/>
                <w:szCs w:val="24"/>
              </w:rPr>
              <w:lastRenderedPageBreak/>
              <w:t>Утверждение Главного эксперта чемпионата</w:t>
            </w:r>
            <w:r w:rsidR="00C06EBC" w:rsidRPr="00237B9A">
              <w:rPr>
                <w:b/>
                <w:color w:val="FFFFFF" w:themeColor="background1"/>
                <w:sz w:val="24"/>
                <w:szCs w:val="24"/>
              </w:rPr>
              <w:t>, ответственного за разработку КЗ</w:t>
            </w:r>
          </w:p>
        </w:tc>
        <w:tc>
          <w:tcPr>
            <w:tcW w:w="2798" w:type="dxa"/>
            <w:vAlign w:val="center"/>
          </w:tcPr>
          <w:p w14:paraId="3EB222BD" w14:textId="77777777" w:rsidR="008B560B" w:rsidRPr="00237B9A" w:rsidRDefault="00C06EBC" w:rsidP="00E9251E">
            <w:pPr>
              <w:rPr>
                <w:sz w:val="24"/>
                <w:szCs w:val="24"/>
              </w:rPr>
            </w:pPr>
            <w:r w:rsidRPr="00237B9A">
              <w:rPr>
                <w:sz w:val="24"/>
                <w:szCs w:val="24"/>
              </w:rPr>
              <w:t>За 2 месяца до чемпионата</w:t>
            </w:r>
          </w:p>
        </w:tc>
        <w:tc>
          <w:tcPr>
            <w:tcW w:w="3014" w:type="dxa"/>
            <w:vAlign w:val="center"/>
          </w:tcPr>
          <w:p w14:paraId="52EB71BE" w14:textId="77777777" w:rsidR="008B560B" w:rsidRPr="00237B9A" w:rsidRDefault="00C06EBC" w:rsidP="00E9251E">
            <w:pPr>
              <w:rPr>
                <w:sz w:val="24"/>
                <w:szCs w:val="24"/>
              </w:rPr>
            </w:pPr>
            <w:r w:rsidRPr="00237B9A">
              <w:rPr>
                <w:sz w:val="24"/>
                <w:szCs w:val="24"/>
              </w:rPr>
              <w:t>За 3 месяца до чемпионата</w:t>
            </w:r>
          </w:p>
        </w:tc>
        <w:tc>
          <w:tcPr>
            <w:tcW w:w="3084" w:type="dxa"/>
            <w:vAlign w:val="center"/>
          </w:tcPr>
          <w:p w14:paraId="2D7771FF" w14:textId="77777777" w:rsidR="008B560B" w:rsidRPr="00237B9A" w:rsidRDefault="00C06EBC" w:rsidP="00E9251E">
            <w:pPr>
              <w:rPr>
                <w:sz w:val="24"/>
                <w:szCs w:val="24"/>
              </w:rPr>
            </w:pPr>
            <w:r w:rsidRPr="00237B9A">
              <w:rPr>
                <w:sz w:val="24"/>
                <w:szCs w:val="24"/>
              </w:rPr>
              <w:t>За 4 месяца до чемпионата</w:t>
            </w:r>
          </w:p>
        </w:tc>
      </w:tr>
      <w:tr w:rsidR="00C06EBC" w:rsidRPr="00237B9A" w14:paraId="5DD07A13" w14:textId="77777777" w:rsidTr="00E9251E">
        <w:tblPrEx>
          <w:tblLook w:val="04A0" w:firstRow="1" w:lastRow="0" w:firstColumn="1" w:lastColumn="0" w:noHBand="0" w:noVBand="1"/>
        </w:tblPrEx>
        <w:tc>
          <w:tcPr>
            <w:tcW w:w="1951" w:type="dxa"/>
            <w:shd w:val="clear" w:color="auto" w:fill="5B9BD5" w:themeFill="accent1"/>
            <w:vAlign w:val="center"/>
          </w:tcPr>
          <w:p w14:paraId="3FC813EF" w14:textId="77777777" w:rsidR="00C06EBC" w:rsidRPr="00237B9A" w:rsidRDefault="00C06EBC" w:rsidP="00E9251E">
            <w:pPr>
              <w:rPr>
                <w:b/>
                <w:color w:val="FFFFFF" w:themeColor="background1"/>
                <w:sz w:val="24"/>
                <w:szCs w:val="24"/>
              </w:rPr>
            </w:pPr>
            <w:r w:rsidRPr="00237B9A">
              <w:rPr>
                <w:b/>
                <w:color w:val="FFFFFF" w:themeColor="background1"/>
                <w:sz w:val="24"/>
                <w:szCs w:val="24"/>
              </w:rPr>
              <w:t>Публикация КЗ (если применимо)</w:t>
            </w:r>
          </w:p>
        </w:tc>
        <w:tc>
          <w:tcPr>
            <w:tcW w:w="2798" w:type="dxa"/>
            <w:vAlign w:val="center"/>
          </w:tcPr>
          <w:p w14:paraId="79B193FC" w14:textId="77777777" w:rsidR="00C06EBC" w:rsidRPr="00237B9A" w:rsidRDefault="004D096E" w:rsidP="00E9251E">
            <w:pPr>
              <w:rPr>
                <w:sz w:val="24"/>
                <w:szCs w:val="24"/>
              </w:rPr>
            </w:pPr>
            <w:r w:rsidRPr="00237B9A">
              <w:rPr>
                <w:sz w:val="24"/>
                <w:szCs w:val="24"/>
              </w:rPr>
              <w:t>За 1</w:t>
            </w:r>
            <w:r w:rsidR="00C06EBC" w:rsidRPr="00237B9A">
              <w:rPr>
                <w:sz w:val="24"/>
                <w:szCs w:val="24"/>
              </w:rPr>
              <w:t xml:space="preserve"> месяц до чемпионата</w:t>
            </w:r>
          </w:p>
        </w:tc>
        <w:tc>
          <w:tcPr>
            <w:tcW w:w="3014" w:type="dxa"/>
            <w:vAlign w:val="center"/>
          </w:tcPr>
          <w:p w14:paraId="2C87146C" w14:textId="77777777" w:rsidR="00C06EBC" w:rsidRPr="00237B9A" w:rsidRDefault="004D096E" w:rsidP="00E9251E">
            <w:pPr>
              <w:rPr>
                <w:sz w:val="24"/>
                <w:szCs w:val="24"/>
              </w:rPr>
            </w:pPr>
            <w:r w:rsidRPr="00237B9A">
              <w:rPr>
                <w:sz w:val="24"/>
                <w:szCs w:val="24"/>
              </w:rPr>
              <w:t>За 1</w:t>
            </w:r>
            <w:r w:rsidR="00C06EBC" w:rsidRPr="00237B9A">
              <w:rPr>
                <w:sz w:val="24"/>
                <w:szCs w:val="24"/>
              </w:rPr>
              <w:t xml:space="preserve"> месяц до чемпионата</w:t>
            </w:r>
          </w:p>
        </w:tc>
        <w:tc>
          <w:tcPr>
            <w:tcW w:w="3084" w:type="dxa"/>
            <w:vAlign w:val="center"/>
          </w:tcPr>
          <w:p w14:paraId="55274009" w14:textId="77777777" w:rsidR="00C06EBC" w:rsidRPr="00237B9A" w:rsidRDefault="00C06EBC" w:rsidP="00E9251E">
            <w:pPr>
              <w:rPr>
                <w:sz w:val="24"/>
                <w:szCs w:val="24"/>
              </w:rPr>
            </w:pPr>
            <w:r w:rsidRPr="00237B9A">
              <w:rPr>
                <w:sz w:val="24"/>
                <w:szCs w:val="24"/>
              </w:rPr>
              <w:t xml:space="preserve">За </w:t>
            </w:r>
            <w:r w:rsidR="004D096E" w:rsidRPr="00237B9A">
              <w:rPr>
                <w:sz w:val="24"/>
                <w:szCs w:val="24"/>
              </w:rPr>
              <w:t>1</w:t>
            </w:r>
            <w:r w:rsidRPr="00237B9A">
              <w:rPr>
                <w:sz w:val="24"/>
                <w:szCs w:val="24"/>
              </w:rPr>
              <w:t xml:space="preserve"> месяц до чемпионата</w:t>
            </w:r>
          </w:p>
        </w:tc>
      </w:tr>
      <w:tr w:rsidR="00C06EBC" w:rsidRPr="00237B9A" w14:paraId="720D6439" w14:textId="77777777" w:rsidTr="00E9251E">
        <w:tblPrEx>
          <w:tblLook w:val="04A0" w:firstRow="1" w:lastRow="0" w:firstColumn="1" w:lastColumn="0" w:noHBand="0" w:noVBand="1"/>
        </w:tblPrEx>
        <w:tc>
          <w:tcPr>
            <w:tcW w:w="1951" w:type="dxa"/>
            <w:shd w:val="clear" w:color="auto" w:fill="5B9BD5" w:themeFill="accent1"/>
            <w:vAlign w:val="center"/>
          </w:tcPr>
          <w:p w14:paraId="21E81ED2" w14:textId="77777777" w:rsidR="008B560B" w:rsidRPr="00237B9A" w:rsidRDefault="00C06EBC" w:rsidP="00E9251E">
            <w:pPr>
              <w:rPr>
                <w:b/>
                <w:color w:val="FFFFFF" w:themeColor="background1"/>
                <w:sz w:val="24"/>
                <w:szCs w:val="24"/>
              </w:rPr>
            </w:pPr>
            <w:r w:rsidRPr="00237B9A">
              <w:rPr>
                <w:b/>
                <w:color w:val="FFFFFF" w:themeColor="background1"/>
                <w:sz w:val="24"/>
                <w:szCs w:val="24"/>
              </w:rPr>
              <w:t>Внесение и согласование с Менеджером компетенции 30% изменений в КЗ</w:t>
            </w:r>
          </w:p>
        </w:tc>
        <w:tc>
          <w:tcPr>
            <w:tcW w:w="2798" w:type="dxa"/>
            <w:vAlign w:val="center"/>
          </w:tcPr>
          <w:p w14:paraId="60F311B0" w14:textId="77777777" w:rsidR="008B560B" w:rsidRPr="00237B9A" w:rsidRDefault="00C06EBC" w:rsidP="00E9251E">
            <w:pPr>
              <w:rPr>
                <w:sz w:val="24"/>
                <w:szCs w:val="24"/>
              </w:rPr>
            </w:pPr>
            <w:r w:rsidRPr="00237B9A">
              <w:rPr>
                <w:sz w:val="24"/>
                <w:szCs w:val="24"/>
              </w:rPr>
              <w:t>В день С-2</w:t>
            </w:r>
          </w:p>
        </w:tc>
        <w:tc>
          <w:tcPr>
            <w:tcW w:w="3014" w:type="dxa"/>
            <w:vAlign w:val="center"/>
          </w:tcPr>
          <w:p w14:paraId="67FA7E01" w14:textId="77777777" w:rsidR="008B560B" w:rsidRPr="00237B9A" w:rsidRDefault="00C06EBC" w:rsidP="00E9251E">
            <w:pPr>
              <w:rPr>
                <w:sz w:val="24"/>
                <w:szCs w:val="24"/>
              </w:rPr>
            </w:pPr>
            <w:r w:rsidRPr="00237B9A">
              <w:rPr>
                <w:sz w:val="24"/>
                <w:szCs w:val="24"/>
              </w:rPr>
              <w:t>В день С-2</w:t>
            </w:r>
          </w:p>
        </w:tc>
        <w:tc>
          <w:tcPr>
            <w:tcW w:w="3084" w:type="dxa"/>
            <w:vAlign w:val="center"/>
          </w:tcPr>
          <w:p w14:paraId="0FC0C9E1" w14:textId="77777777" w:rsidR="008B560B" w:rsidRPr="00237B9A" w:rsidRDefault="00C06EBC" w:rsidP="00E9251E">
            <w:pPr>
              <w:rPr>
                <w:sz w:val="24"/>
                <w:szCs w:val="24"/>
              </w:rPr>
            </w:pPr>
            <w:r w:rsidRPr="00237B9A">
              <w:rPr>
                <w:sz w:val="24"/>
                <w:szCs w:val="24"/>
              </w:rPr>
              <w:t>В день С-2</w:t>
            </w:r>
          </w:p>
        </w:tc>
      </w:tr>
      <w:tr w:rsidR="00C06EBC" w:rsidRPr="00237B9A" w14:paraId="55460B4C" w14:textId="77777777" w:rsidTr="00E9251E">
        <w:tblPrEx>
          <w:tblLook w:val="04A0" w:firstRow="1" w:lastRow="0" w:firstColumn="1" w:lastColumn="0" w:noHBand="0" w:noVBand="1"/>
        </w:tblPrEx>
        <w:tc>
          <w:tcPr>
            <w:tcW w:w="1951" w:type="dxa"/>
            <w:shd w:val="clear" w:color="auto" w:fill="5B9BD5" w:themeFill="accent1"/>
            <w:vAlign w:val="center"/>
          </w:tcPr>
          <w:p w14:paraId="06CAD459" w14:textId="77777777" w:rsidR="008B560B" w:rsidRPr="00237B9A" w:rsidRDefault="00C06EBC" w:rsidP="00E9251E">
            <w:pPr>
              <w:rPr>
                <w:b/>
                <w:color w:val="FFFFFF" w:themeColor="background1"/>
                <w:sz w:val="24"/>
                <w:szCs w:val="24"/>
              </w:rPr>
            </w:pPr>
            <w:r w:rsidRPr="00237B9A">
              <w:rPr>
                <w:b/>
                <w:color w:val="FFFFFF" w:themeColor="background1"/>
                <w:sz w:val="24"/>
                <w:szCs w:val="24"/>
              </w:rPr>
              <w:t>Внесение предложений  на Форум экспертов о модернизации КЗ, КО, ИЛ, ТО, ПЗ, ОТ</w:t>
            </w:r>
          </w:p>
        </w:tc>
        <w:tc>
          <w:tcPr>
            <w:tcW w:w="2798" w:type="dxa"/>
            <w:vAlign w:val="center"/>
          </w:tcPr>
          <w:p w14:paraId="2E4114B4" w14:textId="77777777" w:rsidR="008B560B" w:rsidRPr="00237B9A" w:rsidRDefault="004D096E" w:rsidP="00E9251E">
            <w:pPr>
              <w:rPr>
                <w:sz w:val="24"/>
                <w:szCs w:val="24"/>
              </w:rPr>
            </w:pPr>
            <w:r w:rsidRPr="00237B9A">
              <w:rPr>
                <w:sz w:val="24"/>
                <w:szCs w:val="24"/>
              </w:rPr>
              <w:t>В день С+1</w:t>
            </w:r>
          </w:p>
        </w:tc>
        <w:tc>
          <w:tcPr>
            <w:tcW w:w="3014" w:type="dxa"/>
            <w:vAlign w:val="center"/>
          </w:tcPr>
          <w:p w14:paraId="11C403FA" w14:textId="77777777" w:rsidR="008B560B" w:rsidRPr="00237B9A" w:rsidRDefault="004D096E" w:rsidP="00E9251E">
            <w:pPr>
              <w:rPr>
                <w:sz w:val="24"/>
                <w:szCs w:val="24"/>
              </w:rPr>
            </w:pPr>
            <w:r w:rsidRPr="00237B9A">
              <w:rPr>
                <w:sz w:val="24"/>
                <w:szCs w:val="24"/>
              </w:rPr>
              <w:t>В день С+1</w:t>
            </w:r>
          </w:p>
        </w:tc>
        <w:tc>
          <w:tcPr>
            <w:tcW w:w="3084" w:type="dxa"/>
            <w:vAlign w:val="center"/>
          </w:tcPr>
          <w:p w14:paraId="27D94558" w14:textId="77777777" w:rsidR="008B560B" w:rsidRPr="00237B9A" w:rsidRDefault="004D096E" w:rsidP="00E9251E">
            <w:pPr>
              <w:rPr>
                <w:sz w:val="24"/>
                <w:szCs w:val="24"/>
              </w:rPr>
            </w:pPr>
            <w:r w:rsidRPr="00237B9A">
              <w:rPr>
                <w:sz w:val="24"/>
                <w:szCs w:val="24"/>
              </w:rPr>
              <w:t>В день С+1</w:t>
            </w:r>
          </w:p>
        </w:tc>
      </w:tr>
    </w:tbl>
    <w:p w14:paraId="7B2C43A3" w14:textId="77777777" w:rsidR="00DE39D8" w:rsidRPr="009955F8" w:rsidRDefault="00DE39D8" w:rsidP="00DE39D8">
      <w:pPr>
        <w:jc w:val="both"/>
        <w:rPr>
          <w:rFonts w:ascii="Times New Roman" w:hAnsi="Times New Roman" w:cs="Times New Roman"/>
        </w:rPr>
      </w:pPr>
    </w:p>
    <w:p w14:paraId="6C2BCD08" w14:textId="77777777" w:rsidR="00DE39D8" w:rsidRPr="00333911" w:rsidRDefault="00AA2B8A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3" w:name="_Toc495069483"/>
      <w:r>
        <w:rPr>
          <w:rFonts w:ascii="Times New Roman" w:hAnsi="Times New Roman"/>
          <w:szCs w:val="28"/>
        </w:rPr>
        <w:t xml:space="preserve">5.5 </w:t>
      </w:r>
      <w:r w:rsidR="00333911" w:rsidRPr="00333911">
        <w:rPr>
          <w:rFonts w:ascii="Times New Roman" w:hAnsi="Times New Roman"/>
          <w:szCs w:val="28"/>
        </w:rPr>
        <w:t>УТВЕРЖДЕНИЕ КОНКУРСНОГО ЗАДАНИЯ</w:t>
      </w:r>
      <w:bookmarkEnd w:id="23"/>
    </w:p>
    <w:p w14:paraId="67659FD1" w14:textId="77777777" w:rsidR="00DE39D8" w:rsidRPr="00333911" w:rsidRDefault="00835BF6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Главный эксперт и Менеджер компетенции </w:t>
      </w:r>
      <w:r w:rsidR="00DE39D8" w:rsidRPr="00333911">
        <w:rPr>
          <w:rFonts w:ascii="Times New Roman" w:hAnsi="Times New Roman" w:cs="Times New Roman"/>
          <w:sz w:val="28"/>
          <w:szCs w:val="28"/>
        </w:rPr>
        <w:t>принимают решение о выполнимости всех модулей</w:t>
      </w:r>
      <w:r w:rsidR="004E7905" w:rsidRPr="00333911">
        <w:rPr>
          <w:rFonts w:ascii="Times New Roman" w:hAnsi="Times New Roman" w:cs="Times New Roman"/>
          <w:sz w:val="28"/>
          <w:szCs w:val="28"/>
        </w:rPr>
        <w:t xml:space="preserve"> и при необходимости должны доказать реальность его выполнения</w:t>
      </w:r>
      <w:r w:rsidR="00DE39D8" w:rsidRPr="00333911">
        <w:rPr>
          <w:rFonts w:ascii="Times New Roman" w:hAnsi="Times New Roman" w:cs="Times New Roman"/>
          <w:sz w:val="28"/>
          <w:szCs w:val="28"/>
        </w:rPr>
        <w:t xml:space="preserve">. Во </w:t>
      </w:r>
      <w:r w:rsidRPr="00333911">
        <w:rPr>
          <w:rFonts w:ascii="Times New Roman" w:hAnsi="Times New Roman" w:cs="Times New Roman"/>
          <w:sz w:val="28"/>
          <w:szCs w:val="28"/>
        </w:rPr>
        <w:t xml:space="preserve">внимание принимаются время </w:t>
      </w:r>
      <w:r w:rsidR="00DE39D8" w:rsidRPr="00333911">
        <w:rPr>
          <w:rFonts w:ascii="Times New Roman" w:hAnsi="Times New Roman" w:cs="Times New Roman"/>
          <w:sz w:val="28"/>
          <w:szCs w:val="28"/>
        </w:rPr>
        <w:t>и материалы.</w:t>
      </w:r>
    </w:p>
    <w:p w14:paraId="40B11521" w14:textId="77777777" w:rsidR="004E7905" w:rsidRPr="00333911" w:rsidRDefault="004E7905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Конкурсное задание может быть утверждено в любой удобной для Менеджера компетенции форме.</w:t>
      </w:r>
    </w:p>
    <w:p w14:paraId="648464A9" w14:textId="77777777" w:rsidR="00DE39D8" w:rsidRPr="00333911" w:rsidRDefault="00333911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4" w:name="_Toc495069484"/>
      <w:r w:rsidRPr="00333911">
        <w:rPr>
          <w:rFonts w:ascii="Times New Roman" w:hAnsi="Times New Roman"/>
          <w:szCs w:val="28"/>
        </w:rPr>
        <w:t>5.</w:t>
      </w:r>
      <w:r w:rsidR="0029547E">
        <w:rPr>
          <w:rFonts w:ascii="Times New Roman" w:hAnsi="Times New Roman"/>
          <w:szCs w:val="28"/>
        </w:rPr>
        <w:t>6</w:t>
      </w:r>
      <w:r w:rsidR="00AA2B8A">
        <w:rPr>
          <w:rFonts w:ascii="Times New Roman" w:hAnsi="Times New Roman"/>
          <w:szCs w:val="28"/>
        </w:rPr>
        <w:t xml:space="preserve">. </w:t>
      </w:r>
      <w:r w:rsidRPr="00333911">
        <w:rPr>
          <w:rFonts w:ascii="Times New Roman" w:hAnsi="Times New Roman"/>
          <w:szCs w:val="28"/>
        </w:rPr>
        <w:t xml:space="preserve">СВОЙСТВА МАТЕРИАЛА </w:t>
      </w:r>
      <w:r>
        <w:rPr>
          <w:rFonts w:ascii="Times New Roman" w:hAnsi="Times New Roman"/>
          <w:szCs w:val="28"/>
        </w:rPr>
        <w:t>И</w:t>
      </w:r>
      <w:r w:rsidRPr="00333911">
        <w:rPr>
          <w:rFonts w:ascii="Times New Roman" w:hAnsi="Times New Roman"/>
          <w:szCs w:val="28"/>
        </w:rPr>
        <w:t xml:space="preserve"> ИНСТРУКЦИИ </w:t>
      </w:r>
      <w:r w:rsidR="007D1FC9">
        <w:rPr>
          <w:rFonts w:ascii="Times New Roman" w:hAnsi="Times New Roman"/>
          <w:szCs w:val="28"/>
        </w:rPr>
        <w:t>П</w:t>
      </w:r>
      <w:r w:rsidRPr="00333911">
        <w:rPr>
          <w:rFonts w:ascii="Times New Roman" w:hAnsi="Times New Roman"/>
          <w:szCs w:val="28"/>
        </w:rPr>
        <w:t>РОИЗВОДИТЕЛЯ</w:t>
      </w:r>
      <w:bookmarkEnd w:id="24"/>
    </w:p>
    <w:p w14:paraId="461680C9" w14:textId="77777777"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Если для выполнения задания участнику конкурса необходимо ознакомиться с инструкциями по применению какого-либо материала или с инструкциями производителя, он получает их </w:t>
      </w:r>
      <w:r w:rsidR="005560AC" w:rsidRPr="00333911">
        <w:rPr>
          <w:rFonts w:ascii="Times New Roman" w:hAnsi="Times New Roman" w:cs="Times New Roman"/>
          <w:sz w:val="28"/>
          <w:szCs w:val="28"/>
        </w:rPr>
        <w:t xml:space="preserve">заранее по решению Менеджера </w:t>
      </w:r>
      <w:r w:rsidR="005560AC" w:rsidRPr="00333911">
        <w:rPr>
          <w:rFonts w:ascii="Times New Roman" w:hAnsi="Times New Roman" w:cs="Times New Roman"/>
          <w:sz w:val="28"/>
          <w:szCs w:val="28"/>
        </w:rPr>
        <w:lastRenderedPageBreak/>
        <w:t>компетенции и Главного эксперта</w:t>
      </w:r>
      <w:r w:rsidRPr="00333911">
        <w:rPr>
          <w:rFonts w:ascii="Times New Roman" w:hAnsi="Times New Roman" w:cs="Times New Roman"/>
          <w:sz w:val="28"/>
          <w:szCs w:val="28"/>
        </w:rPr>
        <w:t>. При необходимости, во время ознакомления Технический эксперт организует демонстрацию на месте.</w:t>
      </w:r>
    </w:p>
    <w:p w14:paraId="68576D3E" w14:textId="77777777"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Материалы, выбираемые для модулей, которые предстоит построить участникам чемпионата (кроме тех случаев, когда материалы приносит с собой сам участник), должны принадлежать к тому типу материалов, который имеется у ряда производителей, и который имеется в свободной продаже </w:t>
      </w:r>
      <w:r w:rsidR="005560AC" w:rsidRPr="00333911">
        <w:rPr>
          <w:rFonts w:ascii="Times New Roman" w:hAnsi="Times New Roman" w:cs="Times New Roman"/>
          <w:sz w:val="28"/>
          <w:szCs w:val="28"/>
        </w:rPr>
        <w:t>в регионе проведения чемпионата</w:t>
      </w:r>
      <w:r w:rsidRPr="00333911">
        <w:rPr>
          <w:rFonts w:ascii="Times New Roman" w:hAnsi="Times New Roman" w:cs="Times New Roman"/>
          <w:sz w:val="28"/>
          <w:szCs w:val="28"/>
        </w:rPr>
        <w:t>.</w:t>
      </w:r>
    </w:p>
    <w:p w14:paraId="7D06D5A3" w14:textId="77777777"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A3EC08F" w14:textId="77777777" w:rsidR="00237B9A" w:rsidRDefault="00237B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246DE89F" w14:textId="77777777"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25" w:name="_Toc495069485"/>
      <w:r w:rsidRPr="009955F8">
        <w:rPr>
          <w:rFonts w:ascii="Times New Roman" w:hAnsi="Times New Roman"/>
          <w:sz w:val="34"/>
          <w:szCs w:val="34"/>
        </w:rPr>
        <w:lastRenderedPageBreak/>
        <w:t>6. УПРАВЛЕНИЕ КОМПЕТЕНЦИЕЙ И ОБЩЕНИЕ</w:t>
      </w:r>
      <w:bookmarkEnd w:id="25"/>
    </w:p>
    <w:p w14:paraId="2781D7DB" w14:textId="77777777" w:rsidR="00DE39D8" w:rsidRPr="00333911" w:rsidRDefault="00AA2B8A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6" w:name="_Toc495069486"/>
      <w:r>
        <w:rPr>
          <w:rFonts w:ascii="Times New Roman" w:hAnsi="Times New Roman"/>
          <w:szCs w:val="28"/>
        </w:rPr>
        <w:t xml:space="preserve">6.1 </w:t>
      </w:r>
      <w:r w:rsidR="00333911" w:rsidRPr="00333911">
        <w:rPr>
          <w:rFonts w:ascii="Times New Roman" w:hAnsi="Times New Roman"/>
          <w:szCs w:val="28"/>
        </w:rPr>
        <w:t>ДИСКУССИОННЫЙ ФОРУМ</w:t>
      </w:r>
      <w:bookmarkEnd w:id="26"/>
    </w:p>
    <w:p w14:paraId="3B42B9F6" w14:textId="77777777" w:rsidR="00DE39D8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Все предконкурсные обсужд</w:t>
      </w:r>
      <w:r w:rsidR="0056194A">
        <w:rPr>
          <w:rFonts w:ascii="Times New Roman" w:hAnsi="Times New Roman" w:cs="Times New Roman"/>
          <w:sz w:val="28"/>
          <w:szCs w:val="28"/>
        </w:rPr>
        <w:t xml:space="preserve">ения проходят на особом форуме </w:t>
      </w:r>
      <w:r w:rsidRPr="00333911">
        <w:rPr>
          <w:rFonts w:ascii="Times New Roman" w:hAnsi="Times New Roman" w:cs="Times New Roman"/>
          <w:sz w:val="28"/>
          <w:szCs w:val="28"/>
        </w:rPr>
        <w:t>(</w:t>
      </w:r>
      <w:hyperlink r:id="rId18" w:history="1"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http://forum.worldskills.</w:t>
        </w:r>
        <w:proofErr w:type="spellStart"/>
        <w:r w:rsidRPr="0033391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5560AC" w:rsidRPr="00333911">
        <w:rPr>
          <w:rFonts w:ascii="Times New Roman" w:hAnsi="Times New Roman" w:cs="Times New Roman"/>
          <w:sz w:val="28"/>
          <w:szCs w:val="28"/>
        </w:rPr>
        <w:t>).</w:t>
      </w:r>
      <w:r w:rsidRPr="00333911">
        <w:rPr>
          <w:rFonts w:ascii="Times New Roman" w:hAnsi="Times New Roman" w:cs="Times New Roman"/>
          <w:sz w:val="28"/>
          <w:szCs w:val="28"/>
        </w:rPr>
        <w:t xml:space="preserve"> </w:t>
      </w:r>
      <w:r w:rsidR="00220E70" w:rsidRPr="00333911">
        <w:rPr>
          <w:rFonts w:ascii="Times New Roman" w:hAnsi="Times New Roman" w:cs="Times New Roman"/>
          <w:sz w:val="28"/>
          <w:szCs w:val="28"/>
        </w:rPr>
        <w:t>Р</w:t>
      </w:r>
      <w:r w:rsidR="005560AC" w:rsidRPr="00333911">
        <w:rPr>
          <w:rFonts w:ascii="Times New Roman" w:hAnsi="Times New Roman" w:cs="Times New Roman"/>
          <w:sz w:val="28"/>
          <w:szCs w:val="28"/>
        </w:rPr>
        <w:t>ешения по развитию компетенции должны</w:t>
      </w:r>
      <w:r w:rsidRPr="00333911">
        <w:rPr>
          <w:rFonts w:ascii="Times New Roman" w:hAnsi="Times New Roman" w:cs="Times New Roman"/>
          <w:sz w:val="28"/>
          <w:szCs w:val="28"/>
        </w:rPr>
        <w:t xml:space="preserve"> принима</w:t>
      </w:r>
      <w:r w:rsidR="005560AC" w:rsidRPr="00333911">
        <w:rPr>
          <w:rFonts w:ascii="Times New Roman" w:hAnsi="Times New Roman" w:cs="Times New Roman"/>
          <w:sz w:val="28"/>
          <w:szCs w:val="28"/>
        </w:rPr>
        <w:t>ться</w:t>
      </w:r>
      <w:r w:rsidRPr="00333911">
        <w:rPr>
          <w:rFonts w:ascii="Times New Roman" w:hAnsi="Times New Roman" w:cs="Times New Roman"/>
          <w:sz w:val="28"/>
          <w:szCs w:val="28"/>
        </w:rPr>
        <w:t xml:space="preserve"> только после предвар</w:t>
      </w:r>
      <w:r w:rsidR="00727F97">
        <w:rPr>
          <w:rFonts w:ascii="Times New Roman" w:hAnsi="Times New Roman" w:cs="Times New Roman"/>
          <w:sz w:val="28"/>
          <w:szCs w:val="28"/>
        </w:rPr>
        <w:t xml:space="preserve">ительного обсуждения на форуме. </w:t>
      </w:r>
      <w:r w:rsidR="0056194A">
        <w:rPr>
          <w:rFonts w:ascii="Times New Roman" w:hAnsi="Times New Roman" w:cs="Times New Roman"/>
          <w:sz w:val="28"/>
          <w:szCs w:val="28"/>
        </w:rPr>
        <w:t xml:space="preserve">Также на форуме должно происходить информирование о всех важных событиях в рамке компетенции. </w:t>
      </w:r>
      <w:r w:rsidR="00727F97" w:rsidRPr="00727F97">
        <w:rPr>
          <w:rFonts w:ascii="Times New Roman" w:hAnsi="Times New Roman" w:cs="Times New Roman"/>
          <w:sz w:val="28"/>
          <w:szCs w:val="28"/>
        </w:rPr>
        <w:t>Модератором данного форума являются Международный эксперт и (или) Менеджер компетенции (или Эксперт, назначенный ими).</w:t>
      </w:r>
    </w:p>
    <w:p w14:paraId="09E4DE33" w14:textId="77777777" w:rsidR="00237B9A" w:rsidRPr="00333911" w:rsidRDefault="00237B9A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C2CF71C" w14:textId="77777777" w:rsidR="00DE39D8" w:rsidRPr="00333911" w:rsidRDefault="00AA2B8A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7" w:name="_Toc495069487"/>
      <w:r>
        <w:rPr>
          <w:rFonts w:ascii="Times New Roman" w:hAnsi="Times New Roman"/>
          <w:szCs w:val="28"/>
        </w:rPr>
        <w:t xml:space="preserve">6.2. </w:t>
      </w:r>
      <w:r w:rsidR="00333911" w:rsidRPr="00333911">
        <w:rPr>
          <w:rFonts w:ascii="Times New Roman" w:hAnsi="Times New Roman"/>
          <w:szCs w:val="28"/>
        </w:rPr>
        <w:t>ИНФОРМАЦИЯ ДЛЯ УЧАСТНИКОВ ЧЕМПИОНАТА</w:t>
      </w:r>
      <w:bookmarkEnd w:id="27"/>
    </w:p>
    <w:p w14:paraId="5410C9EF" w14:textId="77777777" w:rsidR="00DE39D8" w:rsidRPr="0056194A" w:rsidRDefault="00DE39D8" w:rsidP="005619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Информация для конкурсантов публикуется </w:t>
      </w:r>
      <w:r w:rsidR="00220E70" w:rsidRPr="00333911">
        <w:rPr>
          <w:rFonts w:ascii="Times New Roman" w:hAnsi="Times New Roman" w:cs="Times New Roman"/>
          <w:sz w:val="28"/>
          <w:szCs w:val="28"/>
        </w:rPr>
        <w:t>в соответствии с регламентом</w:t>
      </w:r>
      <w:r w:rsidRPr="00333911">
        <w:rPr>
          <w:rFonts w:ascii="Times New Roman" w:hAnsi="Times New Roman" w:cs="Times New Roman"/>
          <w:sz w:val="28"/>
          <w:szCs w:val="28"/>
        </w:rPr>
        <w:t xml:space="preserve"> проводимого чемпионата.</w:t>
      </w:r>
      <w:r w:rsidR="0056194A">
        <w:rPr>
          <w:rFonts w:ascii="Times New Roman" w:hAnsi="Times New Roman" w:cs="Times New Roman"/>
          <w:sz w:val="28"/>
          <w:szCs w:val="28"/>
        </w:rPr>
        <w:t xml:space="preserve"> </w:t>
      </w:r>
      <w:r w:rsidRPr="0056194A">
        <w:rPr>
          <w:rFonts w:ascii="Times New Roman" w:hAnsi="Times New Roman"/>
          <w:sz w:val="28"/>
          <w:szCs w:val="28"/>
        </w:rPr>
        <w:t xml:space="preserve">Информация </w:t>
      </w:r>
      <w:r w:rsidR="00220E70" w:rsidRPr="0056194A">
        <w:rPr>
          <w:rFonts w:ascii="Times New Roman" w:hAnsi="Times New Roman"/>
          <w:sz w:val="28"/>
          <w:szCs w:val="28"/>
        </w:rPr>
        <w:t xml:space="preserve">может </w:t>
      </w:r>
      <w:r w:rsidRPr="0056194A">
        <w:rPr>
          <w:rFonts w:ascii="Times New Roman" w:hAnsi="Times New Roman"/>
          <w:sz w:val="28"/>
          <w:szCs w:val="28"/>
        </w:rPr>
        <w:t>включа</w:t>
      </w:r>
      <w:r w:rsidR="00220E70" w:rsidRPr="0056194A">
        <w:rPr>
          <w:rFonts w:ascii="Times New Roman" w:hAnsi="Times New Roman"/>
          <w:sz w:val="28"/>
          <w:szCs w:val="28"/>
        </w:rPr>
        <w:t>ть</w:t>
      </w:r>
      <w:r w:rsidRPr="0056194A">
        <w:rPr>
          <w:rFonts w:ascii="Times New Roman" w:hAnsi="Times New Roman"/>
          <w:sz w:val="28"/>
          <w:szCs w:val="28"/>
        </w:rPr>
        <w:t>:</w:t>
      </w:r>
    </w:p>
    <w:p w14:paraId="231FAAB8" w14:textId="77777777" w:rsidR="00DE39D8" w:rsidRPr="00333911" w:rsidRDefault="00DE39D8" w:rsidP="003F2E2D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Техническое описание;</w:t>
      </w:r>
    </w:p>
    <w:p w14:paraId="10E526F8" w14:textId="77777777" w:rsidR="00DE39D8" w:rsidRPr="00333911" w:rsidRDefault="00DE39D8" w:rsidP="003F2E2D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Конкурсные задания;</w:t>
      </w:r>
    </w:p>
    <w:p w14:paraId="4214AE91" w14:textId="77777777" w:rsidR="00220E70" w:rsidRPr="00333911" w:rsidRDefault="00220E70" w:rsidP="003F2E2D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Обобщённая ведомость оценки;</w:t>
      </w:r>
    </w:p>
    <w:p w14:paraId="2E79CC8A" w14:textId="77777777" w:rsidR="00DE39D8" w:rsidRPr="00333911" w:rsidRDefault="00DE39D8" w:rsidP="003F2E2D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Инфраструктурный лист;</w:t>
      </w:r>
    </w:p>
    <w:p w14:paraId="11A89823" w14:textId="77777777" w:rsidR="00DE39D8" w:rsidRPr="00333911" w:rsidRDefault="00DE39D8" w:rsidP="003F2E2D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Инструкция по охране труда и технике безопасности;</w:t>
      </w:r>
    </w:p>
    <w:p w14:paraId="0BE12D91" w14:textId="77777777" w:rsidR="00DE39D8" w:rsidRDefault="00DE39D8" w:rsidP="003F2E2D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Дополнительная информация.</w:t>
      </w:r>
    </w:p>
    <w:p w14:paraId="589DC5A7" w14:textId="77777777" w:rsidR="00237B9A" w:rsidRPr="00333911" w:rsidRDefault="00237B9A" w:rsidP="007D1FC9">
      <w:pPr>
        <w:pStyle w:val="aff1"/>
        <w:spacing w:after="0" w:line="360" w:lineRule="auto"/>
        <w:ind w:left="1429"/>
        <w:jc w:val="both"/>
        <w:rPr>
          <w:rFonts w:ascii="Times New Roman" w:hAnsi="Times New Roman"/>
          <w:sz w:val="28"/>
          <w:szCs w:val="28"/>
        </w:rPr>
      </w:pPr>
    </w:p>
    <w:p w14:paraId="37B4776D" w14:textId="77777777" w:rsidR="00DE39D8" w:rsidRPr="00333911" w:rsidRDefault="00333911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8" w:name="_Toc495069488"/>
      <w:r w:rsidRPr="00333911">
        <w:rPr>
          <w:rFonts w:ascii="Times New Roman" w:hAnsi="Times New Roman"/>
          <w:szCs w:val="28"/>
        </w:rPr>
        <w:t>6.3. АРХИВ КОНКУРСНЫХ ЗАДАНИЙ</w:t>
      </w:r>
      <w:bookmarkEnd w:id="28"/>
    </w:p>
    <w:p w14:paraId="21566FAF" w14:textId="77777777" w:rsidR="00DE39D8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Конкурсные задания доступны по адресу </w:t>
      </w:r>
      <w:hyperlink r:id="rId19" w:history="1"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http://forum.worldskills.</w:t>
        </w:r>
        <w:proofErr w:type="spellStart"/>
        <w:r w:rsidRPr="0033391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333911">
        <w:rPr>
          <w:rFonts w:ascii="Times New Roman" w:hAnsi="Times New Roman" w:cs="Times New Roman"/>
          <w:sz w:val="28"/>
          <w:szCs w:val="28"/>
        </w:rPr>
        <w:t>.</w:t>
      </w:r>
    </w:p>
    <w:p w14:paraId="0C07534F" w14:textId="77777777" w:rsidR="00237B9A" w:rsidRPr="00333911" w:rsidRDefault="00237B9A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013C329" w14:textId="77777777" w:rsidR="00DE39D8" w:rsidRPr="00333911" w:rsidRDefault="00333911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9" w:name="_Toc495069489"/>
      <w:r w:rsidRPr="00333911">
        <w:rPr>
          <w:rFonts w:ascii="Times New Roman" w:hAnsi="Times New Roman"/>
          <w:szCs w:val="28"/>
        </w:rPr>
        <w:t>6.4. УПРАВЛЕНИЕ КОМПЕТЕНЦИЕЙ</w:t>
      </w:r>
      <w:bookmarkEnd w:id="29"/>
    </w:p>
    <w:p w14:paraId="6132BDFB" w14:textId="77777777" w:rsidR="00DE39D8" w:rsidRPr="00333911" w:rsidRDefault="00220E70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Общее управление компетенцией осуществляется Международным экспертом и Менеджером компетенции с возможным привлечением экспертного сообщества</w:t>
      </w:r>
      <w:r w:rsidR="00DE39D8" w:rsidRPr="00333911">
        <w:rPr>
          <w:rFonts w:ascii="Times New Roman" w:hAnsi="Times New Roman" w:cs="Times New Roman"/>
          <w:sz w:val="28"/>
          <w:szCs w:val="28"/>
        </w:rPr>
        <w:t>.</w:t>
      </w:r>
    </w:p>
    <w:p w14:paraId="72AF27F6" w14:textId="77777777" w:rsidR="00DE39D8" w:rsidRPr="00333911" w:rsidRDefault="000B3397" w:rsidP="0033391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BE1573E" wp14:editId="7EDCA86E">
                <wp:simplePos x="0" y="0"/>
                <wp:positionH relativeFrom="column">
                  <wp:posOffset>-5842635</wp:posOffset>
                </wp:positionH>
                <wp:positionV relativeFrom="paragraph">
                  <wp:posOffset>55880</wp:posOffset>
                </wp:positionV>
                <wp:extent cx="4635500" cy="1105535"/>
                <wp:effectExtent l="571500" t="0" r="0" b="37465"/>
                <wp:wrapNone/>
                <wp:docPr id="34" name="Скругленная прямоугольная выноска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35500" cy="1105535"/>
                        </a:xfrm>
                        <a:prstGeom prst="wedgeRoundRectCallout">
                          <a:avLst>
                            <a:gd name="adj1" fmla="val -61441"/>
                            <a:gd name="adj2" fmla="val 51054"/>
                            <a:gd name="adj3" fmla="val 16667"/>
                          </a:avLst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33F9E9" w14:textId="77777777" w:rsidR="0049205F" w:rsidRPr="00C34D40" w:rsidRDefault="0049205F" w:rsidP="00DE39D8">
                            <w:pPr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Общие требования по технике безопасности указываются в документации по технике безопасности и охране труда в соответствиями с требованиями ТБиОТ Российской Федерации. Специальные требования по ОТиТБ конкретной компетенции, а так же санкции за их нарушение описываются в данном разделе.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Скругленная прямоугольная выноска 34" o:spid="_x0000_s1026" type="#_x0000_t62" style="position:absolute;left:0;text-align:left;margin-left:-460.05pt;margin-top:4.4pt;width:365pt;height:87.0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WffDwMAADgGAAAOAAAAZHJzL2Uyb0RvYy54bWysVN1u0zAUvkfiHSzfb0n6B1RLp6pTEVK1&#10;TdvQrl3HacMcO9hu03IF4hKkPQNvMIG42WC8QvpGHDs/66BXiFaKbJ/vfOf/HByuUo6WTOlEihAH&#10;+z5GTFAZJWIW4tcX473nGGlDRES4FCzEa6bx4eDpk4M867OWnEseMYWAROh+noV4bkzW9zxN5ywl&#10;el9mTIAwliolBq5q5kWK5MCecq/l+z0vlyrKlKRMa3g9KoV44PjjmFFzEseaGcRDDL4Z91XuO7Vf&#10;b3BA+jNFsnlCKzfIP3iRkkSA0YbqiBiCFir5iypNqJJaxmafytSTcZxQ5mKAaAL/j2jO5yRjLhZI&#10;js6aNOn/R0uPl6cKJVGI2x2MBEmhRsWX4nbzfvOx+FbcFd+Ln/C/2Vyj4hc8Xhc/insnui/uNp9r&#10;0dfNJzjebz4Ut8UNAirIa57pPtCfZ6fKZkZnE0mvNAi8RxJ70RVmFavUYiEvaOWKtG6KxFYGUXjs&#10;9Nrdrg+1pCALAr/bbXetOY/0a/VMafOSyRTZQ4hzFs3YmVyI6Az6YUQ4lwvjqkWWE21c2aIqdhK9&#10;CTCKUw5dsCQc7fWCTieo2mQL1NoGdcELFzLUfwvT3sYEvV7vWeVnZRY8rj21PnDh0iR5Eo0Tzt1F&#10;zaYjrhB4EuLx2IdfRaEfYEBjVV1Wy0S6lJo1ZyXtGYuhwpC6lgvazRZraAmlTBgXomMCtFWLwYVG&#10;MdilyBulCmvVmJu5RtHfpfjYYqPhrEphGuU0EVLtIoiuanfjEl9HX8Zswzer6arqwamM1tDjSpbD&#10;rzM6TqAvJkSbU6KgztBLsMHMCXxiLvMQy+qE0Vyqd7veLR6GEKQY5bA9QqzfLohiGPFXAsbzBXSN&#10;XTfu0uk+a8FFbUum2xKxSEcSKgydB965o8UbXh9jJdNLWHRDaxVERFCwHWJqVH0ZmXKrwaqkbDh0&#10;MFgxGTETcZ5RS24TbBvuYnVJVFYNh4G5Opb1piF915vlOD1graaQw4WRcWLqCS7zWqUe1pMbwWqV&#10;2v23fXeoh4U/+A0AAP//AwBQSwMEFAAGAAgAAAAhABlWTMzeAAAACwEAAA8AAABkcnMvZG93bnJl&#10;di54bWxMj8FKxDAQhu+C7xBG8NZNWkHa2nQRUVAQwd09eMw2Y1ptJqXJ7ta3d/akx5n5+Of7m/Xi&#10;R3HEOQ6BNOQrBQKpC3Ygp2G3fcpKEDEZsmYMhBp+MMK6vbxoTG3Did7xuElOcAjF2mjoU5pqKWPX&#10;ozdxFSYkvn2G2ZvE4+yknc2Jw/0oC6VupTcD8YfeTPjQY/e9OXgN6mWbXvOvj+GG3GNHby5Y2j1r&#10;fX213N+BSLikPxjO+qwOLTvtw4FsFKOGrCpUzqyGkiswkOXVebFntCwqkG0j/3dofwEAAP//AwBQ&#10;SwECLQAUAAYACAAAACEAtoM4kv4AAADhAQAAEwAAAAAAAAAAAAAAAAAAAAAAW0NvbnRlbnRfVHlw&#10;ZXNdLnhtbFBLAQItABQABgAIAAAAIQA4/SH/1gAAAJQBAAALAAAAAAAAAAAAAAAAAC8BAABfcmVs&#10;cy8ucmVsc1BLAQItABQABgAIAAAAIQAfNWffDwMAADgGAAAOAAAAAAAAAAAAAAAAAC4CAABkcnMv&#10;ZTJvRG9jLnhtbFBLAQItABQABgAIAAAAIQAZVkzM3gAAAAsBAAAPAAAAAAAAAAAAAAAAAGkFAABk&#10;cnMvZG93bnJldi54bWxQSwUGAAAAAAQABADzAAAAdAYAAAAA&#10;" adj="-2471,21828" fillcolor="white [3201]" strokecolor="red" strokeweight="1pt">
                <v:path arrowok="t"/>
                <v:textbox>
                  <w:txbxContent>
                    <w:p w:rsidR="0049205F" w:rsidRPr="00C34D40" w:rsidRDefault="0049205F" w:rsidP="00DE39D8">
                      <w:pPr>
                        <w:rPr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i/>
                          <w:sz w:val="24"/>
                          <w:szCs w:val="24"/>
                        </w:rPr>
                        <w:t>Общие требования по технике безопасности указываются в документации по технике безопасности и охране труда в соответствиями с требованиями ТБиОТ Российской Федерации. Специальные требования по ОТиТБ конкретной компетенции, а так же санкции за их нарушение описываются в данном разделе.</w:t>
                      </w:r>
                    </w:p>
                  </w:txbxContent>
                </v:textbox>
              </v:shape>
            </w:pict>
          </mc:Fallback>
        </mc:AlternateContent>
      </w:r>
      <w:r w:rsidR="00220E70" w:rsidRPr="00333911">
        <w:rPr>
          <w:rFonts w:ascii="Times New Roman" w:hAnsi="Times New Roman" w:cs="Times New Roman"/>
          <w:sz w:val="28"/>
          <w:szCs w:val="28"/>
        </w:rPr>
        <w:t>Управление компетенцией в рамках ко</w:t>
      </w:r>
      <w:r w:rsidR="00554CBB" w:rsidRPr="00333911">
        <w:rPr>
          <w:rFonts w:ascii="Times New Roman" w:hAnsi="Times New Roman" w:cs="Times New Roman"/>
          <w:sz w:val="28"/>
          <w:szCs w:val="28"/>
        </w:rPr>
        <w:t>нкретного чемпионата осуществляется Главным экспертом по компетенции в соответствии с регламентом чемпионата.</w:t>
      </w:r>
    </w:p>
    <w:p w14:paraId="449D0A25" w14:textId="77777777" w:rsidR="00237B9A" w:rsidRDefault="00237B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579AF7FE" w14:textId="77777777"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30" w:name="_Toc495069490"/>
      <w:r w:rsidRPr="009955F8">
        <w:rPr>
          <w:rFonts w:ascii="Times New Roman" w:hAnsi="Times New Roman"/>
          <w:sz w:val="34"/>
          <w:szCs w:val="34"/>
        </w:rPr>
        <w:lastRenderedPageBreak/>
        <w:t xml:space="preserve">7. ТРЕБОВАНИЯ </w:t>
      </w:r>
      <w:r w:rsidR="00554CBB" w:rsidRPr="009955F8">
        <w:rPr>
          <w:rFonts w:ascii="Times New Roman" w:hAnsi="Times New Roman"/>
          <w:sz w:val="34"/>
          <w:szCs w:val="34"/>
        </w:rPr>
        <w:t xml:space="preserve">охраны труда и </w:t>
      </w:r>
      <w:r w:rsidRPr="009955F8">
        <w:rPr>
          <w:rFonts w:ascii="Times New Roman" w:hAnsi="Times New Roman"/>
          <w:sz w:val="34"/>
          <w:szCs w:val="34"/>
        </w:rPr>
        <w:t>ТЕХНИКИ БЕЗОПАСНОСТИ</w:t>
      </w:r>
      <w:bookmarkEnd w:id="30"/>
    </w:p>
    <w:p w14:paraId="6F28C135" w14:textId="77777777" w:rsidR="00554CBB" w:rsidRPr="0064491A" w:rsidRDefault="0064491A" w:rsidP="0064491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1" w:name="_Toc495069491"/>
      <w:r w:rsidRPr="0064491A">
        <w:rPr>
          <w:rFonts w:ascii="Times New Roman" w:hAnsi="Times New Roman"/>
          <w:szCs w:val="28"/>
        </w:rPr>
        <w:t>7.1 ТРЕБОВАНИЯ ОХРАНЫ ТРУДА И ТЕХНИКИ БЕЗОПАСНОСТИ НА ЧЕМПИОНАТЕ</w:t>
      </w:r>
      <w:bookmarkEnd w:id="31"/>
    </w:p>
    <w:p w14:paraId="09890AB7" w14:textId="77777777" w:rsidR="003A21C8" w:rsidRDefault="003A21C8" w:rsidP="006449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91A">
        <w:rPr>
          <w:rFonts w:ascii="Times New Roman" w:hAnsi="Times New Roman" w:cs="Times New Roman"/>
          <w:sz w:val="28"/>
          <w:szCs w:val="28"/>
        </w:rPr>
        <w:t>См. документацию по технике безопасности и охране труда предоставленные оргкомитетом чемпионата.</w:t>
      </w:r>
    </w:p>
    <w:p w14:paraId="696CB6B7" w14:textId="77777777" w:rsidR="00237B9A" w:rsidRPr="0064491A" w:rsidRDefault="00237B9A" w:rsidP="006449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AAA7914" w14:textId="77777777" w:rsidR="00554CBB" w:rsidRPr="0064491A" w:rsidRDefault="0064491A" w:rsidP="0064491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2" w:name="_Toc495069492"/>
      <w:r w:rsidRPr="0064491A">
        <w:rPr>
          <w:rFonts w:ascii="Times New Roman" w:hAnsi="Times New Roman"/>
          <w:szCs w:val="28"/>
        </w:rPr>
        <w:t>7.2 СПЕЦИФИЧНЫЕ ТРЕБОВАНИЯ ОХРАНЫ ТРУДА, ТЕХНИКИ БЕЗОПАСНОСТИ И ОКРУЖАЮЩЕЙ СРЕДЫ КОМПЕТЕНЦИИ</w:t>
      </w:r>
      <w:bookmarkEnd w:id="32"/>
    </w:p>
    <w:p w14:paraId="48F3ABA3" w14:textId="77777777" w:rsidR="00237B9A" w:rsidRDefault="00DE39D8" w:rsidP="006449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91A">
        <w:rPr>
          <w:rFonts w:ascii="Times New Roman" w:hAnsi="Times New Roman" w:cs="Times New Roman"/>
          <w:sz w:val="28"/>
          <w:szCs w:val="28"/>
        </w:rPr>
        <w:t xml:space="preserve"> </w:t>
      </w:r>
      <w:r w:rsidR="003F2E2D">
        <w:rPr>
          <w:rFonts w:ascii="Times New Roman" w:hAnsi="Times New Roman" w:cs="Times New Roman"/>
          <w:sz w:val="28"/>
          <w:szCs w:val="28"/>
        </w:rPr>
        <w:t xml:space="preserve">Отсутствуют </w:t>
      </w:r>
    </w:p>
    <w:p w14:paraId="470C6EF8" w14:textId="77777777" w:rsidR="00237B9A" w:rsidRDefault="00237B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430A095E" w14:textId="77777777"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33" w:name="_Toc495069493"/>
      <w:r w:rsidRPr="009955F8">
        <w:rPr>
          <w:rFonts w:ascii="Times New Roman" w:hAnsi="Times New Roman"/>
          <w:sz w:val="34"/>
          <w:szCs w:val="34"/>
        </w:rPr>
        <w:lastRenderedPageBreak/>
        <w:t>8. МАТЕРИАЛЫ И ОБОРУДОВАНИЕ</w:t>
      </w:r>
      <w:bookmarkEnd w:id="33"/>
    </w:p>
    <w:p w14:paraId="73163CDA" w14:textId="77777777" w:rsidR="00DE39D8" w:rsidRPr="0064491A" w:rsidRDefault="0064491A" w:rsidP="0064491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4" w:name="_Toc495069494"/>
      <w:r w:rsidRPr="0064491A">
        <w:rPr>
          <w:rFonts w:ascii="Times New Roman" w:hAnsi="Times New Roman"/>
          <w:szCs w:val="28"/>
        </w:rPr>
        <w:t>8.1. ИНФРАСТРУКТУРНЫЙ ЛИСТ</w:t>
      </w:r>
      <w:bookmarkEnd w:id="34"/>
    </w:p>
    <w:p w14:paraId="37297201" w14:textId="77777777" w:rsidR="00953113" w:rsidRPr="0029547E" w:rsidRDefault="00953113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Инфраструктурный лист включает в себя всю инфраструктуру, оборудование и расходные материалы, которые необходимы для выполнения Конкурсного задания. Инфраструктурный лист обязан содержать пример данного оборудования и </w:t>
      </w:r>
      <w:r w:rsidR="00A27EE4" w:rsidRPr="0029547E">
        <w:rPr>
          <w:rFonts w:ascii="Times New Roman" w:hAnsi="Times New Roman" w:cs="Times New Roman"/>
          <w:sz w:val="28"/>
          <w:szCs w:val="28"/>
        </w:rPr>
        <w:t xml:space="preserve">его </w:t>
      </w:r>
      <w:r w:rsidRPr="0029547E">
        <w:rPr>
          <w:rFonts w:ascii="Times New Roman" w:hAnsi="Times New Roman" w:cs="Times New Roman"/>
          <w:sz w:val="28"/>
          <w:szCs w:val="28"/>
        </w:rPr>
        <w:t xml:space="preserve">чёткие и понятные характеристики </w:t>
      </w:r>
      <w:r w:rsidR="00A27EE4" w:rsidRPr="0029547E">
        <w:rPr>
          <w:rFonts w:ascii="Times New Roman" w:hAnsi="Times New Roman" w:cs="Times New Roman"/>
          <w:sz w:val="28"/>
          <w:szCs w:val="28"/>
        </w:rPr>
        <w:t>в случае возможности приобретения аналогов</w:t>
      </w:r>
      <w:r w:rsidRPr="0029547E">
        <w:rPr>
          <w:rFonts w:ascii="Times New Roman" w:hAnsi="Times New Roman" w:cs="Times New Roman"/>
          <w:sz w:val="28"/>
          <w:szCs w:val="28"/>
        </w:rPr>
        <w:t>.</w:t>
      </w:r>
      <w:r w:rsidR="00A27EE4" w:rsidRPr="0029547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C075F1D" w14:textId="77777777" w:rsidR="00A27EE4" w:rsidRPr="0029547E" w:rsidRDefault="00A27EE4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>При разработке Инфраструктурного листа для конкретного чемпионата необходимо руководствоваться Инфраструктурным листом, размещённым на форуме экспертов Менеджером компетенции. Все изменения в Инфраструктурном листе должны согласовываться с Менеджером компетенции в обязательном порядке.</w:t>
      </w:r>
    </w:p>
    <w:p w14:paraId="51D8B1B4" w14:textId="77777777" w:rsidR="00DE39D8" w:rsidRPr="0029547E" w:rsidRDefault="00DE39D8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На каждом конкурсе технический эксперт должен проводить учет элементов инфраструктуры. Список не </w:t>
      </w:r>
      <w:r w:rsidR="00A27EE4" w:rsidRPr="0029547E">
        <w:rPr>
          <w:rFonts w:ascii="Times New Roman" w:hAnsi="Times New Roman" w:cs="Times New Roman"/>
          <w:sz w:val="28"/>
          <w:szCs w:val="28"/>
        </w:rPr>
        <w:t>должен включать</w:t>
      </w:r>
      <w:r w:rsidRPr="0029547E">
        <w:rPr>
          <w:rFonts w:ascii="Times New Roman" w:hAnsi="Times New Roman" w:cs="Times New Roman"/>
          <w:sz w:val="28"/>
          <w:szCs w:val="28"/>
        </w:rPr>
        <w:t xml:space="preserve"> элементы, которые попросили включить в него </w:t>
      </w:r>
      <w:r w:rsidR="0056194A">
        <w:rPr>
          <w:rFonts w:ascii="Times New Roman" w:hAnsi="Times New Roman" w:cs="Times New Roman"/>
          <w:sz w:val="28"/>
          <w:szCs w:val="28"/>
        </w:rPr>
        <w:t>эксперты или конкурсанты, а так</w:t>
      </w:r>
      <w:r w:rsidRPr="0029547E">
        <w:rPr>
          <w:rFonts w:ascii="Times New Roman" w:hAnsi="Times New Roman" w:cs="Times New Roman"/>
          <w:sz w:val="28"/>
          <w:szCs w:val="28"/>
        </w:rPr>
        <w:t>же запрещенные элементы.</w:t>
      </w:r>
    </w:p>
    <w:p w14:paraId="01261BE3" w14:textId="77777777" w:rsidR="00A27EE4" w:rsidRDefault="00A27EE4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По итогам </w:t>
      </w:r>
      <w:r w:rsidR="005E30DC">
        <w:rPr>
          <w:rFonts w:ascii="Times New Roman" w:hAnsi="Times New Roman" w:cs="Times New Roman"/>
          <w:sz w:val="28"/>
          <w:szCs w:val="28"/>
        </w:rPr>
        <w:t>соревнования</w:t>
      </w:r>
      <w:r w:rsidR="009F57C0" w:rsidRPr="0029547E">
        <w:rPr>
          <w:rFonts w:ascii="Times New Roman" w:hAnsi="Times New Roman" w:cs="Times New Roman"/>
          <w:sz w:val="28"/>
          <w:szCs w:val="28"/>
        </w:rPr>
        <w:t>, в случае необходимости,</w:t>
      </w:r>
      <w:r w:rsidRPr="0029547E">
        <w:rPr>
          <w:rFonts w:ascii="Times New Roman" w:hAnsi="Times New Roman" w:cs="Times New Roman"/>
          <w:sz w:val="28"/>
          <w:szCs w:val="28"/>
        </w:rPr>
        <w:t xml:space="preserve"> Технический эксперт и Главный эксперт должны дать рекомендации Оргкомитету чемпионата и Менеджеру компетенции о </w:t>
      </w:r>
      <w:r w:rsidR="009F57C0" w:rsidRPr="0029547E">
        <w:rPr>
          <w:rFonts w:ascii="Times New Roman" w:hAnsi="Times New Roman" w:cs="Times New Roman"/>
          <w:sz w:val="28"/>
          <w:szCs w:val="28"/>
        </w:rPr>
        <w:t>изменениях в Инфраструктурном листе.</w:t>
      </w:r>
    </w:p>
    <w:p w14:paraId="2E08909C" w14:textId="77777777" w:rsidR="00237B9A" w:rsidRPr="0029547E" w:rsidRDefault="00237B9A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9A06C8B" w14:textId="77777777" w:rsidR="00DE39D8" w:rsidRPr="0029547E" w:rsidRDefault="0029547E" w:rsidP="0029547E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5" w:name="_Toc495069495"/>
      <w:r w:rsidRPr="0029547E">
        <w:rPr>
          <w:rFonts w:ascii="Times New Roman" w:hAnsi="Times New Roman"/>
          <w:szCs w:val="28"/>
        </w:rPr>
        <w:t>8.2. МАТЕРИАЛЫ, ОБОРУДОВАНИЕ И ИНСТРУМЕНТЫ В ИНСТРУМЕНТАЛЬНОМ ЯЩИКЕ (ТУЛБОКС, TOOLBOX)</w:t>
      </w:r>
      <w:bookmarkEnd w:id="35"/>
    </w:p>
    <w:p w14:paraId="3A70D47F" w14:textId="77777777" w:rsidR="00DE39D8" w:rsidRDefault="003F2E2D" w:rsidP="0029547E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требуется</w:t>
      </w:r>
    </w:p>
    <w:p w14:paraId="1594CC9E" w14:textId="77777777" w:rsidR="00237B9A" w:rsidRPr="0029547E" w:rsidRDefault="00237B9A" w:rsidP="0029547E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87A754F" w14:textId="77777777" w:rsidR="00DE39D8" w:rsidRPr="0029547E" w:rsidRDefault="0029547E" w:rsidP="0029547E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6" w:name="_Toc495069496"/>
      <w:r w:rsidRPr="0029547E">
        <w:rPr>
          <w:rFonts w:ascii="Times New Roman" w:hAnsi="Times New Roman"/>
          <w:szCs w:val="28"/>
        </w:rPr>
        <w:t>8.</w:t>
      </w:r>
      <w:r>
        <w:rPr>
          <w:rFonts w:ascii="Times New Roman" w:hAnsi="Times New Roman"/>
          <w:szCs w:val="28"/>
        </w:rPr>
        <w:t>3</w:t>
      </w:r>
      <w:r w:rsidRPr="0029547E">
        <w:rPr>
          <w:rFonts w:ascii="Times New Roman" w:hAnsi="Times New Roman"/>
          <w:szCs w:val="28"/>
        </w:rPr>
        <w:t>. МАТЕРИАЛЫ И ОБОРУДОВАНИЕ, ЗАПРЕЩЕННЫЕ НА ПЛОЩАДКЕ</w:t>
      </w:r>
      <w:bookmarkEnd w:id="36"/>
    </w:p>
    <w:p w14:paraId="5CF31C1B" w14:textId="77777777" w:rsidR="00F96457" w:rsidRPr="0029547E" w:rsidRDefault="003F2E2D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Запрещено использовать телефон</w:t>
      </w:r>
    </w:p>
    <w:p w14:paraId="758A31CA" w14:textId="77777777" w:rsidR="00DE39D8" w:rsidRPr="0029547E" w:rsidRDefault="0029547E" w:rsidP="0029547E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7" w:name="_Toc495069497"/>
      <w:r w:rsidRPr="0029547E">
        <w:rPr>
          <w:rFonts w:ascii="Times New Roman" w:hAnsi="Times New Roman"/>
          <w:szCs w:val="28"/>
        </w:rPr>
        <w:lastRenderedPageBreak/>
        <w:t>8.</w:t>
      </w:r>
      <w:r>
        <w:rPr>
          <w:rFonts w:ascii="Times New Roman" w:hAnsi="Times New Roman"/>
          <w:szCs w:val="28"/>
        </w:rPr>
        <w:t>4</w:t>
      </w:r>
      <w:r w:rsidRPr="0029547E">
        <w:rPr>
          <w:rFonts w:ascii="Times New Roman" w:hAnsi="Times New Roman"/>
          <w:szCs w:val="28"/>
        </w:rPr>
        <w:t>. ПРЕДЛАГАЕМАЯ СХЕМА КОНКУРСНОЙ ПЛОЩАДКИ</w:t>
      </w:r>
      <w:bookmarkEnd w:id="37"/>
    </w:p>
    <w:p w14:paraId="51A5077F" w14:textId="77777777" w:rsidR="00DE39D8" w:rsidRPr="0029547E" w:rsidRDefault="00DE39D8" w:rsidP="00787BDF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color w:val="FF0000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>Схема конкурсной площадки (</w:t>
      </w:r>
      <w:r w:rsidRPr="0029547E">
        <w:rPr>
          <w:rFonts w:ascii="Times New Roman" w:hAnsi="Times New Roman" w:cs="Times New Roman"/>
          <w:i/>
          <w:sz w:val="28"/>
          <w:szCs w:val="28"/>
        </w:rPr>
        <w:t>см. иллюстрацию</w:t>
      </w:r>
      <w:r w:rsidRPr="0029547E">
        <w:rPr>
          <w:rFonts w:ascii="Times New Roman" w:hAnsi="Times New Roman" w:cs="Times New Roman"/>
          <w:sz w:val="28"/>
          <w:szCs w:val="28"/>
        </w:rPr>
        <w:t>).</w:t>
      </w:r>
      <w:r w:rsidR="00B4196F" w:rsidRPr="0029547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31D6961" w14:textId="77777777" w:rsidR="00D41269" w:rsidRDefault="00787BDF" w:rsidP="00237B9A">
      <w:pPr>
        <w:spacing w:after="0" w:line="360" w:lineRule="auto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72368C07" wp14:editId="31A6E35A">
            <wp:extent cx="5962685" cy="34575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0"/>
                    <a:srcRect l="8554" t="11445" r="20373" b="22618"/>
                    <a:stretch/>
                  </pic:blipFill>
                  <pic:spPr bwMode="auto">
                    <a:xfrm>
                      <a:off x="0" y="0"/>
                      <a:ext cx="5958976" cy="345542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D41269" w:rsidSect="00ED18F9">
      <w:headerReference w:type="default" r:id="rId21"/>
      <w:footerReference w:type="default" r:id="rId22"/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7DB7EF" w14:textId="77777777" w:rsidR="0049205F" w:rsidRDefault="0049205F" w:rsidP="00970F49">
      <w:pPr>
        <w:spacing w:after="0" w:line="240" w:lineRule="auto"/>
      </w:pPr>
      <w:r>
        <w:separator/>
      </w:r>
    </w:p>
  </w:endnote>
  <w:endnote w:type="continuationSeparator" w:id="0">
    <w:p w14:paraId="43A053C4" w14:textId="77777777" w:rsidR="0049205F" w:rsidRDefault="0049205F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Times New Roman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8967"/>
      <w:gridCol w:w="672"/>
    </w:tblGrid>
    <w:tr w:rsidR="0049205F" w:rsidRPr="00832EBB" w14:paraId="2874CF72" w14:textId="77777777" w:rsidTr="0049205F">
      <w:trPr>
        <w:trHeight w:hRule="exact" w:val="115"/>
        <w:jc w:val="center"/>
      </w:trPr>
      <w:tc>
        <w:tcPr>
          <w:tcW w:w="9187" w:type="dxa"/>
          <w:shd w:val="clear" w:color="auto" w:fill="C00000"/>
          <w:tcMar>
            <w:top w:w="0" w:type="dxa"/>
            <w:bottom w:w="0" w:type="dxa"/>
          </w:tcMar>
        </w:tcPr>
        <w:p w14:paraId="73BB9CE0" w14:textId="77777777" w:rsidR="0049205F" w:rsidRPr="00832EBB" w:rsidRDefault="0049205F" w:rsidP="00B45AA4">
          <w:pPr>
            <w:pStyle w:val="a5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682" w:type="dxa"/>
          <w:shd w:val="clear" w:color="auto" w:fill="C00000"/>
          <w:tcMar>
            <w:top w:w="0" w:type="dxa"/>
            <w:bottom w:w="0" w:type="dxa"/>
          </w:tcMar>
        </w:tcPr>
        <w:p w14:paraId="7F7E399A" w14:textId="77777777" w:rsidR="0049205F" w:rsidRPr="00832EBB" w:rsidRDefault="0049205F" w:rsidP="00B45AA4">
          <w:pPr>
            <w:pStyle w:val="a5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49205F" w:rsidRPr="00832EBB" w14:paraId="733D9443" w14:textId="77777777" w:rsidTr="0049205F">
      <w:trPr>
        <w:jc w:val="center"/>
      </w:trPr>
      <w:sdt>
        <w:sdtPr>
          <w:rPr>
            <w:rFonts w:ascii="Times New Roman" w:hAnsi="Times New Roman"/>
            <w:color w:val="000000"/>
            <w:sz w:val="16"/>
            <w:szCs w:val="16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9187" w:type="dxa"/>
              <w:shd w:val="clear" w:color="auto" w:fill="auto"/>
              <w:vAlign w:val="center"/>
            </w:tcPr>
            <w:p w14:paraId="2446FDB1" w14:textId="77777777" w:rsidR="0049205F" w:rsidRPr="009955F8" w:rsidRDefault="00047E11" w:rsidP="00047E11">
              <w:pPr>
                <w:pStyle w:val="a7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proofErr w:type="spellStart"/>
              <w:r>
                <w:rPr>
                  <w:rFonts w:ascii="Times New Roman" w:hAnsi="Times New Roman"/>
                  <w:color w:val="000000"/>
                  <w:sz w:val="16"/>
                  <w:szCs w:val="16"/>
                </w:rPr>
                <w:t>Copyright</w:t>
              </w:r>
              <w:proofErr w:type="spellEnd"/>
              <w:r>
                <w:rPr>
                  <w:rFonts w:ascii="Times New Roman" w:hAnsi="Times New Roman"/>
                  <w:color w:val="000000"/>
                  <w:sz w:val="16"/>
                  <w:szCs w:val="16"/>
                </w:rPr>
                <w:t xml:space="preserve"> © Союз «</w:t>
              </w:r>
              <w:proofErr w:type="spellStart"/>
              <w:r>
                <w:rPr>
                  <w:rFonts w:ascii="Times New Roman" w:hAnsi="Times New Roman"/>
                  <w:color w:val="000000"/>
                  <w:sz w:val="16"/>
                  <w:szCs w:val="16"/>
                </w:rPr>
                <w:t>Ворлдскиллс</w:t>
              </w:r>
              <w:proofErr w:type="spellEnd"/>
              <w:r>
                <w:rPr>
                  <w:rFonts w:ascii="Times New Roman" w:hAnsi="Times New Roman"/>
                  <w:color w:val="000000"/>
                  <w:sz w:val="16"/>
                  <w:szCs w:val="16"/>
                </w:rPr>
                <w:t xml:space="preserve"> Россия»      </w:t>
              </w:r>
              <w:r w:rsidRPr="00A461F8">
                <w:rPr>
                  <w:rFonts w:ascii="Times New Roman" w:hAnsi="Times New Roman"/>
                  <w:color w:val="000000"/>
                  <w:sz w:val="16"/>
                  <w:szCs w:val="16"/>
                </w:rPr>
                <w:t xml:space="preserve">  Т8 </w:t>
              </w:r>
              <w:proofErr w:type="spellStart"/>
              <w:r w:rsidRPr="00A461F8">
                <w:rPr>
                  <w:rFonts w:ascii="Times New Roman" w:hAnsi="Times New Roman"/>
                  <w:color w:val="000000"/>
                  <w:sz w:val="16"/>
                  <w:szCs w:val="16"/>
                </w:rPr>
                <w:t>Occupational</w:t>
              </w:r>
              <w:proofErr w:type="spellEnd"/>
              <w:r w:rsidRPr="00A461F8">
                <w:rPr>
                  <w:rFonts w:ascii="Times New Roman" w:hAnsi="Times New Roman"/>
                  <w:color w:val="000000"/>
                  <w:sz w:val="16"/>
                  <w:szCs w:val="16"/>
                </w:rPr>
                <w:t xml:space="preserve"> </w:t>
              </w:r>
              <w:proofErr w:type="spellStart"/>
              <w:r w:rsidRPr="00A461F8">
                <w:rPr>
                  <w:rFonts w:ascii="Times New Roman" w:hAnsi="Times New Roman"/>
                  <w:color w:val="000000"/>
                  <w:sz w:val="16"/>
                  <w:szCs w:val="16"/>
                </w:rPr>
                <w:t>Health</w:t>
              </w:r>
              <w:proofErr w:type="spellEnd"/>
              <w:r w:rsidRPr="00A461F8">
                <w:rPr>
                  <w:rFonts w:ascii="Times New Roman" w:hAnsi="Times New Roman"/>
                  <w:color w:val="000000"/>
                  <w:sz w:val="16"/>
                  <w:szCs w:val="16"/>
                </w:rPr>
                <w:t xml:space="preserve"> </w:t>
              </w:r>
              <w:proofErr w:type="spellStart"/>
              <w:r w:rsidRPr="00A461F8">
                <w:rPr>
                  <w:rFonts w:ascii="Times New Roman" w:hAnsi="Times New Roman"/>
                  <w:color w:val="000000"/>
                  <w:sz w:val="16"/>
                  <w:szCs w:val="16"/>
                </w:rPr>
                <w:t>and</w:t>
              </w:r>
              <w:proofErr w:type="spellEnd"/>
              <w:r w:rsidRPr="00A461F8">
                <w:rPr>
                  <w:rFonts w:ascii="Times New Roman" w:hAnsi="Times New Roman"/>
                  <w:color w:val="000000"/>
                  <w:sz w:val="16"/>
                  <w:szCs w:val="16"/>
                </w:rPr>
                <w:t xml:space="preserve"> </w:t>
              </w:r>
              <w:proofErr w:type="spellStart"/>
              <w:r w:rsidRPr="00A461F8">
                <w:rPr>
                  <w:rFonts w:ascii="Times New Roman" w:hAnsi="Times New Roman"/>
                  <w:color w:val="000000"/>
                  <w:sz w:val="16"/>
                  <w:szCs w:val="16"/>
                </w:rPr>
                <w:t>Safety</w:t>
              </w:r>
              <w:proofErr w:type="spellEnd"/>
              <w:r w:rsidRPr="00A461F8">
                <w:rPr>
                  <w:rFonts w:ascii="Times New Roman" w:hAnsi="Times New Roman"/>
                  <w:color w:val="000000"/>
                  <w:sz w:val="16"/>
                  <w:szCs w:val="16"/>
                </w:rPr>
                <w:t xml:space="preserve"> \ Охрана труда ред. VII РЧ 2021</w:t>
              </w:r>
            </w:p>
          </w:tc>
        </w:sdtContent>
      </w:sdt>
      <w:tc>
        <w:tcPr>
          <w:tcW w:w="682" w:type="dxa"/>
          <w:shd w:val="clear" w:color="auto" w:fill="auto"/>
          <w:vAlign w:val="center"/>
        </w:tcPr>
        <w:p w14:paraId="527F2865" w14:textId="77777777" w:rsidR="0049205F" w:rsidRPr="00832EBB" w:rsidRDefault="0049205F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047E11">
            <w:rPr>
              <w:caps/>
              <w:noProof/>
              <w:sz w:val="18"/>
              <w:szCs w:val="18"/>
            </w:rPr>
            <w:t>15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14:paraId="1C6DCBEC" w14:textId="77777777" w:rsidR="0049205F" w:rsidRDefault="0049205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6CC271" w14:textId="77777777" w:rsidR="0049205F" w:rsidRDefault="0049205F" w:rsidP="00970F49">
      <w:pPr>
        <w:spacing w:after="0" w:line="240" w:lineRule="auto"/>
      </w:pPr>
      <w:r>
        <w:separator/>
      </w:r>
    </w:p>
  </w:footnote>
  <w:footnote w:type="continuationSeparator" w:id="0">
    <w:p w14:paraId="7E81DA9E" w14:textId="77777777" w:rsidR="0049205F" w:rsidRDefault="0049205F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D2A561" w14:textId="77777777" w:rsidR="0049205F" w:rsidRDefault="0049205F" w:rsidP="00832EBB">
    <w:pPr>
      <w:pStyle w:val="a5"/>
      <w:tabs>
        <w:tab w:val="clear" w:pos="9355"/>
        <w:tab w:val="right" w:pos="10631"/>
      </w:tabs>
      <w:rPr>
        <w:lang w:val="en-US"/>
      </w:rPr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 wp14:anchorId="7AD0E537" wp14:editId="3AF66957">
          <wp:simplePos x="0" y="0"/>
          <wp:positionH relativeFrom="column">
            <wp:posOffset>5674360</wp:posOffset>
          </wp:positionH>
          <wp:positionV relativeFrom="paragraph">
            <wp:posOffset>-139065</wp:posOffset>
          </wp:positionV>
          <wp:extent cx="952500" cy="687070"/>
          <wp:effectExtent l="0" t="0" r="0" b="0"/>
          <wp:wrapNone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lang w:val="en-US"/>
      </w:rPr>
      <w:t xml:space="preserve"> </w:t>
    </w:r>
  </w:p>
  <w:p w14:paraId="6F1F3C19" w14:textId="77777777" w:rsidR="0049205F" w:rsidRDefault="0049205F" w:rsidP="00832EBB">
    <w:pPr>
      <w:pStyle w:val="a5"/>
      <w:tabs>
        <w:tab w:val="clear" w:pos="9355"/>
        <w:tab w:val="right" w:pos="10631"/>
      </w:tabs>
      <w:rPr>
        <w:lang w:val="en-US"/>
      </w:rPr>
    </w:pPr>
  </w:p>
  <w:p w14:paraId="1C517E53" w14:textId="77777777" w:rsidR="0049205F" w:rsidRDefault="0049205F" w:rsidP="00832EBB">
    <w:pPr>
      <w:pStyle w:val="a5"/>
      <w:tabs>
        <w:tab w:val="clear" w:pos="9355"/>
        <w:tab w:val="right" w:pos="10631"/>
      </w:tabs>
      <w:rPr>
        <w:lang w:val="en-US"/>
      </w:rPr>
    </w:pPr>
  </w:p>
  <w:p w14:paraId="7D67F7B6" w14:textId="77777777" w:rsidR="0049205F" w:rsidRPr="00B45AA4" w:rsidRDefault="0049205F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01F74"/>
    <w:multiLevelType w:val="hybridMultilevel"/>
    <w:tmpl w:val="2586C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97F74D2"/>
    <w:multiLevelType w:val="hybridMultilevel"/>
    <w:tmpl w:val="CEF89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927"/>
        </w:tabs>
        <w:ind w:left="927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647"/>
        </w:tabs>
        <w:ind w:left="1647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367"/>
        </w:tabs>
        <w:ind w:left="2367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3087"/>
        </w:tabs>
        <w:ind w:left="3087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807"/>
        </w:tabs>
        <w:ind w:left="3807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527"/>
        </w:tabs>
        <w:ind w:left="4527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247"/>
        </w:tabs>
        <w:ind w:left="5247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967"/>
        </w:tabs>
        <w:ind w:left="5967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687"/>
        </w:tabs>
        <w:ind w:left="6687" w:hanging="360"/>
      </w:pPr>
      <w:rPr>
        <w:rFonts w:ascii="Arial" w:hAnsi="Arial" w:hint="default"/>
      </w:rPr>
    </w:lvl>
  </w:abstractNum>
  <w:abstractNum w:abstractNumId="5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3757338C"/>
    <w:multiLevelType w:val="hybridMultilevel"/>
    <w:tmpl w:val="9A02E298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4" w15:restartNumberingAfterBreak="0">
    <w:nsid w:val="639C1F90"/>
    <w:multiLevelType w:val="hybridMultilevel"/>
    <w:tmpl w:val="26DE56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7"/>
  </w:num>
  <w:num w:numId="4">
    <w:abstractNumId w:val="3"/>
  </w:num>
  <w:num w:numId="5">
    <w:abstractNumId w:val="1"/>
  </w:num>
  <w:num w:numId="6">
    <w:abstractNumId w:val="10"/>
  </w:num>
  <w:num w:numId="7">
    <w:abstractNumId w:val="4"/>
  </w:num>
  <w:num w:numId="8">
    <w:abstractNumId w:val="6"/>
  </w:num>
  <w:num w:numId="9">
    <w:abstractNumId w:val="13"/>
  </w:num>
  <w:num w:numId="10">
    <w:abstractNumId w:val="8"/>
  </w:num>
  <w:num w:numId="11">
    <w:abstractNumId w:val="5"/>
  </w:num>
  <w:num w:numId="12">
    <w:abstractNumId w:val="14"/>
  </w:num>
  <w:num w:numId="13">
    <w:abstractNumId w:val="0"/>
  </w:num>
  <w:num w:numId="14">
    <w:abstractNumId w:val="2"/>
  </w:num>
  <w:num w:numId="15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49"/>
    <w:rsid w:val="00011263"/>
    <w:rsid w:val="00042F15"/>
    <w:rsid w:val="000467B2"/>
    <w:rsid w:val="00047E11"/>
    <w:rsid w:val="00056CDE"/>
    <w:rsid w:val="00062BA1"/>
    <w:rsid w:val="00092EDB"/>
    <w:rsid w:val="000A1F96"/>
    <w:rsid w:val="000B3397"/>
    <w:rsid w:val="000B5558"/>
    <w:rsid w:val="000D2CB4"/>
    <w:rsid w:val="000D74AA"/>
    <w:rsid w:val="001024BE"/>
    <w:rsid w:val="00114E17"/>
    <w:rsid w:val="00127743"/>
    <w:rsid w:val="00170D8D"/>
    <w:rsid w:val="0017612A"/>
    <w:rsid w:val="001E2D3A"/>
    <w:rsid w:val="00220E70"/>
    <w:rsid w:val="00237B9A"/>
    <w:rsid w:val="002637C6"/>
    <w:rsid w:val="0029547E"/>
    <w:rsid w:val="002A46C1"/>
    <w:rsid w:val="002A51C9"/>
    <w:rsid w:val="002B1426"/>
    <w:rsid w:val="002D011D"/>
    <w:rsid w:val="002F2906"/>
    <w:rsid w:val="0033333C"/>
    <w:rsid w:val="00333911"/>
    <w:rsid w:val="00334165"/>
    <w:rsid w:val="003363A5"/>
    <w:rsid w:val="00364AF2"/>
    <w:rsid w:val="003934F8"/>
    <w:rsid w:val="00397A1B"/>
    <w:rsid w:val="003A21C8"/>
    <w:rsid w:val="003D1E51"/>
    <w:rsid w:val="003E1FA6"/>
    <w:rsid w:val="003F2E2D"/>
    <w:rsid w:val="004174CD"/>
    <w:rsid w:val="004254FE"/>
    <w:rsid w:val="0044354A"/>
    <w:rsid w:val="004562D4"/>
    <w:rsid w:val="0045656F"/>
    <w:rsid w:val="00456B2E"/>
    <w:rsid w:val="004661C6"/>
    <w:rsid w:val="004917C4"/>
    <w:rsid w:val="0049205F"/>
    <w:rsid w:val="00496584"/>
    <w:rsid w:val="004A07A5"/>
    <w:rsid w:val="004B109E"/>
    <w:rsid w:val="004B692B"/>
    <w:rsid w:val="004D096E"/>
    <w:rsid w:val="004D0C9C"/>
    <w:rsid w:val="004E405B"/>
    <w:rsid w:val="004E7905"/>
    <w:rsid w:val="004F1BE5"/>
    <w:rsid w:val="004F4823"/>
    <w:rsid w:val="004F65F5"/>
    <w:rsid w:val="005067EB"/>
    <w:rsid w:val="00510059"/>
    <w:rsid w:val="0053124F"/>
    <w:rsid w:val="00540B16"/>
    <w:rsid w:val="0054282C"/>
    <w:rsid w:val="00554CBB"/>
    <w:rsid w:val="005560AC"/>
    <w:rsid w:val="0056194A"/>
    <w:rsid w:val="00581E0F"/>
    <w:rsid w:val="005B0DEC"/>
    <w:rsid w:val="005C6A23"/>
    <w:rsid w:val="005D6F5E"/>
    <w:rsid w:val="005E30DC"/>
    <w:rsid w:val="0062789A"/>
    <w:rsid w:val="0063396F"/>
    <w:rsid w:val="0064491A"/>
    <w:rsid w:val="00651C23"/>
    <w:rsid w:val="00653B50"/>
    <w:rsid w:val="006873B8"/>
    <w:rsid w:val="006B0FEA"/>
    <w:rsid w:val="006C6D6D"/>
    <w:rsid w:val="006C7A3B"/>
    <w:rsid w:val="006E0EEE"/>
    <w:rsid w:val="007279D5"/>
    <w:rsid w:val="00727F97"/>
    <w:rsid w:val="00733356"/>
    <w:rsid w:val="00741CAF"/>
    <w:rsid w:val="0074372D"/>
    <w:rsid w:val="00746265"/>
    <w:rsid w:val="007735DC"/>
    <w:rsid w:val="00787BDF"/>
    <w:rsid w:val="007A6888"/>
    <w:rsid w:val="007B0DCC"/>
    <w:rsid w:val="007B2222"/>
    <w:rsid w:val="007B3029"/>
    <w:rsid w:val="007C31BB"/>
    <w:rsid w:val="007D1FC9"/>
    <w:rsid w:val="007D3601"/>
    <w:rsid w:val="00813F97"/>
    <w:rsid w:val="008308D4"/>
    <w:rsid w:val="00831BF8"/>
    <w:rsid w:val="00832EBB"/>
    <w:rsid w:val="00834734"/>
    <w:rsid w:val="00835BF6"/>
    <w:rsid w:val="00881DD2"/>
    <w:rsid w:val="00882B54"/>
    <w:rsid w:val="008B560B"/>
    <w:rsid w:val="008C192F"/>
    <w:rsid w:val="008D6DCF"/>
    <w:rsid w:val="009018F0"/>
    <w:rsid w:val="009068C7"/>
    <w:rsid w:val="00910849"/>
    <w:rsid w:val="009154F0"/>
    <w:rsid w:val="009267A8"/>
    <w:rsid w:val="00953113"/>
    <w:rsid w:val="00970F49"/>
    <w:rsid w:val="0097499D"/>
    <w:rsid w:val="009931F0"/>
    <w:rsid w:val="009955F8"/>
    <w:rsid w:val="009C566F"/>
    <w:rsid w:val="009E2FBA"/>
    <w:rsid w:val="009F57C0"/>
    <w:rsid w:val="00A144C6"/>
    <w:rsid w:val="00A220EA"/>
    <w:rsid w:val="00A27EE4"/>
    <w:rsid w:val="00A57976"/>
    <w:rsid w:val="00A87627"/>
    <w:rsid w:val="00A91D4B"/>
    <w:rsid w:val="00A93198"/>
    <w:rsid w:val="00AA2B8A"/>
    <w:rsid w:val="00AC6FD7"/>
    <w:rsid w:val="00AE6AB7"/>
    <w:rsid w:val="00AE7A32"/>
    <w:rsid w:val="00B0526A"/>
    <w:rsid w:val="00B162B5"/>
    <w:rsid w:val="00B236AD"/>
    <w:rsid w:val="00B40FFB"/>
    <w:rsid w:val="00B4196F"/>
    <w:rsid w:val="00B45392"/>
    <w:rsid w:val="00B45AA4"/>
    <w:rsid w:val="00B81B80"/>
    <w:rsid w:val="00B915D8"/>
    <w:rsid w:val="00B92C16"/>
    <w:rsid w:val="00BA2CF0"/>
    <w:rsid w:val="00BC3813"/>
    <w:rsid w:val="00BC492B"/>
    <w:rsid w:val="00BC7808"/>
    <w:rsid w:val="00BE6D60"/>
    <w:rsid w:val="00C06EBC"/>
    <w:rsid w:val="00C20CCB"/>
    <w:rsid w:val="00C67D5D"/>
    <w:rsid w:val="00C875F7"/>
    <w:rsid w:val="00C91AB9"/>
    <w:rsid w:val="00C92813"/>
    <w:rsid w:val="00C9415B"/>
    <w:rsid w:val="00C95538"/>
    <w:rsid w:val="00C95E0A"/>
    <w:rsid w:val="00CA6CCD"/>
    <w:rsid w:val="00CC50B7"/>
    <w:rsid w:val="00CF4C74"/>
    <w:rsid w:val="00D02D45"/>
    <w:rsid w:val="00D0380B"/>
    <w:rsid w:val="00D0767E"/>
    <w:rsid w:val="00D10CE3"/>
    <w:rsid w:val="00D1293A"/>
    <w:rsid w:val="00D12ABD"/>
    <w:rsid w:val="00D12F94"/>
    <w:rsid w:val="00D16F4B"/>
    <w:rsid w:val="00D1726C"/>
    <w:rsid w:val="00D2075B"/>
    <w:rsid w:val="00D35FFC"/>
    <w:rsid w:val="00D37CEC"/>
    <w:rsid w:val="00D41269"/>
    <w:rsid w:val="00D45007"/>
    <w:rsid w:val="00D4574C"/>
    <w:rsid w:val="00D5709B"/>
    <w:rsid w:val="00D71A55"/>
    <w:rsid w:val="00DE39D8"/>
    <w:rsid w:val="00DE5614"/>
    <w:rsid w:val="00DF02B6"/>
    <w:rsid w:val="00E7732D"/>
    <w:rsid w:val="00E857D6"/>
    <w:rsid w:val="00E9251E"/>
    <w:rsid w:val="00EA0163"/>
    <w:rsid w:val="00EA0C3A"/>
    <w:rsid w:val="00EA43F4"/>
    <w:rsid w:val="00EB2779"/>
    <w:rsid w:val="00EB5A6D"/>
    <w:rsid w:val="00EC009D"/>
    <w:rsid w:val="00ED18F9"/>
    <w:rsid w:val="00ED53C9"/>
    <w:rsid w:val="00ED6E9D"/>
    <w:rsid w:val="00F1662D"/>
    <w:rsid w:val="00F2604D"/>
    <w:rsid w:val="00F33BAF"/>
    <w:rsid w:val="00F33D2D"/>
    <w:rsid w:val="00F50DA1"/>
    <w:rsid w:val="00F6025D"/>
    <w:rsid w:val="00F672B2"/>
    <w:rsid w:val="00F83D10"/>
    <w:rsid w:val="00F96457"/>
    <w:rsid w:val="00FA15CB"/>
    <w:rsid w:val="00FB1F17"/>
    <w:rsid w:val="00FD20DE"/>
    <w:rsid w:val="00FF05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6591DC2E"/>
  <w15:docId w15:val="{58804AF2-BA3C-47ED-A285-BDD8325C7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B45392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DE39D8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170D8D"/>
    <w:pPr>
      <w:tabs>
        <w:tab w:val="right" w:leader="dot" w:pos="9781"/>
      </w:tabs>
      <w:spacing w:after="0" w:line="360" w:lineRule="auto"/>
      <w:ind w:right="-142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paragraph" w:customStyle="1" w:styleId="aff8">
    <w:name w:val="Прижатый влево"/>
    <w:basedOn w:val="a1"/>
    <w:next w:val="a1"/>
    <w:uiPriority w:val="99"/>
    <w:rsid w:val="00B052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ZAG1">
    <w:name w:val="ZAG1"/>
    <w:basedOn w:val="a1"/>
    <w:qFormat/>
    <w:rsid w:val="00C875F7"/>
    <w:pPr>
      <w:spacing w:before="120" w:after="240" w:line="240" w:lineRule="auto"/>
      <w:ind w:left="851" w:hanging="851"/>
    </w:pPr>
    <w:rPr>
      <w:rFonts w:ascii="Arial" w:hAnsi="Arial" w:cs="Arial"/>
      <w:color w:val="98D800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18" Type="http://schemas.openxmlformats.org/officeDocument/2006/relationships/hyperlink" Target="http://forum.worldskills.ru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://www.copyright.ru/ru/documents/registraciy_avtorskih_prav/" TargetMode="External"/><Relationship Id="rId17" Type="http://schemas.openxmlformats.org/officeDocument/2006/relationships/hyperlink" Target="http://forum.worldskills.ru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pyright.ru/ru/documents/zashita_avtorskih_prav/znak_ohrani_avtorskih_i_smegnih_prav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23" Type="http://schemas.openxmlformats.org/officeDocument/2006/relationships/fontTable" Target="fontTable.xml"/><Relationship Id="rId10" Type="http://schemas.openxmlformats.org/officeDocument/2006/relationships/hyperlink" Target="http://www.copyright.ru/" TargetMode="External"/><Relationship Id="rId19" Type="http://schemas.openxmlformats.org/officeDocument/2006/relationships/hyperlink" Target="http://forum.worldskills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4.png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96C824-EC3B-4BBC-B7F5-B10FB507D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5522</Words>
  <Characters>31481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 Союз «Ворлдскиллс Россия»        Т8 Occupational Health and Safety \ Охрана труда ред. VII РЧ 2021</dc:creator>
  <cp:keywords/>
  <dc:description/>
  <cp:lastModifiedBy>Дмитриева</cp:lastModifiedBy>
  <cp:revision>4</cp:revision>
  <cp:lastPrinted>2017-10-06T12:23:00Z</cp:lastPrinted>
  <dcterms:created xsi:type="dcterms:W3CDTF">2021-02-09T04:17:00Z</dcterms:created>
  <dcterms:modified xsi:type="dcterms:W3CDTF">2021-02-12T01:40:00Z</dcterms:modified>
</cp:coreProperties>
</file>