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rPr>
          <w:rFonts w:ascii="Times New Roman" w:hAnsi="Times New Roman" w:cs="Times New Roman"/>
        </w:rPr>
        <w:id w:val="326794676"/>
        <w:docPartObj>
          <w:docPartGallery w:val="Cover Pages"/>
          <w:docPartUnique/>
        </w:docPartObj>
      </w:sdtPr>
      <w:sdtEndPr>
        <w:rPr>
          <w:rFonts w:eastAsia="Arial Unicode MS"/>
          <w:sz w:val="72"/>
          <w:szCs w:val="72"/>
        </w:rPr>
      </w:sdtEndPr>
      <w:sdtContent>
        <w:p w14:paraId="66602CC9" w14:textId="77777777" w:rsidR="00334165" w:rsidRPr="009955F8" w:rsidRDefault="009931F0">
          <w:pPr>
            <w:rPr>
              <w:rFonts w:ascii="Times New Roman" w:hAnsi="Times New Roman" w:cs="Times New Roman"/>
            </w:rPr>
          </w:pPr>
          <w:r w:rsidRPr="009955F8">
            <w:rPr>
              <w:rFonts w:ascii="Times New Roman" w:hAnsi="Times New Roman" w:cs="Times New Roman"/>
              <w:noProof/>
              <w:sz w:val="72"/>
              <w:szCs w:val="72"/>
              <w:lang w:eastAsia="ru-RU"/>
            </w:rPr>
            <w:drawing>
              <wp:anchor distT="0" distB="0" distL="114300" distR="114300" simplePos="0" relativeHeight="251667456" behindDoc="0" locked="0" layoutInCell="1" allowOverlap="1" wp14:anchorId="47338016" wp14:editId="5C6F8ADF">
                <wp:simplePos x="0" y="0"/>
                <wp:positionH relativeFrom="margin">
                  <wp:align>right</wp:align>
                </wp:positionH>
                <wp:positionV relativeFrom="margin">
                  <wp:posOffset>-392430</wp:posOffset>
                </wp:positionV>
                <wp:extent cx="1905000" cy="1394460"/>
                <wp:effectExtent l="0" t="0" r="0" b="0"/>
                <wp:wrapSquare wrapText="bothSides"/>
                <wp:docPr id="7" name="Рисунок 7" descr="C:\Users\A.Platko\AppData\Local\Microsoft\Windows\INetCache\Content.Word\lands(red)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 descr="C:\Users\A.Platko\AppData\Local\Microsoft\Windows\INetCache\Content.Word\lands(red).png"/>
                        <pic:cNvPicPr>
                          <a:picLocks noChangeAspect="1" noChangeArrowheads="1"/>
                        </pic:cNvPicPr>
                      </pic:nvPicPr>
                      <pic:blipFill rotWithShape="1">
                        <a:blip r:embed="rId8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36238"/>
                        <a:stretch/>
                      </pic:blipFill>
                      <pic:spPr bwMode="auto">
                        <a:xfrm>
                          <a:off x="0" y="0"/>
                          <a:ext cx="1905000" cy="1394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anchor>
            </w:drawing>
          </w:r>
        </w:p>
        <w:p w14:paraId="12A2F742" w14:textId="77777777" w:rsidR="00334165" w:rsidRPr="009955F8" w:rsidRDefault="00334165" w:rsidP="00334165">
          <w:pPr>
            <w:ind w:left="-1701"/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14:paraId="10F46975" w14:textId="77777777" w:rsidR="00A028CA" w:rsidRDefault="00A028CA" w:rsidP="00D2075B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</w:rPr>
          </w:pPr>
        </w:p>
        <w:p w14:paraId="0B7E761D" w14:textId="77777777" w:rsidR="00A028CA" w:rsidRDefault="00A028CA" w:rsidP="00D2075B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</w:rPr>
          </w:pPr>
        </w:p>
        <w:p w14:paraId="0D85EA64" w14:textId="77777777" w:rsidR="00334165" w:rsidRPr="009955F8" w:rsidRDefault="00D2075B" w:rsidP="00D2075B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</w:rPr>
          </w:pPr>
          <w:r w:rsidRPr="009955F8">
            <w:rPr>
              <w:rFonts w:ascii="Times New Roman" w:eastAsia="Arial Unicode MS" w:hAnsi="Times New Roman" w:cs="Times New Roman"/>
              <w:sz w:val="56"/>
              <w:szCs w:val="56"/>
            </w:rPr>
            <w:t>ТЕХНИЧЕСКОЕ ОПИСАНИЕ КОМПЕТЕНЦИИ</w:t>
          </w:r>
        </w:p>
        <w:p w14:paraId="657DA61D" w14:textId="77777777" w:rsidR="00832EBB" w:rsidRPr="009955F8" w:rsidRDefault="00334165" w:rsidP="00D2075B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  <w:r w:rsidRPr="009955F8">
            <w:rPr>
              <w:rFonts w:ascii="Times New Roman" w:eastAsia="Arial Unicode MS" w:hAnsi="Times New Roman" w:cs="Times New Roman"/>
              <w:b/>
              <w:noProof/>
              <w:color w:val="FFFFFF"/>
              <w:sz w:val="56"/>
              <w:szCs w:val="56"/>
              <w:lang w:eastAsia="ru-RU"/>
            </w:rPr>
            <w:drawing>
              <wp:anchor distT="0" distB="0" distL="114300" distR="114300" simplePos="0" relativeHeight="251668480" behindDoc="1" locked="0" layoutInCell="1" allowOverlap="1" wp14:anchorId="4374A2AC" wp14:editId="6C91687D">
                <wp:simplePos x="0" y="0"/>
                <wp:positionH relativeFrom="page">
                  <wp:align>left</wp:align>
                </wp:positionH>
                <wp:positionV relativeFrom="margin">
                  <wp:posOffset>3883547</wp:posOffset>
                </wp:positionV>
                <wp:extent cx="7575905" cy="6065822"/>
                <wp:effectExtent l="0" t="0" r="6350" b="0"/>
                <wp:wrapNone/>
                <wp:docPr id="6" name="Рисунок 6" descr="C:\Users\A.Platko\AppData\Local\Microsoft\Windows\INetCache\Content.Word\техописание1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A.Platko\AppData\Local\Microsoft\Windows\INetCache\Content.Word\техописание1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9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43367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75905" cy="606582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  <w:r w:rsidR="00FE27C1">
            <w:rPr>
              <w:rFonts w:ascii="Times New Roman" w:eastAsia="Arial Unicode MS" w:hAnsi="Times New Roman" w:cs="Times New Roman"/>
              <w:sz w:val="72"/>
              <w:szCs w:val="72"/>
            </w:rPr>
            <w:t>Электроника</w:t>
          </w:r>
        </w:p>
        <w:p w14:paraId="205A91AF" w14:textId="77777777" w:rsidR="00832EBB" w:rsidRPr="009955F8" w:rsidRDefault="00832EBB">
          <w:pPr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14:paraId="4D93B6AC" w14:textId="77777777" w:rsidR="00FB1F17" w:rsidRPr="009955F8" w:rsidRDefault="00FB1F17">
          <w:pPr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14:paraId="36D3C4FE" w14:textId="77777777" w:rsidR="00FB1F17" w:rsidRPr="009955F8" w:rsidRDefault="00FB1F17">
          <w:pPr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14:paraId="75391C50" w14:textId="77777777" w:rsidR="00FB1F17" w:rsidRPr="009955F8" w:rsidRDefault="00FB1F17">
          <w:pPr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14:paraId="2B001350" w14:textId="77777777" w:rsidR="00334165" w:rsidRPr="009955F8" w:rsidRDefault="00334165" w:rsidP="00832EBB">
          <w:pPr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  <w:r w:rsidRPr="009955F8">
            <w:rPr>
              <w:rFonts w:ascii="Times New Roman" w:eastAsia="Arial Unicode MS" w:hAnsi="Times New Roman" w:cs="Times New Roman"/>
              <w:b/>
              <w:noProof/>
              <w:color w:val="FFFFFF"/>
              <w:sz w:val="72"/>
              <w:szCs w:val="72"/>
              <w:lang w:eastAsia="ru-RU"/>
            </w:rPr>
            <w:drawing>
              <wp:anchor distT="0" distB="0" distL="114300" distR="114300" simplePos="0" relativeHeight="251663360" behindDoc="1" locked="0" layoutInCell="1" allowOverlap="1" wp14:anchorId="2162729B" wp14:editId="58D36D10">
                <wp:simplePos x="0" y="0"/>
                <wp:positionH relativeFrom="page">
                  <wp:posOffset>-1243</wp:posOffset>
                </wp:positionH>
                <wp:positionV relativeFrom="page">
                  <wp:align>bottom</wp:align>
                </wp:positionV>
                <wp:extent cx="7575905" cy="6065822"/>
                <wp:effectExtent l="0" t="0" r="6350" b="0"/>
                <wp:wrapNone/>
                <wp:docPr id="5" name="Рисунок 5" descr="C:\Users\A.Platko\AppData\Local\Microsoft\Windows\INetCache\Content.Word\техописание1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A.Platko\AppData\Local\Microsoft\Windows\INetCache\Content.Word\техописание1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9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43367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75905" cy="606582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</w:sdtContent>
    </w:sdt>
    <w:p w14:paraId="3CF1AD6B" w14:textId="77777777" w:rsidR="00832EBB" w:rsidRPr="009955F8" w:rsidRDefault="00832EBB" w:rsidP="009931F0">
      <w:pPr>
        <w:tabs>
          <w:tab w:val="left" w:pos="4665"/>
        </w:tabs>
        <w:ind w:left="-1701"/>
        <w:jc w:val="right"/>
        <w:rPr>
          <w:rFonts w:ascii="Times New Roman" w:eastAsia="Arial Unicode MS" w:hAnsi="Times New Roman" w:cs="Times New Roman"/>
          <w:b/>
          <w:sz w:val="72"/>
          <w:szCs w:val="72"/>
        </w:rPr>
      </w:pPr>
    </w:p>
    <w:p w14:paraId="1E96B50B" w14:textId="77777777" w:rsidR="00334165" w:rsidRPr="009955F8" w:rsidRDefault="00334165" w:rsidP="00FB1F17">
      <w:pPr>
        <w:tabs>
          <w:tab w:val="left" w:pos="4665"/>
        </w:tabs>
        <w:rPr>
          <w:rFonts w:ascii="Times New Roman" w:eastAsia="Arial Unicode MS" w:hAnsi="Times New Roman" w:cs="Times New Roman"/>
        </w:rPr>
      </w:pPr>
    </w:p>
    <w:p w14:paraId="16AC324D" w14:textId="77777777" w:rsidR="00B45AA4" w:rsidRPr="009955F8" w:rsidRDefault="00B45AA4" w:rsidP="00832EBB">
      <w:pPr>
        <w:ind w:left="-1701"/>
        <w:rPr>
          <w:rFonts w:ascii="Times New Roman" w:eastAsia="Arial Unicode MS" w:hAnsi="Times New Roman" w:cs="Times New Roman"/>
        </w:rPr>
      </w:pPr>
    </w:p>
    <w:p w14:paraId="67127C80" w14:textId="77777777"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14:paraId="4B3F341C" w14:textId="77777777"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14:paraId="52BEE871" w14:textId="77777777"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14:paraId="00E821D4" w14:textId="77777777"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14:paraId="64666F45" w14:textId="77777777"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14:paraId="48C79F2E" w14:textId="77777777"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14:paraId="2D328958" w14:textId="77777777"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14:paraId="06CBC273" w14:textId="77777777"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14:paraId="51EF6236" w14:textId="77777777"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14:paraId="67978071" w14:textId="77777777"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14:paraId="3A274C30" w14:textId="77777777"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14:paraId="10A29ED0" w14:textId="77777777"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14:paraId="49B34F14" w14:textId="77777777"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14:paraId="7EED90F9" w14:textId="5C20227A" w:rsidR="009955F8" w:rsidRPr="006C6D6D" w:rsidRDefault="00E857D6" w:rsidP="006C6D6D">
      <w:pPr>
        <w:pStyle w:val="143"/>
        <w:shd w:val="clear" w:color="auto" w:fill="auto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bidi="en-US"/>
        </w:rPr>
      </w:pPr>
      <w:r w:rsidRPr="006C6D6D">
        <w:rPr>
          <w:rFonts w:ascii="Times New Roman" w:hAnsi="Times New Roman" w:cs="Times New Roman"/>
          <w:sz w:val="28"/>
          <w:szCs w:val="28"/>
          <w:lang w:bidi="en-US"/>
        </w:rPr>
        <w:lastRenderedPageBreak/>
        <w:t xml:space="preserve">Организация Союз «Молодые профессионалы (Ворлдскиллс Россия)» (далее </w:t>
      </w:r>
      <w:r w:rsidRPr="006C6D6D">
        <w:rPr>
          <w:rFonts w:ascii="Times New Roman" w:hAnsi="Times New Roman" w:cs="Times New Roman"/>
          <w:sz w:val="28"/>
          <w:szCs w:val="28"/>
          <w:lang w:val="en-US" w:bidi="en-US"/>
        </w:rPr>
        <w:t>WSR</w:t>
      </w:r>
      <w:r w:rsidRPr="006C6D6D">
        <w:rPr>
          <w:rFonts w:ascii="Times New Roman" w:hAnsi="Times New Roman" w:cs="Times New Roman"/>
          <w:sz w:val="28"/>
          <w:szCs w:val="28"/>
          <w:lang w:bidi="en-US"/>
        </w:rPr>
        <w:t xml:space="preserve">) в соответствии с уставом организации и правилами проведения конкурсов установила нижеизложенные необходимые требования владения этим профессиональным навыком для участия в </w:t>
      </w:r>
      <w:r w:rsidR="006C6D6D">
        <w:rPr>
          <w:rFonts w:ascii="Times New Roman" w:hAnsi="Times New Roman" w:cs="Times New Roman"/>
          <w:sz w:val="28"/>
          <w:szCs w:val="28"/>
          <w:lang w:bidi="en-US"/>
        </w:rPr>
        <w:t>соревнованиях по компетенции</w:t>
      </w:r>
      <w:r w:rsidR="00C21826">
        <w:rPr>
          <w:rFonts w:ascii="Times New Roman" w:hAnsi="Times New Roman" w:cs="Times New Roman"/>
          <w:sz w:val="28"/>
          <w:szCs w:val="28"/>
          <w:lang w:bidi="en-US"/>
        </w:rPr>
        <w:t xml:space="preserve"> «</w:t>
      </w:r>
      <w:r w:rsidR="00694A1A">
        <w:rPr>
          <w:rFonts w:ascii="Times New Roman" w:hAnsi="Times New Roman" w:cs="Times New Roman"/>
          <w:sz w:val="28"/>
          <w:szCs w:val="28"/>
          <w:lang w:bidi="en-US"/>
        </w:rPr>
        <w:t>Э</w:t>
      </w:r>
      <w:r w:rsidR="00C21826">
        <w:rPr>
          <w:rFonts w:ascii="Times New Roman" w:hAnsi="Times New Roman" w:cs="Times New Roman"/>
          <w:sz w:val="28"/>
          <w:szCs w:val="28"/>
          <w:lang w:bidi="en-US"/>
        </w:rPr>
        <w:t>лектроника»</w:t>
      </w:r>
      <w:r w:rsidRPr="006C6D6D">
        <w:rPr>
          <w:rFonts w:ascii="Times New Roman" w:hAnsi="Times New Roman" w:cs="Times New Roman"/>
          <w:sz w:val="28"/>
          <w:szCs w:val="28"/>
          <w:lang w:bidi="en-US"/>
        </w:rPr>
        <w:t>.</w:t>
      </w:r>
    </w:p>
    <w:p w14:paraId="7ADF9112" w14:textId="77777777" w:rsidR="006C6D6D" w:rsidRPr="009955F8" w:rsidRDefault="006C6D6D" w:rsidP="006C6D6D">
      <w:pPr>
        <w:pStyle w:val="143"/>
        <w:shd w:val="clear" w:color="auto" w:fill="auto"/>
        <w:spacing w:line="190" w:lineRule="exact"/>
        <w:ind w:firstLine="0"/>
        <w:rPr>
          <w:rFonts w:ascii="Times New Roman" w:eastAsia="Times New Roman" w:hAnsi="Times New Roman" w:cs="Times New Roman"/>
          <w:szCs w:val="24"/>
        </w:rPr>
      </w:pPr>
    </w:p>
    <w:p w14:paraId="6DCD600A" w14:textId="77777777" w:rsidR="00DE39D8" w:rsidRPr="0029547E" w:rsidRDefault="00DE39D8" w:rsidP="0029547E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29547E">
        <w:rPr>
          <w:rFonts w:ascii="Times New Roman" w:hAnsi="Times New Roman"/>
          <w:b/>
          <w:sz w:val="28"/>
          <w:szCs w:val="28"/>
          <w:lang w:val="ru-RU"/>
        </w:rPr>
        <w:t>Техническое описание включает в себя следующие разделы:</w:t>
      </w:r>
    </w:p>
    <w:p w14:paraId="7AEA4D40" w14:textId="77777777" w:rsidR="003934F8" w:rsidRDefault="00E172E8" w:rsidP="00FF436C">
      <w:pPr>
        <w:pStyle w:val="11"/>
        <w:tabs>
          <w:tab w:val="clear" w:pos="9825"/>
          <w:tab w:val="right" w:leader="dot" w:pos="9781"/>
        </w:tabs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r w:rsidRPr="0029547E">
        <w:rPr>
          <w:rFonts w:ascii="Times New Roman" w:hAnsi="Times New Roman"/>
          <w:bCs w:val="0"/>
          <w:szCs w:val="20"/>
          <w:lang w:val="ru-RU" w:eastAsia="ru-RU"/>
        </w:rPr>
        <w:fldChar w:fldCharType="begin"/>
      </w:r>
      <w:r w:rsidR="0029547E" w:rsidRPr="0029547E">
        <w:rPr>
          <w:rFonts w:ascii="Times New Roman" w:hAnsi="Times New Roman"/>
          <w:bCs w:val="0"/>
          <w:szCs w:val="20"/>
          <w:lang w:val="ru-RU" w:eastAsia="ru-RU"/>
        </w:rPr>
        <w:instrText xml:space="preserve"> TOC \o "1-2" \h \z \u </w:instrText>
      </w:r>
      <w:r w:rsidRPr="0029547E">
        <w:rPr>
          <w:rFonts w:ascii="Times New Roman" w:hAnsi="Times New Roman"/>
          <w:bCs w:val="0"/>
          <w:szCs w:val="20"/>
          <w:lang w:val="ru-RU" w:eastAsia="ru-RU"/>
        </w:rPr>
        <w:fldChar w:fldCharType="separate"/>
      </w:r>
      <w:hyperlink w:anchor="_Toc489607678" w:history="1">
        <w:r w:rsidR="003934F8" w:rsidRPr="007B5322">
          <w:rPr>
            <w:rStyle w:val="ae"/>
            <w:rFonts w:ascii="Times New Roman" w:hAnsi="Times New Roman"/>
            <w:noProof/>
          </w:rPr>
          <w:t>1. ВВЕДЕНИЕ</w:t>
        </w:r>
        <w:r w:rsidR="003934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09A28691" w14:textId="77777777" w:rsidR="003934F8" w:rsidRDefault="007E382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79" w:history="1">
        <w:r w:rsidR="003934F8" w:rsidRPr="007B5322">
          <w:rPr>
            <w:rStyle w:val="ae"/>
            <w:noProof/>
          </w:rPr>
          <w:t>1.1. НАЗВАНИЕ И ОПИСАНИЕ ПРОФЕССИОНАЛЬНОЙ КОМПЕТЕНЦИИ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_Toc489607679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3</w:t>
        </w:r>
        <w:r w:rsidR="00E172E8">
          <w:rPr>
            <w:noProof/>
            <w:webHidden/>
          </w:rPr>
          <w:fldChar w:fldCharType="end"/>
        </w:r>
      </w:hyperlink>
    </w:p>
    <w:p w14:paraId="3B1114F6" w14:textId="77777777" w:rsidR="003934F8" w:rsidRDefault="007E382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80" w:history="1">
        <w:r w:rsidR="003934F8" w:rsidRPr="007B5322">
          <w:rPr>
            <w:rStyle w:val="ae"/>
            <w:noProof/>
          </w:rPr>
          <w:t>1.2. ВАЖНОСТЬ И ЗНАЧЕНИЕ НАСТОЯЩЕГО ДОКУМЕНТА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_Toc489607680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5</w:t>
        </w:r>
        <w:r w:rsidR="00E172E8">
          <w:rPr>
            <w:noProof/>
            <w:webHidden/>
          </w:rPr>
          <w:fldChar w:fldCharType="end"/>
        </w:r>
      </w:hyperlink>
    </w:p>
    <w:p w14:paraId="195DE242" w14:textId="77777777" w:rsidR="003934F8" w:rsidRDefault="007E382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81" w:history="1">
        <w:r w:rsidR="003934F8" w:rsidRPr="007B5322">
          <w:rPr>
            <w:rStyle w:val="ae"/>
            <w:noProof/>
          </w:rPr>
          <w:t>1.3. АССОЦИИРОВАННЫЕ ДОКУМЕНТЫ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_Toc489607681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5</w:t>
        </w:r>
        <w:r w:rsidR="00E172E8">
          <w:rPr>
            <w:noProof/>
            <w:webHidden/>
          </w:rPr>
          <w:fldChar w:fldCharType="end"/>
        </w:r>
      </w:hyperlink>
    </w:p>
    <w:p w14:paraId="41BDBCFE" w14:textId="77777777" w:rsidR="003934F8" w:rsidRDefault="007E3826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682" w:history="1">
        <w:r w:rsidR="003934F8" w:rsidRPr="007B5322">
          <w:rPr>
            <w:rStyle w:val="ae"/>
            <w:rFonts w:ascii="Times New Roman" w:hAnsi="Times New Roman"/>
            <w:noProof/>
          </w:rPr>
          <w:t>2. СПЕЦИФИКАЦИЯ СТАНДАРТА WORLDSKILLS (</w:t>
        </w:r>
        <w:r w:rsidR="003934F8" w:rsidRPr="007B5322">
          <w:rPr>
            <w:rStyle w:val="ae"/>
            <w:rFonts w:ascii="Times New Roman" w:hAnsi="Times New Roman"/>
            <w:noProof/>
            <w:lang w:val="en-US"/>
          </w:rPr>
          <w:t>WSSS</w:t>
        </w:r>
        <w:r w:rsidR="003934F8" w:rsidRPr="007B5322">
          <w:rPr>
            <w:rStyle w:val="ae"/>
            <w:rFonts w:ascii="Times New Roman" w:hAnsi="Times New Roman"/>
            <w:noProof/>
          </w:rPr>
          <w:t>)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_Toc489607682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6</w:t>
        </w:r>
        <w:r w:rsidR="00E172E8">
          <w:rPr>
            <w:noProof/>
            <w:webHidden/>
          </w:rPr>
          <w:fldChar w:fldCharType="end"/>
        </w:r>
      </w:hyperlink>
    </w:p>
    <w:p w14:paraId="27082CE6" w14:textId="77777777" w:rsidR="003934F8" w:rsidRDefault="007E382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83" w:history="1">
        <w:r w:rsidR="003934F8" w:rsidRPr="007B5322">
          <w:rPr>
            <w:rStyle w:val="ae"/>
            <w:noProof/>
          </w:rPr>
          <w:t>2.1. ОБЩИЕ СВЕДЕНИЯ О СПЕЦИФИКАЦИИ СТАНДАРТОВ WORLDSKILLS (WSSS)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_Toc489607683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6</w:t>
        </w:r>
        <w:r w:rsidR="00E172E8">
          <w:rPr>
            <w:noProof/>
            <w:webHidden/>
          </w:rPr>
          <w:fldChar w:fldCharType="end"/>
        </w:r>
      </w:hyperlink>
    </w:p>
    <w:p w14:paraId="7FAF381C" w14:textId="77777777" w:rsidR="003934F8" w:rsidRDefault="007E3826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684" w:history="1">
        <w:r w:rsidR="003934F8" w:rsidRPr="007B5322">
          <w:rPr>
            <w:rStyle w:val="ae"/>
            <w:rFonts w:ascii="Times New Roman" w:hAnsi="Times New Roman"/>
            <w:noProof/>
          </w:rPr>
          <w:t>3. ОЦЕНОЧНАЯ СТРАТЕГИЯ И ТЕХНИЧЕСКИЕ ОСОБЕННОСТИ ОЦЕНКИ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_Toc489607684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15</w:t>
        </w:r>
        <w:r w:rsidR="00E172E8">
          <w:rPr>
            <w:noProof/>
            <w:webHidden/>
          </w:rPr>
          <w:fldChar w:fldCharType="end"/>
        </w:r>
      </w:hyperlink>
    </w:p>
    <w:p w14:paraId="00089219" w14:textId="77777777" w:rsidR="003934F8" w:rsidRDefault="007E382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85" w:history="1">
        <w:r w:rsidR="003934F8" w:rsidRPr="007B5322">
          <w:rPr>
            <w:rStyle w:val="ae"/>
            <w:noProof/>
          </w:rPr>
          <w:t>3.1. ОСНОВНЫЕ ТРЕБОВАНИЯ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_Toc489607685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15</w:t>
        </w:r>
        <w:r w:rsidR="00E172E8">
          <w:rPr>
            <w:noProof/>
            <w:webHidden/>
          </w:rPr>
          <w:fldChar w:fldCharType="end"/>
        </w:r>
      </w:hyperlink>
    </w:p>
    <w:p w14:paraId="63D96960" w14:textId="77777777" w:rsidR="003934F8" w:rsidRDefault="007E3826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686" w:history="1">
        <w:r w:rsidR="003934F8" w:rsidRPr="007B5322">
          <w:rPr>
            <w:rStyle w:val="ae"/>
            <w:rFonts w:ascii="Times New Roman" w:hAnsi="Times New Roman"/>
            <w:noProof/>
          </w:rPr>
          <w:t>4. СХЕМА ВЫСТАВЛЕНИЯ ОЦЕНКИ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_Toc489607686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16</w:t>
        </w:r>
        <w:r w:rsidR="00E172E8">
          <w:rPr>
            <w:noProof/>
            <w:webHidden/>
          </w:rPr>
          <w:fldChar w:fldCharType="end"/>
        </w:r>
      </w:hyperlink>
    </w:p>
    <w:p w14:paraId="26AC6CBB" w14:textId="77777777" w:rsidR="003934F8" w:rsidRDefault="007E382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87" w:history="1">
        <w:r w:rsidR="003934F8" w:rsidRPr="007B5322">
          <w:rPr>
            <w:rStyle w:val="ae"/>
            <w:noProof/>
          </w:rPr>
          <w:t>4.1. ОБЩИЕ УКАЗАНИЯ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_Toc489607687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16</w:t>
        </w:r>
        <w:r w:rsidR="00E172E8">
          <w:rPr>
            <w:noProof/>
            <w:webHidden/>
          </w:rPr>
          <w:fldChar w:fldCharType="end"/>
        </w:r>
      </w:hyperlink>
    </w:p>
    <w:p w14:paraId="3FD415C7" w14:textId="77777777" w:rsidR="003934F8" w:rsidRDefault="007E382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88" w:history="1">
        <w:r w:rsidR="003934F8" w:rsidRPr="007B5322">
          <w:rPr>
            <w:rStyle w:val="ae"/>
            <w:noProof/>
          </w:rPr>
          <w:t>4.2. КРИТЕРИИ ОЦЕНКИ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_Toc489607688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17</w:t>
        </w:r>
        <w:r w:rsidR="00E172E8">
          <w:rPr>
            <w:noProof/>
            <w:webHidden/>
          </w:rPr>
          <w:fldChar w:fldCharType="end"/>
        </w:r>
      </w:hyperlink>
    </w:p>
    <w:p w14:paraId="465456F3" w14:textId="77777777" w:rsidR="003934F8" w:rsidRDefault="007E382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89" w:history="1">
        <w:r w:rsidR="003934F8" w:rsidRPr="007B5322">
          <w:rPr>
            <w:rStyle w:val="ae"/>
            <w:noProof/>
          </w:rPr>
          <w:t>4.3. СУБКРИТЕРИИ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_Toc489607689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18</w:t>
        </w:r>
        <w:r w:rsidR="00E172E8">
          <w:rPr>
            <w:noProof/>
            <w:webHidden/>
          </w:rPr>
          <w:fldChar w:fldCharType="end"/>
        </w:r>
      </w:hyperlink>
    </w:p>
    <w:p w14:paraId="2C987215" w14:textId="77777777" w:rsidR="003934F8" w:rsidRDefault="007E382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0" w:history="1">
        <w:r w:rsidR="003934F8" w:rsidRPr="007B5322">
          <w:rPr>
            <w:rStyle w:val="ae"/>
            <w:noProof/>
          </w:rPr>
          <w:t>4.4. АСПЕКТЫ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_Toc489607690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18</w:t>
        </w:r>
        <w:r w:rsidR="00E172E8">
          <w:rPr>
            <w:noProof/>
            <w:webHidden/>
          </w:rPr>
          <w:fldChar w:fldCharType="end"/>
        </w:r>
      </w:hyperlink>
    </w:p>
    <w:p w14:paraId="6F5D663E" w14:textId="77777777" w:rsidR="003934F8" w:rsidRDefault="007E382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1" w:history="1">
        <w:r w:rsidR="003934F8" w:rsidRPr="007B5322">
          <w:rPr>
            <w:rStyle w:val="ae"/>
            <w:noProof/>
          </w:rPr>
          <w:t>4.5. МНЕНИЕ СУДЕЙ (СУДЕЙСКАЯ ОЦЕНКА)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_Toc489607691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19</w:t>
        </w:r>
        <w:r w:rsidR="00E172E8">
          <w:rPr>
            <w:noProof/>
            <w:webHidden/>
          </w:rPr>
          <w:fldChar w:fldCharType="end"/>
        </w:r>
      </w:hyperlink>
    </w:p>
    <w:p w14:paraId="6D2857D3" w14:textId="77777777" w:rsidR="003934F8" w:rsidRDefault="007E382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2" w:history="1">
        <w:r w:rsidR="003934F8" w:rsidRPr="007B5322">
          <w:rPr>
            <w:rStyle w:val="ae"/>
            <w:noProof/>
          </w:rPr>
          <w:t>4.6. ИЗМЕРИМАЯ ОЦЕНКА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_Toc489607692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19</w:t>
        </w:r>
        <w:r w:rsidR="00E172E8">
          <w:rPr>
            <w:noProof/>
            <w:webHidden/>
          </w:rPr>
          <w:fldChar w:fldCharType="end"/>
        </w:r>
      </w:hyperlink>
    </w:p>
    <w:p w14:paraId="3FBE2ADF" w14:textId="77777777" w:rsidR="003934F8" w:rsidRDefault="007E382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3" w:history="1">
        <w:r w:rsidR="003934F8" w:rsidRPr="007B5322">
          <w:rPr>
            <w:rStyle w:val="ae"/>
            <w:noProof/>
          </w:rPr>
          <w:t>4.7. ИСПОЛЬЗОВАНИЕ ИЗМЕРИМЫХ И СУДЕЙСКИХ ОЦЕНОК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_Toc489607693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20</w:t>
        </w:r>
        <w:r w:rsidR="00E172E8">
          <w:rPr>
            <w:noProof/>
            <w:webHidden/>
          </w:rPr>
          <w:fldChar w:fldCharType="end"/>
        </w:r>
      </w:hyperlink>
    </w:p>
    <w:p w14:paraId="7D7F722B" w14:textId="77777777" w:rsidR="003934F8" w:rsidRDefault="007E382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4" w:history="1">
        <w:r w:rsidR="003934F8" w:rsidRPr="007B5322">
          <w:rPr>
            <w:rStyle w:val="ae"/>
            <w:noProof/>
          </w:rPr>
          <w:t>4.8. СПЕЦИФИКАЦИЯ ОЦЕНКИ КОМПЕТЕНЦИИ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_Toc489607694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20</w:t>
        </w:r>
        <w:r w:rsidR="00E172E8">
          <w:rPr>
            <w:noProof/>
            <w:webHidden/>
          </w:rPr>
          <w:fldChar w:fldCharType="end"/>
        </w:r>
      </w:hyperlink>
    </w:p>
    <w:p w14:paraId="1D4BCE90" w14:textId="77777777" w:rsidR="003934F8" w:rsidRDefault="007E382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5" w:history="1">
        <w:r w:rsidR="003934F8" w:rsidRPr="007B5322">
          <w:rPr>
            <w:rStyle w:val="ae"/>
            <w:noProof/>
          </w:rPr>
          <w:t>4.9. РЕГЛАМЕНТ ОЦЕНКИ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_Toc489607695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21</w:t>
        </w:r>
        <w:r w:rsidR="00E172E8">
          <w:rPr>
            <w:noProof/>
            <w:webHidden/>
          </w:rPr>
          <w:fldChar w:fldCharType="end"/>
        </w:r>
      </w:hyperlink>
    </w:p>
    <w:p w14:paraId="0040365E" w14:textId="77777777" w:rsidR="003934F8" w:rsidRDefault="007E3826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696" w:history="1">
        <w:r w:rsidR="003934F8" w:rsidRPr="007B5322">
          <w:rPr>
            <w:rStyle w:val="ae"/>
            <w:rFonts w:ascii="Times New Roman" w:hAnsi="Times New Roman"/>
            <w:noProof/>
          </w:rPr>
          <w:t>5. КОНКУРСНОЕ ЗАДАНИЕ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_Toc489607696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21</w:t>
        </w:r>
        <w:r w:rsidR="00E172E8">
          <w:rPr>
            <w:noProof/>
            <w:webHidden/>
          </w:rPr>
          <w:fldChar w:fldCharType="end"/>
        </w:r>
      </w:hyperlink>
    </w:p>
    <w:p w14:paraId="3A7275A3" w14:textId="77777777" w:rsidR="003934F8" w:rsidRDefault="007E382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7" w:history="1">
        <w:r w:rsidR="003934F8" w:rsidRPr="007B5322">
          <w:rPr>
            <w:rStyle w:val="ae"/>
            <w:noProof/>
          </w:rPr>
          <w:t>5.1. ОСНОВНЫЕ ТРЕБОВАНИЯ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_Toc489607697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21</w:t>
        </w:r>
        <w:r w:rsidR="00E172E8">
          <w:rPr>
            <w:noProof/>
            <w:webHidden/>
          </w:rPr>
          <w:fldChar w:fldCharType="end"/>
        </w:r>
      </w:hyperlink>
    </w:p>
    <w:p w14:paraId="5417BE9D" w14:textId="77777777" w:rsidR="003934F8" w:rsidRDefault="007E382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8" w:history="1">
        <w:r w:rsidR="003934F8" w:rsidRPr="007B5322">
          <w:rPr>
            <w:rStyle w:val="ae"/>
            <w:noProof/>
          </w:rPr>
          <w:t>5.2. СТРУКТУРА КОНКУРСНОГО ЗАДАНИЯ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_Toc489607698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22</w:t>
        </w:r>
        <w:r w:rsidR="00E172E8">
          <w:rPr>
            <w:noProof/>
            <w:webHidden/>
          </w:rPr>
          <w:fldChar w:fldCharType="end"/>
        </w:r>
      </w:hyperlink>
    </w:p>
    <w:p w14:paraId="2DF87171" w14:textId="77777777" w:rsidR="003934F8" w:rsidRDefault="007E382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9" w:history="1">
        <w:r w:rsidR="003934F8" w:rsidRPr="007B5322">
          <w:rPr>
            <w:rStyle w:val="ae"/>
            <w:noProof/>
          </w:rPr>
          <w:t>5.3. ТРЕБОВАНИЯ К РАЗРАБОТКЕ КОНКУРСНОГО ЗАДАНИЯ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_Toc489607699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22</w:t>
        </w:r>
        <w:r w:rsidR="00E172E8">
          <w:rPr>
            <w:noProof/>
            <w:webHidden/>
          </w:rPr>
          <w:fldChar w:fldCharType="end"/>
        </w:r>
      </w:hyperlink>
    </w:p>
    <w:p w14:paraId="2F24BED0" w14:textId="77777777" w:rsidR="003934F8" w:rsidRDefault="007E382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0" w:history="1">
        <w:r w:rsidR="003934F8" w:rsidRPr="007B5322">
          <w:rPr>
            <w:rStyle w:val="ae"/>
            <w:noProof/>
          </w:rPr>
          <w:t>5.4. РАЗРАБОТКА КОНКУРСНОГО ЗАДАНИЯ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_Toc489607700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27</w:t>
        </w:r>
        <w:r w:rsidR="00E172E8">
          <w:rPr>
            <w:noProof/>
            <w:webHidden/>
          </w:rPr>
          <w:fldChar w:fldCharType="end"/>
        </w:r>
      </w:hyperlink>
    </w:p>
    <w:p w14:paraId="2FB90555" w14:textId="77777777" w:rsidR="003934F8" w:rsidRDefault="007E382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1" w:history="1">
        <w:r w:rsidR="003934F8" w:rsidRPr="007B5322">
          <w:rPr>
            <w:rStyle w:val="ae"/>
            <w:noProof/>
          </w:rPr>
          <w:t>5.5 УТВЕРЖДЕНИЕ КОНКУРСНОГО ЗАДАНИЯ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_Toc489607701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29</w:t>
        </w:r>
        <w:r w:rsidR="00E172E8">
          <w:rPr>
            <w:noProof/>
            <w:webHidden/>
          </w:rPr>
          <w:fldChar w:fldCharType="end"/>
        </w:r>
      </w:hyperlink>
    </w:p>
    <w:p w14:paraId="680E6A90" w14:textId="77777777" w:rsidR="003934F8" w:rsidRDefault="007E382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2" w:history="1">
        <w:r w:rsidR="003934F8" w:rsidRPr="007B5322">
          <w:rPr>
            <w:rStyle w:val="ae"/>
            <w:noProof/>
          </w:rPr>
          <w:t>5.6. СВОЙСТВА МАТЕРИАЛА И ИНСТРУКЦИИ ПРОИЗВОДИТЕЛЯ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_Toc489607702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29</w:t>
        </w:r>
        <w:r w:rsidR="00E172E8">
          <w:rPr>
            <w:noProof/>
            <w:webHidden/>
          </w:rPr>
          <w:fldChar w:fldCharType="end"/>
        </w:r>
      </w:hyperlink>
    </w:p>
    <w:p w14:paraId="0C1B0A9B" w14:textId="77777777" w:rsidR="003934F8" w:rsidRDefault="007E3826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703" w:history="1">
        <w:r w:rsidR="003934F8" w:rsidRPr="007B5322">
          <w:rPr>
            <w:rStyle w:val="ae"/>
            <w:rFonts w:ascii="Times New Roman" w:hAnsi="Times New Roman"/>
            <w:noProof/>
          </w:rPr>
          <w:t>6. УПРАВЛЕНИЕ КОМПЕТЕНЦИЕЙ И ОБЩЕНИЕ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_Toc489607703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30</w:t>
        </w:r>
        <w:r w:rsidR="00E172E8">
          <w:rPr>
            <w:noProof/>
            <w:webHidden/>
          </w:rPr>
          <w:fldChar w:fldCharType="end"/>
        </w:r>
      </w:hyperlink>
    </w:p>
    <w:p w14:paraId="04728C31" w14:textId="77777777" w:rsidR="003934F8" w:rsidRDefault="007E382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4" w:history="1">
        <w:r w:rsidR="003934F8" w:rsidRPr="007B5322">
          <w:rPr>
            <w:rStyle w:val="ae"/>
            <w:noProof/>
          </w:rPr>
          <w:t>6.1 ДИСКУССИОННЫЙ ФОРУМ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_Toc489607704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30</w:t>
        </w:r>
        <w:r w:rsidR="00E172E8">
          <w:rPr>
            <w:noProof/>
            <w:webHidden/>
          </w:rPr>
          <w:fldChar w:fldCharType="end"/>
        </w:r>
      </w:hyperlink>
    </w:p>
    <w:p w14:paraId="3978E9E6" w14:textId="77777777" w:rsidR="003934F8" w:rsidRDefault="007E382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5" w:history="1">
        <w:r w:rsidR="003934F8" w:rsidRPr="007B5322">
          <w:rPr>
            <w:rStyle w:val="ae"/>
            <w:noProof/>
          </w:rPr>
          <w:t>6.2. ИНФОРМАЦИЯ ДЛЯ УЧАСТНИКОВ ЧЕМПИОНАТА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_Toc489607705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30</w:t>
        </w:r>
        <w:r w:rsidR="00E172E8">
          <w:rPr>
            <w:noProof/>
            <w:webHidden/>
          </w:rPr>
          <w:fldChar w:fldCharType="end"/>
        </w:r>
      </w:hyperlink>
    </w:p>
    <w:p w14:paraId="6EB1FBF0" w14:textId="77777777" w:rsidR="003934F8" w:rsidRDefault="007E382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6" w:history="1">
        <w:r w:rsidR="003934F8" w:rsidRPr="007B5322">
          <w:rPr>
            <w:rStyle w:val="ae"/>
            <w:noProof/>
          </w:rPr>
          <w:t>6.3. АРХИВ КОНКУРСНЫХ ЗАДАНИЙ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_Toc489607706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30</w:t>
        </w:r>
        <w:r w:rsidR="00E172E8">
          <w:rPr>
            <w:noProof/>
            <w:webHidden/>
          </w:rPr>
          <w:fldChar w:fldCharType="end"/>
        </w:r>
      </w:hyperlink>
    </w:p>
    <w:p w14:paraId="3D1B08CB" w14:textId="77777777" w:rsidR="003934F8" w:rsidRDefault="007E382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7" w:history="1">
        <w:r w:rsidR="003934F8" w:rsidRPr="007B5322">
          <w:rPr>
            <w:rStyle w:val="ae"/>
            <w:noProof/>
          </w:rPr>
          <w:t>6.4. УПРАВЛЕНИЕ КОМПЕТЕНЦИЕЙ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_Toc489607707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31</w:t>
        </w:r>
        <w:r w:rsidR="00E172E8">
          <w:rPr>
            <w:noProof/>
            <w:webHidden/>
          </w:rPr>
          <w:fldChar w:fldCharType="end"/>
        </w:r>
      </w:hyperlink>
    </w:p>
    <w:p w14:paraId="512D2F15" w14:textId="77777777" w:rsidR="003934F8" w:rsidRDefault="007E3826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708" w:history="1">
        <w:r w:rsidR="003934F8" w:rsidRPr="007B5322">
          <w:rPr>
            <w:rStyle w:val="ae"/>
            <w:rFonts w:ascii="Times New Roman" w:hAnsi="Times New Roman"/>
            <w:noProof/>
          </w:rPr>
          <w:t>7. ТРЕБОВАНИЯ ОХРАНЫ ТРУДА И ТЕХНИКИ БЕЗОПАСНОСТИ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_Toc489607708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31</w:t>
        </w:r>
        <w:r w:rsidR="00E172E8">
          <w:rPr>
            <w:noProof/>
            <w:webHidden/>
          </w:rPr>
          <w:fldChar w:fldCharType="end"/>
        </w:r>
      </w:hyperlink>
    </w:p>
    <w:p w14:paraId="4D742294" w14:textId="77777777" w:rsidR="003934F8" w:rsidRDefault="007E382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9" w:history="1">
        <w:r w:rsidR="003934F8" w:rsidRPr="007B5322">
          <w:rPr>
            <w:rStyle w:val="ae"/>
            <w:noProof/>
          </w:rPr>
          <w:t>7.1 ТРЕБОВАНИЯ ОХРАНЫ ТРУДА И ТЕХНИКИ БЕЗОПАСНОСТИ НА ЧЕМПИОНАТЕ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_Toc489607709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31</w:t>
        </w:r>
        <w:r w:rsidR="00E172E8">
          <w:rPr>
            <w:noProof/>
            <w:webHidden/>
          </w:rPr>
          <w:fldChar w:fldCharType="end"/>
        </w:r>
      </w:hyperlink>
    </w:p>
    <w:p w14:paraId="7B5F5B75" w14:textId="77777777" w:rsidR="003934F8" w:rsidRDefault="007E382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10" w:history="1">
        <w:r w:rsidR="003934F8" w:rsidRPr="007B5322">
          <w:rPr>
            <w:rStyle w:val="ae"/>
            <w:noProof/>
          </w:rPr>
          <w:t>7.2 СПЕЦИФИЧНЫЕ ТРЕБОВАНИЯ ОХРАНЫ ТРУДА, ТЕХНИКИ БЕЗОПАСНОСТИ И ОКРУЖАЮЩЕЙ СРЕДЫ КОМПЕТЕНЦИИ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_Toc489607710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31</w:t>
        </w:r>
        <w:r w:rsidR="00E172E8">
          <w:rPr>
            <w:noProof/>
            <w:webHidden/>
          </w:rPr>
          <w:fldChar w:fldCharType="end"/>
        </w:r>
      </w:hyperlink>
    </w:p>
    <w:p w14:paraId="14449397" w14:textId="77777777" w:rsidR="003934F8" w:rsidRDefault="007E3826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711" w:history="1">
        <w:r w:rsidR="003934F8" w:rsidRPr="007B5322">
          <w:rPr>
            <w:rStyle w:val="ae"/>
            <w:rFonts w:ascii="Times New Roman" w:hAnsi="Times New Roman"/>
            <w:noProof/>
          </w:rPr>
          <w:t>8. МАТЕРИАЛЫ И ОБОРУДОВАНИЕ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_Toc489607711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32</w:t>
        </w:r>
        <w:r w:rsidR="00E172E8">
          <w:rPr>
            <w:noProof/>
            <w:webHidden/>
          </w:rPr>
          <w:fldChar w:fldCharType="end"/>
        </w:r>
      </w:hyperlink>
    </w:p>
    <w:p w14:paraId="25DEB38A" w14:textId="77777777" w:rsidR="003934F8" w:rsidRDefault="007E382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12" w:history="1">
        <w:r w:rsidR="003934F8" w:rsidRPr="007B5322">
          <w:rPr>
            <w:rStyle w:val="ae"/>
            <w:noProof/>
          </w:rPr>
          <w:t>8.1. ИНФРАСТРУКТУРНЫЙ ЛИСТ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_Toc489607712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32</w:t>
        </w:r>
        <w:r w:rsidR="00E172E8">
          <w:rPr>
            <w:noProof/>
            <w:webHidden/>
          </w:rPr>
          <w:fldChar w:fldCharType="end"/>
        </w:r>
      </w:hyperlink>
    </w:p>
    <w:p w14:paraId="6B9A8B00" w14:textId="77777777" w:rsidR="003934F8" w:rsidRDefault="007E382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13" w:history="1">
        <w:r w:rsidR="003934F8" w:rsidRPr="007B5322">
          <w:rPr>
            <w:rStyle w:val="ae"/>
            <w:noProof/>
          </w:rPr>
          <w:t>8.2. МАТЕРИАЛЫ, ОБОРУДОВАНИЕ И ИНСТРУМЕНТЫ В ИНСТРУМЕНТАЛЬНОМ ЯЩИКЕ (ТУЛБОКС, TOOLBOX)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_Toc489607713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33</w:t>
        </w:r>
        <w:r w:rsidR="00E172E8">
          <w:rPr>
            <w:noProof/>
            <w:webHidden/>
          </w:rPr>
          <w:fldChar w:fldCharType="end"/>
        </w:r>
      </w:hyperlink>
    </w:p>
    <w:p w14:paraId="22D35EFC" w14:textId="77777777" w:rsidR="003934F8" w:rsidRDefault="007E382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14" w:history="1">
        <w:r w:rsidR="003934F8" w:rsidRPr="007B5322">
          <w:rPr>
            <w:rStyle w:val="ae"/>
            <w:noProof/>
          </w:rPr>
          <w:t>8.3. МАТЕРИАЛЫ И ОБОРУДОВАНИЕ, ЗАПРЕЩЕННЫЕ НА ПЛОЩАДКЕ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_Toc489607714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33</w:t>
        </w:r>
        <w:r w:rsidR="00E172E8">
          <w:rPr>
            <w:noProof/>
            <w:webHidden/>
          </w:rPr>
          <w:fldChar w:fldCharType="end"/>
        </w:r>
      </w:hyperlink>
    </w:p>
    <w:p w14:paraId="21EFB740" w14:textId="77777777" w:rsidR="003934F8" w:rsidRDefault="007E382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15" w:history="1">
        <w:r w:rsidR="003934F8" w:rsidRPr="007B5322">
          <w:rPr>
            <w:rStyle w:val="ae"/>
            <w:noProof/>
          </w:rPr>
          <w:t>8.4. ПРЕДЛАГАЕМАЯ СХЕМА КОНКУРСНОЙ ПЛОЩАДКИ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_Toc489607715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34</w:t>
        </w:r>
        <w:r w:rsidR="00E172E8">
          <w:rPr>
            <w:noProof/>
            <w:webHidden/>
          </w:rPr>
          <w:fldChar w:fldCharType="end"/>
        </w:r>
      </w:hyperlink>
    </w:p>
    <w:p w14:paraId="0455D397" w14:textId="77777777" w:rsidR="003934F8" w:rsidRDefault="007E3826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716" w:history="1">
        <w:r w:rsidR="003934F8" w:rsidRPr="007B5322">
          <w:rPr>
            <w:rStyle w:val="ae"/>
            <w:rFonts w:ascii="Times New Roman" w:hAnsi="Times New Roman"/>
            <w:noProof/>
          </w:rPr>
          <w:t>9. ОСОБЫЕ ПРАВИЛА ВОЗРАСТНОЙ ГРУППЫ 14-16 ЛЕТ</w:t>
        </w:r>
        <w:r w:rsidR="003934F8">
          <w:rPr>
            <w:noProof/>
            <w:webHidden/>
          </w:rPr>
          <w:tab/>
        </w:r>
        <w:r w:rsidR="00E172E8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_Toc489607716 \h </w:instrText>
        </w:r>
        <w:r w:rsidR="00E172E8">
          <w:rPr>
            <w:noProof/>
            <w:webHidden/>
          </w:rPr>
        </w:r>
        <w:r w:rsidR="00E172E8">
          <w:rPr>
            <w:noProof/>
            <w:webHidden/>
          </w:rPr>
          <w:fldChar w:fldCharType="separate"/>
        </w:r>
        <w:r w:rsidR="00D6795C">
          <w:rPr>
            <w:noProof/>
            <w:webHidden/>
          </w:rPr>
          <w:t>34</w:t>
        </w:r>
        <w:r w:rsidR="00E172E8">
          <w:rPr>
            <w:noProof/>
            <w:webHidden/>
          </w:rPr>
          <w:fldChar w:fldCharType="end"/>
        </w:r>
      </w:hyperlink>
    </w:p>
    <w:p w14:paraId="6BA30A51" w14:textId="77777777" w:rsidR="00AA2B8A" w:rsidRDefault="00E172E8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  <w:r w:rsidRPr="0029547E">
        <w:rPr>
          <w:rFonts w:ascii="Times New Roman" w:hAnsi="Times New Roman"/>
          <w:bCs/>
          <w:sz w:val="24"/>
          <w:szCs w:val="20"/>
          <w:lang w:val="ru-RU" w:eastAsia="ru-RU"/>
        </w:rPr>
        <w:fldChar w:fldCharType="end"/>
      </w:r>
    </w:p>
    <w:p w14:paraId="68CFA3AF" w14:textId="77777777"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00C75DE6" w14:textId="77777777"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7B69F48D" w14:textId="77777777"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2AD7C7AD" w14:textId="77777777"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33140001" w14:textId="77777777"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2150FD22" w14:textId="77777777"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3B0BC1DE" w14:textId="77777777"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4D19242F" w14:textId="77777777"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588E044D" w14:textId="77777777"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5B47E705" w14:textId="77777777"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70769DFB" w14:textId="77777777"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119786FE" w14:textId="77777777"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7D228BD2" w14:textId="77777777"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315AF76B" w14:textId="77777777"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09D28EBA" w14:textId="77777777"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6DBA3AA7" w14:textId="77777777"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1C6904A4" w14:textId="77777777" w:rsidR="00DE39D8" w:rsidRPr="00AA2B8A" w:rsidRDefault="007E3826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color w:val="808080"/>
          <w:sz w:val="20"/>
          <w:lang w:val="ru-RU"/>
        </w:rPr>
      </w:pPr>
      <w:hyperlink r:id="rId10" w:tgtFrame="_blank" w:tooltip="Все права защищены" w:history="1">
        <w:r w:rsidR="00DE39D8" w:rsidRPr="009955F8">
          <w:rPr>
            <w:rFonts w:ascii="Times New Roman" w:hAnsi="Times New Roman"/>
            <w:color w:val="808080"/>
            <w:sz w:val="20"/>
            <w:u w:val="single"/>
          </w:rPr>
          <w:t>Copyright</w:t>
        </w:r>
      </w:hyperlink>
      <w:r w:rsidR="00DE39D8" w:rsidRPr="009955F8">
        <w:rPr>
          <w:rFonts w:ascii="Times New Roman" w:hAnsi="Times New Roman"/>
          <w:color w:val="808080"/>
          <w:sz w:val="20"/>
        </w:rPr>
        <w:t> </w:t>
      </w:r>
      <w:hyperlink r:id="rId11" w:tgtFrame="_blank" w:tooltip="Copyright" w:history="1">
        <w:r w:rsidR="00DE39D8" w:rsidRPr="00AA2B8A">
          <w:rPr>
            <w:rFonts w:ascii="Times New Roman" w:hAnsi="Times New Roman"/>
            <w:color w:val="808080"/>
            <w:sz w:val="20"/>
            <w:u w:val="single"/>
            <w:lang w:val="ru-RU"/>
          </w:rPr>
          <w:t>©</w:t>
        </w:r>
      </w:hyperlink>
      <w:r w:rsidR="00DE39D8" w:rsidRPr="00AA2B8A">
        <w:rPr>
          <w:rFonts w:ascii="Times New Roman" w:hAnsi="Times New Roman"/>
          <w:color w:val="808080"/>
          <w:sz w:val="20"/>
          <w:lang w:val="ru-RU"/>
        </w:rPr>
        <w:t xml:space="preserve"> 2017 СОЮЗ «ВОРЛДСКИЛЛС РОССИЯ» </w:t>
      </w:r>
    </w:p>
    <w:p w14:paraId="03E3D7AE" w14:textId="77777777" w:rsidR="00DE39D8" w:rsidRPr="009955F8" w:rsidRDefault="007E3826" w:rsidP="00DE39D8">
      <w:pPr>
        <w:spacing w:after="0" w:line="240" w:lineRule="auto"/>
        <w:rPr>
          <w:rFonts w:ascii="Times New Roman" w:hAnsi="Times New Roman" w:cs="Times New Roman"/>
          <w:color w:val="808080"/>
          <w:sz w:val="20"/>
        </w:rPr>
      </w:pPr>
      <w:hyperlink r:id="rId12" w:tgtFrame="_blank" w:tooltip="Регистрация авторских прав" w:history="1">
        <w:r w:rsidR="00DE39D8" w:rsidRPr="009955F8">
          <w:rPr>
            <w:rFonts w:ascii="Times New Roman" w:hAnsi="Times New Roman" w:cs="Times New Roman"/>
            <w:color w:val="808080"/>
            <w:sz w:val="20"/>
            <w:u w:val="single"/>
          </w:rPr>
          <w:t>Все права защищены</w:t>
        </w:r>
      </w:hyperlink>
    </w:p>
    <w:p w14:paraId="56D5E85B" w14:textId="77777777" w:rsidR="00DE39D8" w:rsidRPr="009955F8" w:rsidRDefault="00DE39D8" w:rsidP="00DE39D8">
      <w:pPr>
        <w:spacing w:after="0" w:line="240" w:lineRule="auto"/>
        <w:rPr>
          <w:rFonts w:ascii="Times New Roman" w:hAnsi="Times New Roman" w:cs="Times New Roman"/>
          <w:color w:val="808080"/>
          <w:sz w:val="20"/>
        </w:rPr>
      </w:pPr>
      <w:r w:rsidRPr="009955F8">
        <w:rPr>
          <w:rFonts w:ascii="Times New Roman" w:hAnsi="Times New Roman" w:cs="Times New Roman"/>
          <w:color w:val="808080"/>
          <w:sz w:val="20"/>
        </w:rPr>
        <w:t> </w:t>
      </w:r>
    </w:p>
    <w:p w14:paraId="673FC319" w14:textId="77777777" w:rsidR="00DE39D8" w:rsidRPr="009955F8" w:rsidRDefault="00DE39D8" w:rsidP="00DE39D8">
      <w:pPr>
        <w:spacing w:line="240" w:lineRule="auto"/>
        <w:rPr>
          <w:rFonts w:ascii="Times New Roman" w:hAnsi="Times New Roman" w:cs="Times New Roman"/>
          <w:color w:val="808080"/>
          <w:sz w:val="20"/>
        </w:rPr>
      </w:pPr>
      <w:r w:rsidRPr="009955F8">
        <w:rPr>
          <w:rFonts w:ascii="Times New Roman" w:hAnsi="Times New Roman" w:cs="Times New Roman"/>
          <w:color w:val="808080"/>
          <w:sz w:val="20"/>
        </w:rPr>
        <w:t>Любое воспроизведение, переработка, копирование, распространение текстовой информации или графических изображений в любом другом документе, в том числе электронном, на сайте или их размещение для последующего воспроизведения или распространения запрещено правообладателем и может быть осуществлено только с его письменного согласия</w:t>
      </w:r>
    </w:p>
    <w:p w14:paraId="142C8055" w14:textId="77777777" w:rsidR="00DE39D8" w:rsidRPr="009955F8" w:rsidRDefault="00DE39D8" w:rsidP="00DE39D8">
      <w:pPr>
        <w:pStyle w:val="-1"/>
        <w:rPr>
          <w:rFonts w:ascii="Times New Roman" w:hAnsi="Times New Roman"/>
          <w:sz w:val="34"/>
          <w:szCs w:val="34"/>
        </w:rPr>
      </w:pPr>
      <w:bookmarkStart w:id="0" w:name="_Toc450204622"/>
      <w:r w:rsidRPr="009955F8">
        <w:rPr>
          <w:rFonts w:ascii="Times New Roman" w:hAnsi="Times New Roman"/>
        </w:rPr>
        <w:br w:type="page"/>
      </w:r>
      <w:bookmarkStart w:id="1" w:name="_Toc489607678"/>
      <w:bookmarkEnd w:id="0"/>
      <w:r w:rsidRPr="009955F8">
        <w:rPr>
          <w:rFonts w:ascii="Times New Roman" w:hAnsi="Times New Roman"/>
          <w:sz w:val="34"/>
          <w:szCs w:val="34"/>
        </w:rPr>
        <w:lastRenderedPageBreak/>
        <w:t>1. ВВЕДЕНИЕ</w:t>
      </w:r>
      <w:bookmarkEnd w:id="1"/>
    </w:p>
    <w:p w14:paraId="0A440616" w14:textId="77777777" w:rsidR="00DE39D8" w:rsidRPr="009955F8" w:rsidRDefault="00AA2B8A" w:rsidP="00ED18F9">
      <w:pPr>
        <w:pStyle w:val="-2"/>
        <w:ind w:firstLine="709"/>
        <w:rPr>
          <w:rFonts w:ascii="Times New Roman" w:hAnsi="Times New Roman"/>
        </w:rPr>
      </w:pPr>
      <w:bookmarkStart w:id="2" w:name="_Toc489607679"/>
      <w:r>
        <w:rPr>
          <w:rFonts w:ascii="Times New Roman" w:hAnsi="Times New Roman"/>
        </w:rPr>
        <w:t xml:space="preserve">1.1. </w:t>
      </w:r>
      <w:r w:rsidR="00DE39D8" w:rsidRPr="009955F8">
        <w:rPr>
          <w:rFonts w:ascii="Times New Roman" w:hAnsi="Times New Roman"/>
          <w:caps/>
        </w:rPr>
        <w:t>Название и описание профессиональной компетенции</w:t>
      </w:r>
      <w:bookmarkEnd w:id="2"/>
    </w:p>
    <w:p w14:paraId="6EAA3F39" w14:textId="77777777" w:rsidR="00DE39D8" w:rsidRPr="009955F8" w:rsidRDefault="00DE39D8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t>1.1.1</w:t>
      </w:r>
      <w:r w:rsidRPr="009955F8">
        <w:rPr>
          <w:rFonts w:ascii="Times New Roman" w:hAnsi="Times New Roman" w:cs="Times New Roman"/>
          <w:sz w:val="28"/>
          <w:szCs w:val="28"/>
        </w:rPr>
        <w:tab/>
        <w:t xml:space="preserve">Название профессиональной компетенции: </w:t>
      </w:r>
    </w:p>
    <w:p w14:paraId="1448679E" w14:textId="77777777" w:rsidR="00DE39D8" w:rsidRPr="009955F8" w:rsidRDefault="00FE27C1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Электроника</w:t>
      </w:r>
    </w:p>
    <w:p w14:paraId="38BBE041" w14:textId="77777777" w:rsidR="00DE39D8" w:rsidRPr="009955F8" w:rsidRDefault="00DE39D8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t>1.1.2</w:t>
      </w:r>
      <w:r w:rsidRPr="009955F8">
        <w:rPr>
          <w:rFonts w:ascii="Times New Roman" w:hAnsi="Times New Roman" w:cs="Times New Roman"/>
          <w:sz w:val="28"/>
          <w:szCs w:val="28"/>
        </w:rPr>
        <w:tab/>
        <w:t>Описание профессиональной компетенции.</w:t>
      </w:r>
    </w:p>
    <w:p w14:paraId="1A96FEDF" w14:textId="77777777" w:rsidR="00FE27C1" w:rsidRPr="00FE27C1" w:rsidRDefault="00FE27C1" w:rsidP="00FE27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E27C1">
        <w:rPr>
          <w:rFonts w:ascii="Times New Roman" w:hAnsi="Times New Roman" w:cs="Times New Roman"/>
          <w:sz w:val="28"/>
          <w:szCs w:val="28"/>
        </w:rPr>
        <w:t xml:space="preserve">Индустрия электроники является разнообразной и охватывает различные сферы жизни современного человечества. Инженеры/технологи могут работать в различных отраслях электроники, а повышение специализации и рост технических разработок означает, что инженеры/технологи широко востребованы. </w:t>
      </w:r>
    </w:p>
    <w:p w14:paraId="2DBC8203" w14:textId="77777777" w:rsidR="00FE27C1" w:rsidRPr="00FE27C1" w:rsidRDefault="00FE27C1" w:rsidP="00FE27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E27C1">
        <w:rPr>
          <w:rFonts w:ascii="Times New Roman" w:hAnsi="Times New Roman" w:cs="Times New Roman"/>
          <w:sz w:val="28"/>
          <w:szCs w:val="28"/>
        </w:rPr>
        <w:t>Ключевыми областями специализации, которые можно рассматривать как самостоятельные области производства, являются:</w:t>
      </w:r>
    </w:p>
    <w:p w14:paraId="33D46E21" w14:textId="77777777" w:rsidR="00FE27C1" w:rsidRPr="00FE27C1" w:rsidRDefault="00FE27C1" w:rsidP="001F71D5">
      <w:pPr>
        <w:pStyle w:val="aff1"/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E27C1">
        <w:rPr>
          <w:rFonts w:ascii="Times New Roman" w:hAnsi="Times New Roman"/>
          <w:sz w:val="28"/>
          <w:szCs w:val="28"/>
        </w:rPr>
        <w:t xml:space="preserve">сборка и подключение электронных устройств; </w:t>
      </w:r>
    </w:p>
    <w:p w14:paraId="7791B4F0" w14:textId="77777777" w:rsidR="00FE27C1" w:rsidRPr="00FE27C1" w:rsidRDefault="00FE27C1" w:rsidP="001F71D5">
      <w:pPr>
        <w:pStyle w:val="aff1"/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E27C1">
        <w:rPr>
          <w:rFonts w:ascii="Times New Roman" w:hAnsi="Times New Roman"/>
          <w:sz w:val="28"/>
          <w:szCs w:val="28"/>
        </w:rPr>
        <w:t xml:space="preserve">проектирование схем прототипов и/или решение технических проблем; </w:t>
      </w:r>
    </w:p>
    <w:p w14:paraId="2BD749EF" w14:textId="77777777" w:rsidR="00FE27C1" w:rsidRPr="00FE27C1" w:rsidRDefault="00FE27C1" w:rsidP="001F71D5">
      <w:pPr>
        <w:pStyle w:val="aff1"/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E27C1">
        <w:rPr>
          <w:rFonts w:ascii="Times New Roman" w:hAnsi="Times New Roman"/>
          <w:sz w:val="28"/>
          <w:szCs w:val="28"/>
        </w:rPr>
        <w:t xml:space="preserve">установка и ввод в эксплуатацию оборудования, в том числе обеспечение поддержки клиентов; </w:t>
      </w:r>
    </w:p>
    <w:p w14:paraId="7D3C1B48" w14:textId="77777777" w:rsidR="00FE27C1" w:rsidRPr="00FE27C1" w:rsidRDefault="00FE27C1" w:rsidP="001F71D5">
      <w:pPr>
        <w:pStyle w:val="aff1"/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E27C1">
        <w:rPr>
          <w:rFonts w:ascii="Times New Roman" w:hAnsi="Times New Roman"/>
          <w:sz w:val="28"/>
          <w:szCs w:val="28"/>
        </w:rPr>
        <w:t xml:space="preserve">техническое обслуживание, которое включает обслуживание в местах расположения клиентов/ремонта/удаленное обслуживание; </w:t>
      </w:r>
    </w:p>
    <w:p w14:paraId="05EF819C" w14:textId="77777777" w:rsidR="00FE27C1" w:rsidRPr="00FE27C1" w:rsidRDefault="00FE27C1" w:rsidP="001F71D5">
      <w:pPr>
        <w:pStyle w:val="aff1"/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E27C1">
        <w:rPr>
          <w:rFonts w:ascii="Times New Roman" w:hAnsi="Times New Roman"/>
          <w:sz w:val="28"/>
          <w:szCs w:val="28"/>
        </w:rPr>
        <w:t>тестирование схем, узлов и систем в целом.</w:t>
      </w:r>
    </w:p>
    <w:p w14:paraId="504BF93D" w14:textId="77777777" w:rsidR="00FE27C1" w:rsidRPr="00FE27C1" w:rsidRDefault="00FE27C1" w:rsidP="00FE27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E27C1">
        <w:rPr>
          <w:rFonts w:ascii="Times New Roman" w:hAnsi="Times New Roman" w:cs="Times New Roman"/>
          <w:sz w:val="28"/>
          <w:szCs w:val="28"/>
        </w:rPr>
        <w:t xml:space="preserve">Специалисты по электронике работают в широком спектре отраслей, поддерживаемых высокотехнологичным специализированным оборудованием. Почти каждый аспект сегодняшнего мира опирается или использует технологии электроники. Можно сказать, что практически все технологии сегодня используют электронику в той или иной форме: аэрокосмическая, военная, робототехническая, аудио/телевидение/развлечения, лаборатории и больницы, </w:t>
      </w:r>
      <w:r w:rsidRPr="00FE27C1">
        <w:rPr>
          <w:rFonts w:ascii="Times New Roman" w:hAnsi="Times New Roman" w:cs="Times New Roman"/>
          <w:sz w:val="28"/>
          <w:szCs w:val="28"/>
        </w:rPr>
        <w:lastRenderedPageBreak/>
        <w:t>научно-исследовательские лаборатории высшего образования, связи и телекоммуникации, энергетики, транспорта и т.д.</w:t>
      </w:r>
    </w:p>
    <w:p w14:paraId="0DA58283" w14:textId="77777777" w:rsidR="00FE27C1" w:rsidRPr="00FE27C1" w:rsidRDefault="00FE27C1" w:rsidP="00FE27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E27C1">
        <w:rPr>
          <w:rFonts w:ascii="Times New Roman" w:hAnsi="Times New Roman" w:cs="Times New Roman"/>
          <w:sz w:val="28"/>
          <w:szCs w:val="28"/>
        </w:rPr>
        <w:t>Инженер по электронике должен работать с высокой степенью точности, в соответствии с подробными спецификациями и международными стандартами качества, демонстрируя обширные технические возможности. В связи с постоянными разработками в области техники, инженер по электронике должен проявлять инициативу в обеспечении того, чтобы его навыки и знания были современными и отвечали отраслевым стандартам и ожиданиям.</w:t>
      </w:r>
    </w:p>
    <w:p w14:paraId="218C9DE7" w14:textId="77777777" w:rsidR="00FE27C1" w:rsidRPr="00FE27C1" w:rsidRDefault="00FE27C1" w:rsidP="00FE27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E27C1">
        <w:rPr>
          <w:rFonts w:ascii="Times New Roman" w:hAnsi="Times New Roman" w:cs="Times New Roman"/>
          <w:sz w:val="28"/>
          <w:szCs w:val="28"/>
        </w:rPr>
        <w:t>Инженер по электронике может работать непосредственно с клиентами и поэтому должен демонстрировать отличные навыки обслуживания клиентов и эффективно работать с графиками времени. При работе с клиентами инженер по электронике, возможно, должен будет объяснить элементы сложных принципов электроники, чтобы помочь клиенту правильно использовать оборудование. Часто характер учреждения, в котором работает инженер по электронике требует от них соблюдения конфиденциальности в отношении высоко востребованной коммерческой информации и демонстрации открытости, честности и сильного этического смысла.</w:t>
      </w:r>
    </w:p>
    <w:p w14:paraId="2A92773E" w14:textId="77777777" w:rsidR="00FE27C1" w:rsidRPr="00FE27C1" w:rsidRDefault="00FE27C1" w:rsidP="00FE27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E27C1">
        <w:rPr>
          <w:rFonts w:ascii="Times New Roman" w:hAnsi="Times New Roman" w:cs="Times New Roman"/>
          <w:sz w:val="28"/>
          <w:szCs w:val="28"/>
        </w:rPr>
        <w:t>Специалист по электронике работает с широким спектром инструментов. Эти инструменты часто являются специализированными и включают в себя измерительное и испытательное оборудование. Компьютеры и специальные средства разработки программного обеспечения используются для создания программ для встроенных систем, программируемых устройств и настольных систем. Кроме того, задачи также требуют использования специальных ручных инструментов для сборки, обслуживания и доработки схем. Технологии поверхностного монтажа являются доминирующими.</w:t>
      </w:r>
    </w:p>
    <w:p w14:paraId="4FF55492" w14:textId="77777777" w:rsidR="00FE27C1" w:rsidRPr="00FE27C1" w:rsidRDefault="00FE27C1" w:rsidP="00FE27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E27C1">
        <w:rPr>
          <w:rFonts w:ascii="Times New Roman" w:hAnsi="Times New Roman" w:cs="Times New Roman"/>
          <w:sz w:val="28"/>
          <w:szCs w:val="28"/>
        </w:rPr>
        <w:t xml:space="preserve">Промышленность также использует инженеров по электронике для внедрения программных решений, используемых для удовлетворения производственных потребностей. Инженер по электронике может также </w:t>
      </w:r>
      <w:r w:rsidRPr="00FE27C1">
        <w:rPr>
          <w:rFonts w:ascii="Times New Roman" w:hAnsi="Times New Roman" w:cs="Times New Roman"/>
          <w:sz w:val="28"/>
          <w:szCs w:val="28"/>
        </w:rPr>
        <w:lastRenderedPageBreak/>
        <w:t>устанавливать, настраивать и регулировать автоматизированные системы, схемы и процессы.</w:t>
      </w:r>
    </w:p>
    <w:p w14:paraId="11BA5715" w14:textId="77777777" w:rsidR="00DE39D8" w:rsidRPr="009955F8" w:rsidRDefault="00FE27C1" w:rsidP="00FE27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E27C1">
        <w:rPr>
          <w:rFonts w:ascii="Times New Roman" w:hAnsi="Times New Roman" w:cs="Times New Roman"/>
          <w:sz w:val="28"/>
          <w:szCs w:val="28"/>
        </w:rPr>
        <w:t>Встраиваемые микроконтроллеры представляют основу для встраиваемых инженерных систем, что является еще одним направлением в области электроники. Дизайн встроенной системы включает взаимодействие микроконтроллеров с внешним миром через датчики и интерфейсы связи. Такие системы также подразумевают создание качественного программного обеспечения для выполнения требуемых задач.</w:t>
      </w:r>
    </w:p>
    <w:p w14:paraId="34AB85A4" w14:textId="77777777" w:rsidR="00DE39D8" w:rsidRPr="009955F8" w:rsidRDefault="00AA2B8A" w:rsidP="00ED18F9">
      <w:pPr>
        <w:pStyle w:val="-2"/>
        <w:ind w:firstLine="709"/>
        <w:rPr>
          <w:rFonts w:ascii="Times New Roman" w:hAnsi="Times New Roman"/>
        </w:rPr>
      </w:pPr>
      <w:bookmarkStart w:id="3" w:name="_Toc489607680"/>
      <w:r>
        <w:rPr>
          <w:rFonts w:ascii="Times New Roman" w:hAnsi="Times New Roman"/>
        </w:rPr>
        <w:t xml:space="preserve">1.2. </w:t>
      </w:r>
      <w:r w:rsidR="00E857D6" w:rsidRPr="009955F8">
        <w:rPr>
          <w:rFonts w:ascii="Times New Roman" w:hAnsi="Times New Roman"/>
        </w:rPr>
        <w:t xml:space="preserve">ВАЖНОСТЬ И ЗНАЧЕНИЕ НАСТОЯЩЕГО </w:t>
      </w:r>
      <w:r w:rsidR="00DE39D8" w:rsidRPr="009955F8">
        <w:rPr>
          <w:rFonts w:ascii="Times New Roman" w:hAnsi="Times New Roman"/>
        </w:rPr>
        <w:t>ДОКУМЕНТА</w:t>
      </w:r>
      <w:bookmarkEnd w:id="3"/>
    </w:p>
    <w:p w14:paraId="3332A338" w14:textId="77777777" w:rsidR="004254FE" w:rsidRPr="009955F8" w:rsidRDefault="00DE39D8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t xml:space="preserve">Документ содержит информацию о стандартах, которые предъявляются участникам для возможности участия в соревнованиях, а также принципы, методы и процедуры, которые регулируют соревнования. </w:t>
      </w:r>
      <w:r w:rsidR="004254FE" w:rsidRPr="009955F8">
        <w:rPr>
          <w:rFonts w:ascii="Times New Roman" w:hAnsi="Times New Roman" w:cs="Times New Roman"/>
          <w:sz w:val="28"/>
          <w:szCs w:val="28"/>
        </w:rPr>
        <w:t xml:space="preserve">При этом </w:t>
      </w:r>
      <w:r w:rsidR="004254FE" w:rsidRPr="009955F8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="004254FE" w:rsidRPr="009955F8">
        <w:rPr>
          <w:rFonts w:ascii="Times New Roman" w:hAnsi="Times New Roman" w:cs="Times New Roman"/>
          <w:sz w:val="28"/>
          <w:szCs w:val="28"/>
        </w:rPr>
        <w:t xml:space="preserve"> признаёт авторское право </w:t>
      </w:r>
      <w:r w:rsidR="004254FE" w:rsidRPr="009955F8">
        <w:rPr>
          <w:rFonts w:ascii="Times New Roman" w:hAnsi="Times New Roman" w:cs="Times New Roman"/>
          <w:sz w:val="28"/>
          <w:szCs w:val="28"/>
          <w:lang w:val="en-US"/>
        </w:rPr>
        <w:t>WorldSkillsInternational</w:t>
      </w:r>
      <w:r w:rsidR="004254FE" w:rsidRPr="009955F8">
        <w:rPr>
          <w:rFonts w:ascii="Times New Roman" w:hAnsi="Times New Roman" w:cs="Times New Roman"/>
          <w:sz w:val="28"/>
          <w:szCs w:val="28"/>
        </w:rPr>
        <w:t xml:space="preserve"> (</w:t>
      </w:r>
      <w:r w:rsidR="004254FE" w:rsidRPr="009955F8">
        <w:rPr>
          <w:rFonts w:ascii="Times New Roman" w:hAnsi="Times New Roman" w:cs="Times New Roman"/>
          <w:sz w:val="28"/>
          <w:szCs w:val="28"/>
          <w:lang w:val="en-US"/>
        </w:rPr>
        <w:t>WSI</w:t>
      </w:r>
      <w:r w:rsidR="004254FE" w:rsidRPr="009955F8">
        <w:rPr>
          <w:rFonts w:ascii="Times New Roman" w:hAnsi="Times New Roman" w:cs="Times New Roman"/>
          <w:sz w:val="28"/>
          <w:szCs w:val="28"/>
        </w:rPr>
        <w:t xml:space="preserve">). </w:t>
      </w:r>
      <w:r w:rsidR="004254FE" w:rsidRPr="009955F8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="004254FE" w:rsidRPr="009955F8">
        <w:rPr>
          <w:rFonts w:ascii="Times New Roman" w:hAnsi="Times New Roman" w:cs="Times New Roman"/>
          <w:sz w:val="28"/>
          <w:szCs w:val="28"/>
        </w:rPr>
        <w:t xml:space="preserve"> также признаёт права интеллектуальной собственности </w:t>
      </w:r>
      <w:r w:rsidR="004254FE" w:rsidRPr="009955F8">
        <w:rPr>
          <w:rFonts w:ascii="Times New Roman" w:hAnsi="Times New Roman" w:cs="Times New Roman"/>
          <w:sz w:val="28"/>
          <w:szCs w:val="28"/>
          <w:lang w:val="en-US"/>
        </w:rPr>
        <w:t>WSI</w:t>
      </w:r>
      <w:r w:rsidR="004254FE" w:rsidRPr="009955F8">
        <w:rPr>
          <w:rFonts w:ascii="Times New Roman" w:hAnsi="Times New Roman" w:cs="Times New Roman"/>
          <w:sz w:val="28"/>
          <w:szCs w:val="28"/>
        </w:rPr>
        <w:t xml:space="preserve"> в отношении принципов, методов и процедур оценки.</w:t>
      </w:r>
    </w:p>
    <w:p w14:paraId="38AC6F7D" w14:textId="77777777" w:rsidR="00DE39D8" w:rsidRPr="009955F8" w:rsidRDefault="00DE39D8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t>Каждый эксперт и участник должен знать и понимать данное Техническое описание.</w:t>
      </w:r>
    </w:p>
    <w:p w14:paraId="4A3DE793" w14:textId="77777777" w:rsidR="00DE39D8" w:rsidRPr="009955F8" w:rsidRDefault="00AA2B8A" w:rsidP="00ED18F9">
      <w:pPr>
        <w:pStyle w:val="-2"/>
        <w:ind w:firstLine="709"/>
        <w:rPr>
          <w:rFonts w:ascii="Times New Roman" w:hAnsi="Times New Roman"/>
          <w:caps/>
        </w:rPr>
      </w:pPr>
      <w:bookmarkStart w:id="4" w:name="_Toc489607681"/>
      <w:r>
        <w:rPr>
          <w:rFonts w:ascii="Times New Roman" w:hAnsi="Times New Roman"/>
          <w:caps/>
        </w:rPr>
        <w:t xml:space="preserve">1.3. </w:t>
      </w:r>
      <w:r w:rsidR="00E857D6" w:rsidRPr="009955F8">
        <w:rPr>
          <w:rFonts w:ascii="Times New Roman" w:hAnsi="Times New Roman"/>
          <w:caps/>
        </w:rPr>
        <w:t>АССОЦИИРОВАННЫЕ ДОКУМЕНТЫ</w:t>
      </w:r>
      <w:bookmarkEnd w:id="4"/>
    </w:p>
    <w:p w14:paraId="43E9D216" w14:textId="77777777" w:rsidR="00DE39D8" w:rsidRPr="009955F8" w:rsidRDefault="00DE39D8" w:rsidP="00ED18F9">
      <w:pPr>
        <w:pStyle w:val="afc"/>
        <w:ind w:firstLine="709"/>
        <w:rPr>
          <w:sz w:val="28"/>
          <w:szCs w:val="28"/>
        </w:rPr>
      </w:pPr>
      <w:r w:rsidRPr="009955F8">
        <w:rPr>
          <w:sz w:val="28"/>
          <w:szCs w:val="28"/>
        </w:rPr>
        <w:t>Поскольку данное Техническое описание содержит лишь информацию, относящуюся к соответствующей профессиональной компетенции, его необходимо использовать совместно со следующими документами:</w:t>
      </w:r>
    </w:p>
    <w:p w14:paraId="7C2D6E1B" w14:textId="77777777" w:rsidR="00DE39D8" w:rsidRPr="009955F8" w:rsidRDefault="00DE39D8" w:rsidP="001F71D5">
      <w:pPr>
        <w:numPr>
          <w:ilvl w:val="0"/>
          <w:numId w:val="5"/>
        </w:numPr>
        <w:spacing w:after="0" w:line="360" w:lineRule="auto"/>
        <w:ind w:left="714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t>WSR, Регламент проведения чемпионата;</w:t>
      </w:r>
    </w:p>
    <w:p w14:paraId="75E5F306" w14:textId="77777777" w:rsidR="00DE39D8" w:rsidRPr="009955F8" w:rsidRDefault="00E857D6" w:rsidP="001F71D5">
      <w:pPr>
        <w:numPr>
          <w:ilvl w:val="0"/>
          <w:numId w:val="5"/>
        </w:numPr>
        <w:spacing w:after="0" w:line="360" w:lineRule="auto"/>
        <w:ind w:left="714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t>WSR</w:t>
      </w:r>
      <w:r w:rsidR="00DE39D8" w:rsidRPr="009955F8">
        <w:rPr>
          <w:rFonts w:ascii="Times New Roman" w:hAnsi="Times New Roman" w:cs="Times New Roman"/>
          <w:sz w:val="28"/>
          <w:szCs w:val="28"/>
        </w:rPr>
        <w:t>, онлайн-ресурсы, указанные в данном документе.</w:t>
      </w:r>
    </w:p>
    <w:p w14:paraId="11A918B4" w14:textId="77777777" w:rsidR="00E857D6" w:rsidRPr="009955F8" w:rsidRDefault="00E857D6" w:rsidP="001F71D5">
      <w:pPr>
        <w:numPr>
          <w:ilvl w:val="0"/>
          <w:numId w:val="5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Pr="009955F8">
        <w:rPr>
          <w:rFonts w:ascii="Times New Roman" w:hAnsi="Times New Roman" w:cs="Times New Roman"/>
          <w:sz w:val="28"/>
          <w:szCs w:val="28"/>
        </w:rPr>
        <w:t>, политика и нормативные положения</w:t>
      </w:r>
    </w:p>
    <w:p w14:paraId="1F257E0B" w14:textId="77777777" w:rsidR="00DE39D8" w:rsidRPr="009955F8" w:rsidRDefault="00DE39D8" w:rsidP="001F71D5">
      <w:pPr>
        <w:numPr>
          <w:ilvl w:val="0"/>
          <w:numId w:val="5"/>
        </w:numPr>
        <w:spacing w:after="0" w:line="360" w:lineRule="auto"/>
        <w:ind w:left="714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t xml:space="preserve">Инструкция по охране труда и технике безопасности </w:t>
      </w:r>
      <w:r w:rsidR="004254FE" w:rsidRPr="009955F8">
        <w:rPr>
          <w:rFonts w:ascii="Times New Roman" w:hAnsi="Times New Roman" w:cs="Times New Roman"/>
          <w:sz w:val="28"/>
          <w:szCs w:val="28"/>
        </w:rPr>
        <w:t>по компетенции</w:t>
      </w:r>
    </w:p>
    <w:p w14:paraId="7C613EDD" w14:textId="77777777" w:rsidR="00DE39D8" w:rsidRPr="009955F8" w:rsidRDefault="00DE39D8" w:rsidP="00DE39D8">
      <w:pPr>
        <w:pStyle w:val="-1"/>
        <w:rPr>
          <w:rFonts w:ascii="Times New Roman" w:hAnsi="Times New Roman"/>
          <w:sz w:val="34"/>
          <w:szCs w:val="34"/>
        </w:rPr>
      </w:pPr>
      <w:bookmarkStart w:id="5" w:name="_Toc489607682"/>
      <w:r w:rsidRPr="009955F8">
        <w:rPr>
          <w:rFonts w:ascii="Times New Roman" w:hAnsi="Times New Roman"/>
          <w:sz w:val="34"/>
          <w:szCs w:val="34"/>
        </w:rPr>
        <w:lastRenderedPageBreak/>
        <w:t>2. СПЕЦИФИКАЦИЯ СТАНДАРТА WORLDSKILLS (</w:t>
      </w:r>
      <w:r w:rsidRPr="009955F8">
        <w:rPr>
          <w:rFonts w:ascii="Times New Roman" w:hAnsi="Times New Roman"/>
          <w:sz w:val="34"/>
          <w:szCs w:val="34"/>
          <w:lang w:val="en-US"/>
        </w:rPr>
        <w:t>WSSS</w:t>
      </w:r>
      <w:r w:rsidRPr="009955F8">
        <w:rPr>
          <w:rFonts w:ascii="Times New Roman" w:hAnsi="Times New Roman"/>
          <w:sz w:val="34"/>
          <w:szCs w:val="34"/>
        </w:rPr>
        <w:t>)</w:t>
      </w:r>
      <w:bookmarkEnd w:id="5"/>
    </w:p>
    <w:p w14:paraId="39B5A071" w14:textId="77777777" w:rsidR="00DE39D8" w:rsidRPr="00740593" w:rsidRDefault="00DE39D8" w:rsidP="00ED18F9">
      <w:pPr>
        <w:pStyle w:val="-2"/>
        <w:ind w:firstLine="709"/>
        <w:rPr>
          <w:rFonts w:ascii="Times New Roman" w:hAnsi="Times New Roman"/>
          <w:caps/>
        </w:rPr>
      </w:pPr>
      <w:bookmarkStart w:id="6" w:name="_Toc489607683"/>
      <w:r w:rsidRPr="00740593">
        <w:rPr>
          <w:rFonts w:ascii="Times New Roman" w:hAnsi="Times New Roman"/>
          <w:caps/>
        </w:rPr>
        <w:t xml:space="preserve">2.1. </w:t>
      </w:r>
      <w:r w:rsidR="005C6A23" w:rsidRPr="00740593">
        <w:rPr>
          <w:rFonts w:ascii="Times New Roman" w:hAnsi="Times New Roman"/>
          <w:caps/>
        </w:rPr>
        <w:t>ОБЩИЕ СВЕДЕНИЯ О СПЕЦИФИКАЦИИ СТАНДАРТОВ WORLDSKILLS (WSSS)</w:t>
      </w:r>
      <w:bookmarkEnd w:id="6"/>
    </w:p>
    <w:p w14:paraId="07D8E825" w14:textId="77777777" w:rsidR="00E857D6" w:rsidRPr="009955F8" w:rsidRDefault="00ED18F9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="00E857D6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определяет знание, понимание и конкретные компетенции, которые лежат в основе лучших международных практик технического и профессионального уровня выполнения работы. Она должна отражать коллективное общее понимание того, что соответствующая рабочая специальность или профессия представляет для промышленности и бизнеса.</w:t>
      </w:r>
    </w:p>
    <w:p w14:paraId="274E85CC" w14:textId="77777777" w:rsidR="00E857D6" w:rsidRPr="009955F8" w:rsidRDefault="00E857D6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Целью соревнования по компетенции является демонстрация лучших международных практик, как описано в </w:t>
      </w:r>
      <w:r w:rsidR="00ED18F9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в той степени, в которой они могут быть реализованы. Таким образом, </w:t>
      </w:r>
      <w:r w:rsidR="00ED18F9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является руководством по необходимому обучению и подготовке для соревнований по компетенции.</w:t>
      </w:r>
    </w:p>
    <w:p w14:paraId="0A6F98FD" w14:textId="129C0485" w:rsidR="00E857D6" w:rsidRPr="009955F8" w:rsidRDefault="00E857D6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соревнованиях по </w:t>
      </w:r>
      <w:r w:rsidR="00694A1A">
        <w:rPr>
          <w:rFonts w:ascii="Times New Roman" w:hAnsi="Times New Roman" w:cs="Times New Roman"/>
          <w:color w:val="000000" w:themeColor="text1"/>
          <w:sz w:val="28"/>
          <w:szCs w:val="28"/>
        </w:rPr>
        <w:t>К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 w:rsidR="00056CDE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>мпетенции проверка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знаний и понимания осуществляется посредством оценки выполнения </w:t>
      </w:r>
      <w:r w:rsidR="00056CDE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практической 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>работы. Отдельных</w:t>
      </w:r>
      <w:r w:rsidR="00056CDE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теоретических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тестов на знание и понимание не предусмотрено.</w:t>
      </w:r>
    </w:p>
    <w:p w14:paraId="764CC606" w14:textId="77777777" w:rsidR="00E857D6" w:rsidRPr="009955F8" w:rsidRDefault="00ED18F9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="00E857D6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разделена на</w:t>
      </w:r>
      <w:r w:rsidR="00056CDE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четкие разделы с номерами и заголовками</w:t>
      </w:r>
      <w:r w:rsidR="00E857D6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14:paraId="7A55C325" w14:textId="77777777" w:rsidR="00E857D6" w:rsidRPr="009955F8" w:rsidRDefault="00E857D6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Каждому разделу назначен процент относительной важности в рамках </w:t>
      </w:r>
      <w:r w:rsidR="00ED18F9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="00056CDE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>. Сумма всех процентов относительной важности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составляет 100.</w:t>
      </w:r>
    </w:p>
    <w:p w14:paraId="472C6318" w14:textId="77777777" w:rsidR="00E857D6" w:rsidRPr="009955F8" w:rsidRDefault="00E857D6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схеме выставления оценок и конкурсном задании оцениваются только те компетенции, которые изложены в </w:t>
      </w:r>
      <w:r w:rsidR="00ED18F9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Они должны отражать </w:t>
      </w:r>
      <w:r w:rsidR="00ED18F9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настолько всесторонне, насколько допускают ограничения соревнования по компетенции.</w:t>
      </w:r>
    </w:p>
    <w:p w14:paraId="0CE264EA" w14:textId="77777777" w:rsidR="00DE39D8" w:rsidRDefault="00E857D6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Схема выставления оценок и конкурсное задание будут отражать распределение оценок в рамках </w:t>
      </w:r>
      <w:r w:rsidR="00ED18F9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максимально возможной степени.</w:t>
      </w:r>
      <w:r w:rsidR="002B1426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Допускаются колебания в пределах 5% при условии, что они не исказят весовые коэффициенты, заданные условиями </w:t>
      </w:r>
      <w:r w:rsidR="002B1426" w:rsidRPr="009955F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="002B1426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14:paraId="64462CA3" w14:textId="77777777" w:rsidR="00D91635" w:rsidRDefault="00D91635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732B5BED" w14:textId="77777777" w:rsidR="00D91635" w:rsidRDefault="00D91635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tbl>
      <w:tblPr>
        <w:tblStyle w:val="af"/>
        <w:tblW w:w="0" w:type="auto"/>
        <w:tblBorders>
          <w:top w:val="single" w:sz="12" w:space="0" w:color="5B9BD5" w:themeColor="accent1"/>
          <w:left w:val="single" w:sz="12" w:space="0" w:color="5B9BD5" w:themeColor="accent1"/>
          <w:bottom w:val="single" w:sz="12" w:space="0" w:color="5B9BD5" w:themeColor="accent1"/>
          <w:right w:val="single" w:sz="12" w:space="0" w:color="5B9BD5" w:themeColor="accent1"/>
          <w:insideH w:val="single" w:sz="12" w:space="0" w:color="5B9BD5" w:themeColor="accent1"/>
          <w:insideV w:val="single" w:sz="12" w:space="0" w:color="5B9BD5" w:themeColor="accent1"/>
        </w:tblBorders>
        <w:tblLook w:val="04A0" w:firstRow="1" w:lastRow="0" w:firstColumn="1" w:lastColumn="0" w:noHBand="0" w:noVBand="1"/>
      </w:tblPr>
      <w:tblGrid>
        <w:gridCol w:w="319"/>
        <w:gridCol w:w="8168"/>
        <w:gridCol w:w="1122"/>
      </w:tblGrid>
      <w:tr w:rsidR="00DE39D8" w:rsidRPr="009955F8" w14:paraId="3C84D16A" w14:textId="77777777" w:rsidTr="00FE27C1">
        <w:tc>
          <w:tcPr>
            <w:tcW w:w="8152" w:type="dxa"/>
            <w:gridSpan w:val="2"/>
            <w:shd w:val="clear" w:color="auto" w:fill="5B9BD5" w:themeFill="accent1"/>
          </w:tcPr>
          <w:p w14:paraId="617296D2" w14:textId="77777777" w:rsidR="00DE39D8" w:rsidRPr="00ED18F9" w:rsidRDefault="00DE39D8" w:rsidP="00F96457">
            <w:pPr>
              <w:rPr>
                <w:b/>
                <w:bCs/>
                <w:color w:val="FFFFFF" w:themeColor="background1"/>
                <w:sz w:val="28"/>
                <w:szCs w:val="28"/>
                <w:highlight w:val="green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lastRenderedPageBreak/>
              <w:t>Раздел</w:t>
            </w:r>
          </w:p>
        </w:tc>
        <w:tc>
          <w:tcPr>
            <w:tcW w:w="1457" w:type="dxa"/>
            <w:shd w:val="clear" w:color="auto" w:fill="5B9BD5" w:themeFill="accent1"/>
          </w:tcPr>
          <w:p w14:paraId="0410DCB8" w14:textId="77777777" w:rsidR="00DE39D8" w:rsidRPr="00ED18F9" w:rsidRDefault="00DE39D8" w:rsidP="00F96457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t>Важность</w:t>
            </w:r>
          </w:p>
          <w:p w14:paraId="15F03DF0" w14:textId="77777777" w:rsidR="00DE39D8" w:rsidRPr="00ED18F9" w:rsidRDefault="00DE39D8" w:rsidP="00F96457">
            <w:pPr>
              <w:rPr>
                <w:b/>
                <w:bCs/>
                <w:color w:val="FFFFFF" w:themeColor="background1"/>
                <w:sz w:val="28"/>
                <w:szCs w:val="28"/>
                <w:highlight w:val="green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t>(%)</w:t>
            </w:r>
          </w:p>
        </w:tc>
      </w:tr>
      <w:tr w:rsidR="00DE39D8" w:rsidRPr="009955F8" w14:paraId="6D55456A" w14:textId="77777777" w:rsidTr="00FE27C1">
        <w:tc>
          <w:tcPr>
            <w:tcW w:w="526" w:type="dxa"/>
            <w:shd w:val="clear" w:color="auto" w:fill="323E4F" w:themeFill="text2" w:themeFillShade="BF"/>
          </w:tcPr>
          <w:p w14:paraId="4E62B64F" w14:textId="77777777" w:rsidR="00DE39D8" w:rsidRPr="00ED18F9" w:rsidRDefault="00DE39D8" w:rsidP="00F96457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t>1</w:t>
            </w:r>
          </w:p>
        </w:tc>
        <w:tc>
          <w:tcPr>
            <w:tcW w:w="7626" w:type="dxa"/>
            <w:shd w:val="clear" w:color="auto" w:fill="323E4F" w:themeFill="text2" w:themeFillShade="BF"/>
          </w:tcPr>
          <w:p w14:paraId="3BF8D6A2" w14:textId="77777777" w:rsidR="00DE39D8" w:rsidRPr="00ED18F9" w:rsidRDefault="00FE27C1" w:rsidP="00F96457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FE27C1">
              <w:rPr>
                <w:b/>
                <w:bCs/>
                <w:color w:val="FFFFFF" w:themeColor="background1"/>
                <w:sz w:val="28"/>
                <w:szCs w:val="28"/>
              </w:rPr>
              <w:t>Организация и управление работой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14:paraId="544EC7D6" w14:textId="77777777" w:rsidR="00DE39D8" w:rsidRPr="00ED18F9" w:rsidRDefault="00FE27C1" w:rsidP="00F96457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15</w:t>
            </w:r>
          </w:p>
        </w:tc>
      </w:tr>
      <w:tr w:rsidR="00DE39D8" w:rsidRPr="009955F8" w14:paraId="71D5E20E" w14:textId="77777777" w:rsidTr="00FE27C1">
        <w:tc>
          <w:tcPr>
            <w:tcW w:w="526" w:type="dxa"/>
          </w:tcPr>
          <w:p w14:paraId="7B54EA31" w14:textId="77777777" w:rsidR="00DE39D8" w:rsidRPr="00ED18F9" w:rsidRDefault="00DE39D8" w:rsidP="00F96457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26" w:type="dxa"/>
          </w:tcPr>
          <w:p w14:paraId="03A94F38" w14:textId="77777777" w:rsidR="00DE39D8" w:rsidRPr="00FE27C1" w:rsidRDefault="00DE39D8" w:rsidP="00FE27C1">
            <w:pPr>
              <w:pStyle w:val="SpBlue1"/>
              <w:numPr>
                <w:ilvl w:val="0"/>
                <w:numId w:val="0"/>
              </w:numPr>
              <w:ind w:left="1065" w:hanging="705"/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Специалист должен знать и понимать:</w:t>
            </w:r>
          </w:p>
          <w:p w14:paraId="1150BCBC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Творческий подход к проектированию схем, разводке печатных плат и программированию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61654446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Критичность мышления при проектировании схем и печатных плат, выявлении неисправностей и программировании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04F91251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Честность и добросовестность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62405B94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Самомотивация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5A0638C5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Решение проблем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3BBCCF02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Эффективная работа в стрессовых ситуациях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555E59B7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Законодательство в области охра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ны труда и техники безопасности;</w:t>
            </w:r>
          </w:p>
          <w:p w14:paraId="1FA4A117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Лучшие п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рактики в отношении компетенций;</w:t>
            </w:r>
          </w:p>
          <w:p w14:paraId="09C4C082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Важность непрерывного личного совершенствования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5C19E3D6" w14:textId="77777777" w:rsidR="00DE39D8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Корпоративная культура и методы работы компании, а также возможные различия, определяемые национальными практиками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.</w:t>
            </w:r>
          </w:p>
        </w:tc>
        <w:tc>
          <w:tcPr>
            <w:tcW w:w="1457" w:type="dxa"/>
          </w:tcPr>
          <w:p w14:paraId="684673D0" w14:textId="77777777" w:rsidR="00DE39D8" w:rsidRPr="00ED18F9" w:rsidRDefault="00DE39D8" w:rsidP="00F96457">
            <w:pPr>
              <w:rPr>
                <w:b/>
                <w:bCs/>
                <w:sz w:val="28"/>
                <w:szCs w:val="28"/>
              </w:rPr>
            </w:pPr>
          </w:p>
        </w:tc>
      </w:tr>
      <w:tr w:rsidR="00DE39D8" w:rsidRPr="009955F8" w14:paraId="403A2638" w14:textId="77777777" w:rsidTr="00FE27C1">
        <w:tc>
          <w:tcPr>
            <w:tcW w:w="526" w:type="dxa"/>
          </w:tcPr>
          <w:p w14:paraId="354E17B7" w14:textId="77777777" w:rsidR="00DE39D8" w:rsidRPr="00ED18F9" w:rsidRDefault="00DE39D8" w:rsidP="00F96457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26" w:type="dxa"/>
          </w:tcPr>
          <w:p w14:paraId="0FF09F3A" w14:textId="77777777" w:rsidR="00DE39D8" w:rsidRPr="00ED18F9" w:rsidRDefault="00DE39D8" w:rsidP="00F96457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уметь:</w:t>
            </w:r>
          </w:p>
          <w:p w14:paraId="1D191C16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Профессионально выполнять рабочие функции, взаимодействуя со средой и другими сотрудниками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67572B51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Работать с отдельными коллегами и в команде — как на месте, так и удаленно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1625AC87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Делиться идеями с командами и заказчиками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3E587250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Заботиться о личной и коллективной безопасности на рабочем месте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62263489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Предпринимать соответствующие профилактические меры для минимизации возможности аварийных ситуаций и их последствий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6EBA64ED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Активно действовать в направлении непрерывного профессионального совершенствования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7FBECD48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Развивать практику эффективного ведения документации, обеспечивая возможность оперативного контроля для будущего усовершенствования и технического обслуживания, а также выполнения требований международных стандартов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55D646A8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Знать и понимать международные символы, схемы и языки, используемые в международных стандартах других учреждений; приобретать экономически эффективные </w:t>
            </w: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lastRenderedPageBreak/>
              <w:t>компоненты и испытательное оборудование, соответствующие техническим условиям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18616C7B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Составлять письменные отчеты и записывать данные по способам проведения испытаний, лабораторному оборудованию и техническим условиям, содействуя инженерному персоналу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6C8B6F2A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Эффективно общаться с клиентами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3C349F36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Обучать других людей использованию установок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49CCA552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Быть в курсе последних изменений в области технологии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4AEF184D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Профессионально действовать на площадке заказчика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51840FD3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Организовывать регистрацию данных для реализации политики технического сопровождения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525FE0ED" w14:textId="77777777" w:rsidR="00DE39D8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bCs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Заключать договоры на техническое обслуживание, когда это необходимо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.</w:t>
            </w:r>
          </w:p>
        </w:tc>
        <w:tc>
          <w:tcPr>
            <w:tcW w:w="1457" w:type="dxa"/>
          </w:tcPr>
          <w:p w14:paraId="4344C4AE" w14:textId="77777777" w:rsidR="00DE39D8" w:rsidRPr="00ED18F9" w:rsidRDefault="00DE39D8" w:rsidP="00F96457">
            <w:pPr>
              <w:rPr>
                <w:b/>
                <w:bCs/>
                <w:sz w:val="28"/>
                <w:szCs w:val="28"/>
              </w:rPr>
            </w:pPr>
          </w:p>
        </w:tc>
      </w:tr>
      <w:tr w:rsidR="00DE39D8" w:rsidRPr="009955F8" w14:paraId="1C8F91C6" w14:textId="77777777" w:rsidTr="00FE27C1">
        <w:tc>
          <w:tcPr>
            <w:tcW w:w="526" w:type="dxa"/>
            <w:shd w:val="clear" w:color="auto" w:fill="323E4F" w:themeFill="text2" w:themeFillShade="BF"/>
          </w:tcPr>
          <w:p w14:paraId="11D91879" w14:textId="77777777" w:rsidR="00DE39D8" w:rsidRPr="00ED18F9" w:rsidRDefault="00DE39D8" w:rsidP="00F96457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t>2</w:t>
            </w:r>
          </w:p>
        </w:tc>
        <w:tc>
          <w:tcPr>
            <w:tcW w:w="7626" w:type="dxa"/>
            <w:shd w:val="clear" w:color="auto" w:fill="323E4F" w:themeFill="text2" w:themeFillShade="BF"/>
          </w:tcPr>
          <w:p w14:paraId="508CA389" w14:textId="77777777" w:rsidR="00DE39D8" w:rsidRPr="00ED18F9" w:rsidRDefault="00FE27C1" w:rsidP="00F96457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FE27C1">
              <w:rPr>
                <w:b/>
                <w:bCs/>
                <w:color w:val="FFFFFF" w:themeColor="background1"/>
                <w:sz w:val="28"/>
                <w:szCs w:val="28"/>
              </w:rPr>
              <w:t>Практическое применение электроники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14:paraId="3E6AA6D8" w14:textId="77777777" w:rsidR="00DE39D8" w:rsidRPr="00ED18F9" w:rsidRDefault="00FE27C1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10</w:t>
            </w:r>
          </w:p>
        </w:tc>
      </w:tr>
      <w:tr w:rsidR="005C6A23" w:rsidRPr="009955F8" w14:paraId="72F42873" w14:textId="77777777" w:rsidTr="00FE27C1">
        <w:tc>
          <w:tcPr>
            <w:tcW w:w="526" w:type="dxa"/>
          </w:tcPr>
          <w:p w14:paraId="4AD82295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26" w:type="dxa"/>
          </w:tcPr>
          <w:p w14:paraId="60B39D2C" w14:textId="77777777" w:rsidR="005C6A23" w:rsidRPr="00ED18F9" w:rsidRDefault="005C6A23" w:rsidP="005C6A23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14:paraId="65A1822A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Различные специализированные направления в области электроники в рамках конкретных отраслей промышленности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000B75A8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Общепринятые и международные стандартные символы отраслей промышленности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52AD4CD3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Общепринятые единицы измерения расстояния (милы и мм)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5D692D98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Деловую среду заказчика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2706F9C3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Материалы и инструменты электронной промышленности для обычного обслуживания, установки и ремонта (Спецификации компонентов электронной схемы)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51A863A3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Аналоговые и цифровые схемы и схемы датчиков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44034E17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Технологии переменного и постоянного тока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4DD79515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Мощность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627F2077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Провода и кабели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420D6D44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Соединители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1825A318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Индикаторы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76EE9DF1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Проектирование схем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3B2E18AB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Анализ электрических цепей, электронных схем, цифровых логических схем и схем датчиков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7275242C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Индуктивное и емкостное сопротивление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12F993D7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Характеристики зарядки и разрядки конденсатора и индуктора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0BA9494B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Выбор конденсатора и его пригодность для применения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786D7FD6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Пассивные и активные фильтры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1BCE1A6C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Генераторы (емкостно-резистивные, кристаллические, ссистемой фазовой автоподстройки частоты)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4CD86771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Многоступенчатые схемы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25053B76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lastRenderedPageBreak/>
              <w:t>Основные схемы усилителей (усилители постоянного и переменного тока, усилители мощности)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54C6D670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Основные схемы операционных усилителей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6B1D65D8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Практические рекомендации в отношении операционных усилителей ПИД-регулирование и системы автоматического регулирования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61D90388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Генераторы и формирователи импульсов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5D69602E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Генераторы синусоидального напряжения: Резистивно-емкостный, кварцевый, индуктивно-емкостные генераторы; мостовой генератор Вина, фазовый генератор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2E9BB481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Формирователь импульсов: Триггер Шмитта, дифференциатор и интегратор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26689301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Гонка фронтов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14DC548C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Таблицы истинности, временные диаграммы, карты Карно, алгебру логики, комбинационную логику, области применения комбинационной логики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63A447C3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Системы счисления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3061F9EE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Свойства базовых логических элементов И, ИЛИ, НЕ, НЕ-И, НЕ-ИЛИ, ИСКЛЮЧАЮЩЕЕ ИЛИ ИСКЛЮЧАЮЩЕЕ НЕ-ИЛИ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39BDDD21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Процедуры замены базовых логических элементов НЕ-И или НЕ-ИЛИ другими логическими элементами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43D90145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Методы создания цифровых логических схем для выполнения конкретных операций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77129C70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Составление уравнений/функций цифровой логики на базе заданных 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схем;</w:t>
            </w:r>
          </w:p>
          <w:p w14:paraId="200875DE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Характеристики измерения стандартных отраслевых параметров, характеризующих форму волны Комбинационные и последовательностные логические схемы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7F9E7ED1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Способы экранирования ЭМП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7E740877" w14:textId="77777777" w:rsidR="005C6A23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bCs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Лучшие практики снятия электростатического заряда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.</w:t>
            </w:r>
          </w:p>
        </w:tc>
        <w:tc>
          <w:tcPr>
            <w:tcW w:w="1457" w:type="dxa"/>
          </w:tcPr>
          <w:p w14:paraId="4475B6D7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5C6A23" w:rsidRPr="009955F8" w14:paraId="25C5A3E2" w14:textId="77777777" w:rsidTr="00FE27C1">
        <w:tc>
          <w:tcPr>
            <w:tcW w:w="526" w:type="dxa"/>
          </w:tcPr>
          <w:p w14:paraId="1BC0B585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26" w:type="dxa"/>
          </w:tcPr>
          <w:p w14:paraId="4B007EF7" w14:textId="77777777" w:rsidR="005C6A23" w:rsidRPr="00ED18F9" w:rsidRDefault="005C6A23" w:rsidP="005C6A23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уметь:</w:t>
            </w:r>
          </w:p>
          <w:p w14:paraId="6D13A6CA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Идентифицировать и анализировать принципы, подходящие для решения задач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25F28427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Применять познавательные навыки в соответствии с решаемой задачей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63C48DE1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Использовать компьютер в качестве инструмента для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:</w:t>
            </w:r>
          </w:p>
          <w:p w14:paraId="0683D60C" w14:textId="77777777" w:rsidR="00FE27C1" w:rsidRPr="00FE27C1" w:rsidRDefault="00FE27C1" w:rsidP="001F71D5">
            <w:pPr>
              <w:pStyle w:val="SpBlue1"/>
              <w:numPr>
                <w:ilvl w:val="1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проектирования схем, разводки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печатной платы и моделирования;</w:t>
            </w:r>
          </w:p>
          <w:p w14:paraId="0AB72DA7" w14:textId="77777777" w:rsidR="00FE27C1" w:rsidRPr="00FE27C1" w:rsidRDefault="00FE27C1" w:rsidP="001F71D5">
            <w:pPr>
              <w:pStyle w:val="SpBlue1"/>
              <w:numPr>
                <w:ilvl w:val="1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программирования встроенных устройств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305F285A" w14:textId="77777777" w:rsidR="00FE27C1" w:rsidRPr="00FE27C1" w:rsidRDefault="00FE27C1" w:rsidP="001F71D5">
            <w:pPr>
              <w:pStyle w:val="SpBlue1"/>
              <w:numPr>
                <w:ilvl w:val="1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lastRenderedPageBreak/>
              <w:t>испытаний и измерений компонентов, а также работы схем в соответствии с заданными техническими условиями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4D9BBF83" w14:textId="77777777" w:rsidR="00FE27C1" w:rsidRPr="00FE27C1" w:rsidRDefault="00FE27C1" w:rsidP="001F71D5">
            <w:pPr>
              <w:pStyle w:val="SpBlue1"/>
              <w:numPr>
                <w:ilvl w:val="1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управления печатными платами и производственным оборудованием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.</w:t>
            </w:r>
          </w:p>
          <w:p w14:paraId="6B0EF4FB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Создавать линии связи, обычно используемые во встроенных системах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37D92CB5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Устанавливать связи микропроцессорных управляющих устройств (MCU) с внешними устройствами посредством интерфейсов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2194E868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Читать и понимать рабочие чертежи, электросхемы, принципиальные схемы, технические руководства и правила технической эксплуатации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68A4B0A6" w14:textId="77777777" w:rsidR="005C6A23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bCs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Устанавливать оборудование, компоненты, узлы, обновления или вводить в эксплуатацию отремонтированное оборудование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.</w:t>
            </w:r>
          </w:p>
        </w:tc>
        <w:tc>
          <w:tcPr>
            <w:tcW w:w="1457" w:type="dxa"/>
          </w:tcPr>
          <w:p w14:paraId="1119CC77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DE39D8" w:rsidRPr="009955F8" w14:paraId="1C2B5869" w14:textId="77777777" w:rsidTr="00FE27C1">
        <w:tc>
          <w:tcPr>
            <w:tcW w:w="526" w:type="dxa"/>
            <w:shd w:val="clear" w:color="auto" w:fill="323E4F" w:themeFill="text2" w:themeFillShade="BF"/>
          </w:tcPr>
          <w:p w14:paraId="2A2CE6DA" w14:textId="77777777" w:rsidR="00DE39D8" w:rsidRPr="00ED18F9" w:rsidRDefault="00DE39D8" w:rsidP="00F96457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t>3</w:t>
            </w:r>
          </w:p>
        </w:tc>
        <w:tc>
          <w:tcPr>
            <w:tcW w:w="7626" w:type="dxa"/>
            <w:shd w:val="clear" w:color="auto" w:fill="323E4F" w:themeFill="text2" w:themeFillShade="BF"/>
          </w:tcPr>
          <w:p w14:paraId="17A0F331" w14:textId="77777777" w:rsidR="00DE39D8" w:rsidRPr="00ED18F9" w:rsidRDefault="00FE27C1" w:rsidP="00F96457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FE27C1">
              <w:rPr>
                <w:b/>
                <w:bCs/>
                <w:color w:val="FFFFFF" w:themeColor="background1"/>
                <w:sz w:val="28"/>
                <w:szCs w:val="28"/>
              </w:rPr>
              <w:t>Проектирование прототипов аппаратных средств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14:paraId="149E68E8" w14:textId="77777777" w:rsidR="00DE39D8" w:rsidRPr="00ED18F9" w:rsidRDefault="00FE27C1" w:rsidP="00F96457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20</w:t>
            </w:r>
          </w:p>
        </w:tc>
      </w:tr>
      <w:tr w:rsidR="005C6A23" w:rsidRPr="009955F8" w14:paraId="217FB84A" w14:textId="77777777" w:rsidTr="00FE27C1">
        <w:tc>
          <w:tcPr>
            <w:tcW w:w="526" w:type="dxa"/>
          </w:tcPr>
          <w:p w14:paraId="45EB7C9A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26" w:type="dxa"/>
          </w:tcPr>
          <w:p w14:paraId="7617EC38" w14:textId="77777777" w:rsidR="005C6A23" w:rsidRPr="00ED18F9" w:rsidRDefault="005C6A23" w:rsidP="005C6A23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14:paraId="0ECE1D1A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Практическое применение принципов электроники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143F328F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Специализированное ПО (проектирование печатных плат)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57834FB2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Проектирование, отвечающее целевому назначению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63953EE5" w14:textId="77777777" w:rsidR="005C6A23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bCs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Процесс доведения проекта до практической реализации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.</w:t>
            </w:r>
          </w:p>
        </w:tc>
        <w:tc>
          <w:tcPr>
            <w:tcW w:w="1457" w:type="dxa"/>
          </w:tcPr>
          <w:p w14:paraId="6F9AD239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5C6A23" w:rsidRPr="009955F8" w14:paraId="29BC9CAC" w14:textId="77777777" w:rsidTr="00FE27C1">
        <w:tc>
          <w:tcPr>
            <w:tcW w:w="526" w:type="dxa"/>
          </w:tcPr>
          <w:p w14:paraId="3BCDB1CB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26" w:type="dxa"/>
          </w:tcPr>
          <w:p w14:paraId="5D2A9A73" w14:textId="77777777" w:rsidR="005C6A23" w:rsidRPr="00ED18F9" w:rsidRDefault="005C6A23" w:rsidP="005C6A23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уметь:</w:t>
            </w:r>
          </w:p>
          <w:p w14:paraId="46742896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Рассчитывать и выбирать параметры компонентов, отвечающие целевому назначению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7145D12A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Реализовывать принципы теплоотвода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1E762DD3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Проектировать модификации для заданных базовых электронных блоков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36C8AAFB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Проектировать схемы, соответствующие спецификации 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отвечающие целевому назначению;</w:t>
            </w:r>
          </w:p>
          <w:p w14:paraId="4B5422EB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Использовать программное обеспечение для моделирования схем для проверки соответствия конструкций схем целевому назначению. Обсуждать и понимать технические задания на проектирование и технические условия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75CC7300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Чертить принципиальные схемы, используя ввод описания схемы и программное обеспечение для разводки печатной платы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3F64BAD7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Использовать возможности трехмерной визуализации программного обеспечения для разводки печатной платы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16609D0E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Делать разводку печатной платы с использованием лучших отраслевых практик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1375D87D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lastRenderedPageBreak/>
              <w:t>Вырабатывать данные по изготовлению печатной платы, отвечающие целевому назначению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2AFEE1F1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Проводить сборку компонентов на печатных платах для создания функциональных схем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0F2EACAD" w14:textId="77777777" w:rsidR="00FE27C1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Проводить испытания прототипов и, при необходимости, их отладку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0CA31F53" w14:textId="77777777" w:rsidR="005C6A23" w:rsidRPr="00FE27C1" w:rsidRDefault="00FE27C1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bCs/>
                <w:sz w:val="28"/>
                <w:szCs w:val="28"/>
                <w:lang w:val="ru-RU"/>
              </w:rPr>
            </w:pPr>
            <w:r w:rsidRPr="00FE27C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Осуществлять доработку и устранять ошибки проектирования в соответствии с отраслевыми стандартами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.</w:t>
            </w:r>
          </w:p>
        </w:tc>
        <w:tc>
          <w:tcPr>
            <w:tcW w:w="1457" w:type="dxa"/>
          </w:tcPr>
          <w:p w14:paraId="68F568A6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5C6A23" w:rsidRPr="009955F8" w14:paraId="05214289" w14:textId="77777777" w:rsidTr="00FE27C1">
        <w:tc>
          <w:tcPr>
            <w:tcW w:w="526" w:type="dxa"/>
            <w:shd w:val="clear" w:color="auto" w:fill="323E4F" w:themeFill="text2" w:themeFillShade="BF"/>
          </w:tcPr>
          <w:p w14:paraId="43D32955" w14:textId="77777777" w:rsidR="005C6A23" w:rsidRPr="00ED18F9" w:rsidRDefault="00767599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4</w:t>
            </w:r>
          </w:p>
        </w:tc>
        <w:tc>
          <w:tcPr>
            <w:tcW w:w="7626" w:type="dxa"/>
            <w:shd w:val="clear" w:color="auto" w:fill="323E4F" w:themeFill="text2" w:themeFillShade="BF"/>
          </w:tcPr>
          <w:p w14:paraId="16E57A39" w14:textId="77777777" w:rsidR="005C6A23" w:rsidRPr="00ED18F9" w:rsidRDefault="00767599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767599">
              <w:rPr>
                <w:b/>
                <w:bCs/>
                <w:color w:val="FFFFFF" w:themeColor="background1"/>
                <w:sz w:val="28"/>
                <w:szCs w:val="28"/>
              </w:rPr>
              <w:t>Программирование встроенных систем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14:paraId="7C8E9619" w14:textId="77777777" w:rsidR="005C6A23" w:rsidRPr="00ED18F9" w:rsidRDefault="00767599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20</w:t>
            </w:r>
          </w:p>
        </w:tc>
      </w:tr>
      <w:tr w:rsidR="005C6A23" w:rsidRPr="009955F8" w14:paraId="3C5E00C8" w14:textId="77777777" w:rsidTr="00FE27C1">
        <w:tc>
          <w:tcPr>
            <w:tcW w:w="526" w:type="dxa"/>
          </w:tcPr>
          <w:p w14:paraId="68022236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26" w:type="dxa"/>
          </w:tcPr>
          <w:p w14:paraId="34E76469" w14:textId="77777777" w:rsidR="005C6A23" w:rsidRPr="00ED18F9" w:rsidRDefault="005C6A23" w:rsidP="005C6A23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14:paraId="2C03CE1D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Встроенные системы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2906EA54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Микроконтроллеры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09587069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Средства разработки микроконтроллеров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20DD2218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Интегрированная среда программирования, обычно используемая в отрасли электроники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5E71C42A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Мет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оды программирования устройств;</w:t>
            </w:r>
          </w:p>
          <w:p w14:paraId="4D7F6A1B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Программирование встроенных систем с использованием языка С и лучших отраслевых практик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2C166866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Применение принципов проектирования интерфейсов микроконтроллеров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72AFDBAE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Обычное периферийное оборудование микропроцессорных управляющих устройств (MCU). Программирование и проектирование интерфейсов внешнего периферийного оборудования. Способы управления потреблением мощности. Сторожевые таймеры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5F8B9F1D" w14:textId="77777777" w:rsidR="005C6A23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bCs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Обработка прерываний (ISR) и восстановление исходного состояния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.</w:t>
            </w:r>
          </w:p>
        </w:tc>
        <w:tc>
          <w:tcPr>
            <w:tcW w:w="1457" w:type="dxa"/>
          </w:tcPr>
          <w:p w14:paraId="0A6413F3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5C6A23" w:rsidRPr="009955F8" w14:paraId="20ACC4FD" w14:textId="77777777" w:rsidTr="00FE27C1">
        <w:tc>
          <w:tcPr>
            <w:tcW w:w="526" w:type="dxa"/>
          </w:tcPr>
          <w:p w14:paraId="7D50D8A3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26" w:type="dxa"/>
          </w:tcPr>
          <w:p w14:paraId="2193D935" w14:textId="77777777" w:rsidR="005C6A23" w:rsidRPr="00ED18F9" w:rsidRDefault="005C6A23" w:rsidP="005C6A23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уметь:</w:t>
            </w:r>
          </w:p>
          <w:p w14:paraId="400080A0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Находить и исправлять синтаксические ошибки с последующей рекомпиляцией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6E5340B4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Писать, компилировать, загружать, тестировать код на языке С и устранять ошибки в нем в соответствии с техническими 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условиями;</w:t>
            </w:r>
          </w:p>
          <w:p w14:paraId="0AE63DA5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Использовать обычные функциональные возможности языка С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3DD786FB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Использовать поддерживаемые системой функции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10623330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Составлять функции для решения определенной задачи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22527069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Открывать, компилировать и загружать ранее написанный код во встроенные системы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4FAF39EB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Изменять, устранять неисправности, выгружать, подтверждать/тестировать ранее написанные коды во встроенных системах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104DDB0B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lastRenderedPageBreak/>
              <w:t>Проектировать, создавать, устранять неисправности, выгружать/загружать и подтверждать/тестировать программы для решения/выполнения определенных задач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15D8F357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При необходимости использовать и (или) писать программы обработки прерываний (ISR) и (или) методы опроса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3EFC08E1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Использовать общепринятые лучшие практики при написании кода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65ED6306" w14:textId="77777777" w:rsidR="005C6A23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bCs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Использовать ранее написанный код и (или) составлять и записывать код, реализующий способы управления потреблением мощности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.</w:t>
            </w:r>
          </w:p>
        </w:tc>
        <w:tc>
          <w:tcPr>
            <w:tcW w:w="1457" w:type="dxa"/>
          </w:tcPr>
          <w:p w14:paraId="5EFCBB5D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5C6A23" w:rsidRPr="009955F8" w14:paraId="754A3947" w14:textId="77777777" w:rsidTr="00FE27C1">
        <w:tc>
          <w:tcPr>
            <w:tcW w:w="526" w:type="dxa"/>
            <w:shd w:val="clear" w:color="auto" w:fill="323E4F" w:themeFill="text2" w:themeFillShade="BF"/>
          </w:tcPr>
          <w:p w14:paraId="1F0DEE76" w14:textId="77777777" w:rsidR="005C6A23" w:rsidRPr="00ED18F9" w:rsidRDefault="00767599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  <w:lang w:val="en-US"/>
              </w:rPr>
              <w:t>5</w:t>
            </w:r>
          </w:p>
        </w:tc>
        <w:tc>
          <w:tcPr>
            <w:tcW w:w="7626" w:type="dxa"/>
            <w:shd w:val="clear" w:color="auto" w:fill="323E4F" w:themeFill="text2" w:themeFillShade="BF"/>
          </w:tcPr>
          <w:p w14:paraId="7481E275" w14:textId="77777777" w:rsidR="005C6A23" w:rsidRPr="00ED18F9" w:rsidRDefault="00767599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767599">
              <w:rPr>
                <w:b/>
                <w:bCs/>
                <w:color w:val="FFFFFF" w:themeColor="background1"/>
                <w:sz w:val="28"/>
                <w:szCs w:val="28"/>
              </w:rPr>
              <w:t>Устранение неисправностей, ремонт и измерения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14:paraId="35D9882F" w14:textId="77777777" w:rsidR="005C6A23" w:rsidRPr="00ED18F9" w:rsidRDefault="00767599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15</w:t>
            </w:r>
          </w:p>
        </w:tc>
      </w:tr>
      <w:tr w:rsidR="005C6A23" w:rsidRPr="009955F8" w14:paraId="32008C13" w14:textId="77777777" w:rsidTr="00FE27C1">
        <w:tc>
          <w:tcPr>
            <w:tcW w:w="526" w:type="dxa"/>
          </w:tcPr>
          <w:p w14:paraId="3B846090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26" w:type="dxa"/>
          </w:tcPr>
          <w:p w14:paraId="6079533F" w14:textId="77777777" w:rsidR="005C6A23" w:rsidRPr="00ED18F9" w:rsidRDefault="005C6A23" w:rsidP="005C6A23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14:paraId="297B770C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Практическое применение принципов электроники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0092D510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Ситуации, в которых реализуются функции обнаружения отказов, тестирования, ремонта и измерений. Ограничения и области применения тестового оборудования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1C048827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Влияние ненадежного оборудования на производственный процесс и профилактическое техобслуживание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74E802A1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Способы устранения неисправностей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03B9C441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Способы выполнения измерений на практических схемах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08AAA0BF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Программные средства, используемые для выявления неисправностей встроенных систем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14E57C88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Принципы безопасной работы с высоким напряжением и большими токами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42E72946" w14:textId="77777777" w:rsidR="005C6A23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bCs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Воздействие электростатических разрядов и безопасная работа с устройствами, чувствительными к электростатическим разрядам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.</w:t>
            </w:r>
          </w:p>
        </w:tc>
        <w:tc>
          <w:tcPr>
            <w:tcW w:w="1457" w:type="dxa"/>
          </w:tcPr>
          <w:p w14:paraId="3927414A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5C6A23" w:rsidRPr="009955F8" w14:paraId="23617BB1" w14:textId="77777777" w:rsidTr="00FE27C1">
        <w:tc>
          <w:tcPr>
            <w:tcW w:w="526" w:type="dxa"/>
          </w:tcPr>
          <w:p w14:paraId="5A0A86B9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26" w:type="dxa"/>
          </w:tcPr>
          <w:p w14:paraId="60DF4E88" w14:textId="77777777" w:rsidR="005C6A23" w:rsidRPr="00ED18F9" w:rsidRDefault="005C6A23" w:rsidP="005C6A23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уметь:</w:t>
            </w:r>
          </w:p>
          <w:p w14:paraId="71D4A3C0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Проверять функциональные возможности и калибровку тестового оборудования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059AEF9E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Выбирать соответствующее оборудование для проведения измерений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23E74569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Проводить измерения в ходе испытаний, установки и отладки, а также измерять электронные компоненты, модули и оборудование с использованием измерительного оборудования, которое может измерять и анализировать электрическое напряжение, электрический ток и формы сигналов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7A5E8BC8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Определять причины ошибок при эксплуатации и требуемые мероприятия по ремонту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1825722B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Выявлять неисправности на уровне компонентов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6F998E7F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lastRenderedPageBreak/>
              <w:t>Проводить отладку/заменять/обновлять неисправные или неправильно функционирующие электрические схемы и (или) компоненты электронных систем с использованием ручных инструментов, метода монтажа в отверстия и технологий пайки для поверхностного монтажа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70FC84C9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Проводить испытания электронного оборудования и компонентов с использованием стандартного тестового оборудования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227F0D88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Анализировать результаты для оценки исполнения по сравнению с техническими условиями и определять необходимость корректировок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7F36CD47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Фиксировать данные, подтверждающие успешное выполнение ремонта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746E29CE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Проводить сбор и анализ текущих данных как в ручном режиме, так и дистанционно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4146BE58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Составлять отчеты о проведенном ремонте с указанием характера, внешних проявлений и причин неисправности, а также ремонтных работ, выполненных на неисправном оборудовании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52010F35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Содействовать разработке графиков профилактического техобслуживания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0DB14AE9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Выполнять профилактическое техобслуживание и калибровку оборудования и систем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65937A46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Использовать автоматическое испытательное оборудование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65C6C105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Использовать цифровую документацию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14E7C4BF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Измерять определенные электрические параметры сиспользованием прецизионных приборов и (или) графических самописцев на протяжении определенного периода времени для подтвержден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ия правильного функционирования </w:t>
            </w: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схемы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1A738464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Определять, соответствует ли электронный компонент техническим условиям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5CAAC239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Разрабатывать и внедрять стратегии испытаний для поиска/обнаружения неисправностей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1DE9F301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Использовать компьютер как инструмент для проведения процедур испытаний, внедрения стратегий испытаний,сбораианализаданныхпоиспытаниям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331C2F3A" w14:textId="77777777" w:rsidR="005C6A23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bCs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Заменятькомпонентыипроводитьдоработкувсоответствиисотраслевымистандартами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.</w:t>
            </w:r>
          </w:p>
        </w:tc>
        <w:tc>
          <w:tcPr>
            <w:tcW w:w="1457" w:type="dxa"/>
          </w:tcPr>
          <w:p w14:paraId="5B4C90F2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D37CEC" w:rsidRPr="009955F8" w14:paraId="3786EAC5" w14:textId="77777777" w:rsidTr="00FE27C1">
        <w:tc>
          <w:tcPr>
            <w:tcW w:w="526" w:type="dxa"/>
            <w:shd w:val="clear" w:color="auto" w:fill="323E4F" w:themeFill="text2" w:themeFillShade="BF"/>
          </w:tcPr>
          <w:p w14:paraId="6DD2FEBA" w14:textId="77777777" w:rsidR="00D37CEC" w:rsidRPr="00ED18F9" w:rsidRDefault="00767599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6</w:t>
            </w:r>
          </w:p>
        </w:tc>
        <w:tc>
          <w:tcPr>
            <w:tcW w:w="7626" w:type="dxa"/>
            <w:shd w:val="clear" w:color="auto" w:fill="323E4F" w:themeFill="text2" w:themeFillShade="BF"/>
          </w:tcPr>
          <w:p w14:paraId="52832612" w14:textId="77777777" w:rsidR="00D37CEC" w:rsidRPr="00ED18F9" w:rsidRDefault="00767599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Сборка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14:paraId="0C586E2A" w14:textId="77777777" w:rsidR="00D37CEC" w:rsidRPr="00ED18F9" w:rsidRDefault="00767599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20</w:t>
            </w:r>
          </w:p>
        </w:tc>
      </w:tr>
      <w:tr w:rsidR="00767599" w:rsidRPr="009955F8" w14:paraId="6E75E753" w14:textId="77777777" w:rsidTr="00767599">
        <w:tc>
          <w:tcPr>
            <w:tcW w:w="526" w:type="dxa"/>
            <w:shd w:val="clear" w:color="auto" w:fill="auto"/>
          </w:tcPr>
          <w:p w14:paraId="4DE9532B" w14:textId="77777777" w:rsidR="00767599" w:rsidRPr="00ED18F9" w:rsidRDefault="00767599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</w:p>
        </w:tc>
        <w:tc>
          <w:tcPr>
            <w:tcW w:w="7626" w:type="dxa"/>
            <w:shd w:val="clear" w:color="auto" w:fill="auto"/>
          </w:tcPr>
          <w:p w14:paraId="0B287D07" w14:textId="77777777" w:rsidR="00767599" w:rsidRPr="00ED18F9" w:rsidRDefault="00767599" w:rsidP="00767599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14:paraId="2B51384E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Соответствующие отраслевые станда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рты;</w:t>
            </w:r>
          </w:p>
          <w:p w14:paraId="65E9DC1B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Практическое применение принципов электроники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57ADD47E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lastRenderedPageBreak/>
              <w:t>Целевое назначение и функциональные возможности компонентов, необходимые для выполнения поставленных задач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42BDDA10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Типовые инструменты, используемые при сборке электроники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08636E0F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Приемы </w:t>
            </w: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и методы безопасной работы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6981EB8C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Приемы и методы безопасной работы с электростатическим разрядом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3836393E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b/>
                <w:bCs/>
                <w:color w:val="FFFFFF" w:themeColor="background1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Как выполнять, сохранять и выводить на печать точные измерения динамических совместно используемых объектов (DSO)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.</w:t>
            </w:r>
          </w:p>
        </w:tc>
        <w:tc>
          <w:tcPr>
            <w:tcW w:w="1457" w:type="dxa"/>
            <w:shd w:val="clear" w:color="auto" w:fill="auto"/>
          </w:tcPr>
          <w:p w14:paraId="133EE222" w14:textId="77777777" w:rsidR="00767599" w:rsidRPr="00ED18F9" w:rsidRDefault="00767599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</w:p>
        </w:tc>
      </w:tr>
      <w:tr w:rsidR="00767599" w:rsidRPr="009955F8" w14:paraId="2D4651A8" w14:textId="77777777" w:rsidTr="00767599">
        <w:tc>
          <w:tcPr>
            <w:tcW w:w="526" w:type="dxa"/>
            <w:shd w:val="clear" w:color="auto" w:fill="auto"/>
          </w:tcPr>
          <w:p w14:paraId="3C38451A" w14:textId="77777777" w:rsidR="00767599" w:rsidRPr="00ED18F9" w:rsidRDefault="00767599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</w:p>
        </w:tc>
        <w:tc>
          <w:tcPr>
            <w:tcW w:w="7626" w:type="dxa"/>
            <w:shd w:val="clear" w:color="auto" w:fill="auto"/>
          </w:tcPr>
          <w:p w14:paraId="55BFCA4A" w14:textId="77777777" w:rsidR="00767599" w:rsidRPr="00ED18F9" w:rsidRDefault="00767599" w:rsidP="00767599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уметь:</w:t>
            </w:r>
          </w:p>
          <w:p w14:paraId="39C05C8A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Определять, собирать и использовать электромеханические детали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23AAE3F0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Определять и собирать обычные датчики. Проводить сборку механических деталей для формирования рабочих блоков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6DF744CD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Выполнять разводку и формирование кабельных жгутов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42176BC7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Определять, собирать и использовать различные типы деталей и детали компонентов для поверхностного монтажа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178E7C26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Выполнять работу с соблюдением установленной последовательности операций и выдерживанием допусков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503D82E3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Выполнять пайку компонентов, используя бессвинцовый припой для обеспечения соответствия требованиям отраслевых стандартов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62D32A6F" w14:textId="77777777" w:rsidR="00767599" w:rsidRPr="00767599" w:rsidRDefault="00767599" w:rsidP="001F71D5">
            <w:pPr>
              <w:pStyle w:val="SpBlue1"/>
              <w:numPr>
                <w:ilvl w:val="0"/>
                <w:numId w:val="6"/>
              </w:numPr>
              <w:jc w:val="both"/>
              <w:rPr>
                <w:b/>
                <w:bCs/>
                <w:color w:val="FFFFFF" w:themeColor="background1"/>
                <w:sz w:val="28"/>
                <w:szCs w:val="28"/>
                <w:lang w:val="ru-RU"/>
              </w:rPr>
            </w:pPr>
            <w:r w:rsidRPr="0076759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Проводить установку, испытания и калибровку завершенной сборки в соответствии с техническими условиями клиентов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.</w:t>
            </w:r>
          </w:p>
        </w:tc>
        <w:tc>
          <w:tcPr>
            <w:tcW w:w="1457" w:type="dxa"/>
            <w:shd w:val="clear" w:color="auto" w:fill="auto"/>
          </w:tcPr>
          <w:p w14:paraId="5A0FDAB6" w14:textId="77777777" w:rsidR="00767599" w:rsidRPr="00ED18F9" w:rsidRDefault="00767599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</w:p>
        </w:tc>
      </w:tr>
      <w:tr w:rsidR="00767599" w:rsidRPr="009955F8" w14:paraId="78564D1C" w14:textId="77777777" w:rsidTr="00FE27C1">
        <w:tc>
          <w:tcPr>
            <w:tcW w:w="526" w:type="dxa"/>
            <w:shd w:val="clear" w:color="auto" w:fill="323E4F" w:themeFill="text2" w:themeFillShade="BF"/>
          </w:tcPr>
          <w:p w14:paraId="7DB77631" w14:textId="77777777" w:rsidR="00767599" w:rsidRPr="00ED18F9" w:rsidRDefault="00767599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</w:p>
        </w:tc>
        <w:tc>
          <w:tcPr>
            <w:tcW w:w="7626" w:type="dxa"/>
            <w:shd w:val="clear" w:color="auto" w:fill="323E4F" w:themeFill="text2" w:themeFillShade="BF"/>
          </w:tcPr>
          <w:p w14:paraId="023E1FAE" w14:textId="77777777" w:rsidR="00767599" w:rsidRPr="00ED18F9" w:rsidRDefault="00767599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t>Всего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14:paraId="2451FCA7" w14:textId="77777777" w:rsidR="00767599" w:rsidRPr="00ED18F9" w:rsidRDefault="00767599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t>100</w:t>
            </w:r>
          </w:p>
        </w:tc>
      </w:tr>
    </w:tbl>
    <w:p w14:paraId="21D93617" w14:textId="77777777" w:rsidR="00DE39D8" w:rsidRPr="009955F8" w:rsidRDefault="00DE39D8" w:rsidP="00DE39D8">
      <w:pPr>
        <w:pStyle w:val="-1"/>
        <w:rPr>
          <w:rFonts w:ascii="Times New Roman" w:hAnsi="Times New Roman"/>
          <w:sz w:val="34"/>
          <w:szCs w:val="34"/>
        </w:rPr>
      </w:pPr>
      <w:bookmarkStart w:id="7" w:name="_Toc489607684"/>
      <w:r w:rsidRPr="009955F8">
        <w:rPr>
          <w:rFonts w:ascii="Times New Roman" w:hAnsi="Times New Roman"/>
          <w:sz w:val="34"/>
          <w:szCs w:val="34"/>
        </w:rPr>
        <w:t>3.</w:t>
      </w:r>
      <w:r w:rsidR="005C6A23" w:rsidRPr="009955F8">
        <w:rPr>
          <w:rFonts w:ascii="Times New Roman" w:hAnsi="Times New Roman"/>
          <w:sz w:val="34"/>
          <w:szCs w:val="34"/>
        </w:rPr>
        <w:t>ОЦЕНОЧНАЯ</w:t>
      </w:r>
      <w:r w:rsidR="00962A0E">
        <w:rPr>
          <w:rFonts w:ascii="Times New Roman" w:hAnsi="Times New Roman"/>
          <w:sz w:val="34"/>
          <w:szCs w:val="34"/>
        </w:rPr>
        <w:t xml:space="preserve"> </w:t>
      </w:r>
      <w:r w:rsidRPr="009955F8">
        <w:rPr>
          <w:rFonts w:ascii="Times New Roman" w:hAnsi="Times New Roman"/>
          <w:sz w:val="34"/>
          <w:szCs w:val="34"/>
        </w:rPr>
        <w:t>СТРАТЕГИЯ</w:t>
      </w:r>
      <w:r w:rsidR="00962A0E">
        <w:rPr>
          <w:rFonts w:ascii="Times New Roman" w:hAnsi="Times New Roman"/>
          <w:sz w:val="34"/>
          <w:szCs w:val="34"/>
        </w:rPr>
        <w:t xml:space="preserve"> </w:t>
      </w:r>
      <w:r w:rsidRPr="009955F8">
        <w:rPr>
          <w:rFonts w:ascii="Times New Roman" w:hAnsi="Times New Roman"/>
          <w:sz w:val="34"/>
          <w:szCs w:val="34"/>
        </w:rPr>
        <w:t>И</w:t>
      </w:r>
      <w:r w:rsidR="00962A0E">
        <w:rPr>
          <w:rFonts w:ascii="Times New Roman" w:hAnsi="Times New Roman"/>
          <w:sz w:val="34"/>
          <w:szCs w:val="34"/>
        </w:rPr>
        <w:t xml:space="preserve"> </w:t>
      </w:r>
      <w:r w:rsidRPr="009955F8">
        <w:rPr>
          <w:rFonts w:ascii="Times New Roman" w:hAnsi="Times New Roman"/>
          <w:sz w:val="34"/>
          <w:szCs w:val="34"/>
        </w:rPr>
        <w:t>ТЕХНИЧЕСКИЕ</w:t>
      </w:r>
      <w:r w:rsidR="00962A0E">
        <w:rPr>
          <w:rFonts w:ascii="Times New Roman" w:hAnsi="Times New Roman"/>
          <w:sz w:val="34"/>
          <w:szCs w:val="34"/>
        </w:rPr>
        <w:t xml:space="preserve"> </w:t>
      </w:r>
      <w:r w:rsidRPr="009955F8">
        <w:rPr>
          <w:rFonts w:ascii="Times New Roman" w:hAnsi="Times New Roman"/>
          <w:sz w:val="34"/>
          <w:szCs w:val="34"/>
        </w:rPr>
        <w:t>ОСОБЕННОСТИ</w:t>
      </w:r>
      <w:r w:rsidR="00962A0E">
        <w:rPr>
          <w:rFonts w:ascii="Times New Roman" w:hAnsi="Times New Roman"/>
          <w:sz w:val="34"/>
          <w:szCs w:val="34"/>
        </w:rPr>
        <w:t xml:space="preserve"> </w:t>
      </w:r>
      <w:r w:rsidRPr="009955F8">
        <w:rPr>
          <w:rFonts w:ascii="Times New Roman" w:hAnsi="Times New Roman"/>
          <w:sz w:val="34"/>
          <w:szCs w:val="34"/>
        </w:rPr>
        <w:t>ОЦЕНКИ</w:t>
      </w:r>
      <w:bookmarkEnd w:id="7"/>
    </w:p>
    <w:p w14:paraId="24FCE134" w14:textId="77777777" w:rsidR="00DE39D8" w:rsidRPr="00740593" w:rsidRDefault="00D24B0E" w:rsidP="00740593">
      <w:pPr>
        <w:pStyle w:val="-2"/>
        <w:ind w:firstLine="709"/>
        <w:rPr>
          <w:rFonts w:ascii="Times New Roman" w:hAnsi="Times New Roman"/>
          <w:caps/>
        </w:rPr>
      </w:pPr>
      <w:bookmarkStart w:id="8" w:name="_Toc489607685"/>
      <w:r w:rsidRPr="00740593">
        <w:rPr>
          <w:rFonts w:ascii="Times New Roman" w:hAnsi="Times New Roman"/>
          <w:caps/>
        </w:rPr>
        <w:t xml:space="preserve">3.1 </w:t>
      </w:r>
      <w:r w:rsidR="00DE39D8" w:rsidRPr="00740593">
        <w:rPr>
          <w:rFonts w:ascii="Times New Roman" w:hAnsi="Times New Roman"/>
          <w:caps/>
        </w:rPr>
        <w:t>ОСНОВНЫЕ</w:t>
      </w:r>
      <w:r w:rsidR="00D91635" w:rsidRPr="00740593">
        <w:rPr>
          <w:rFonts w:ascii="Times New Roman" w:hAnsi="Times New Roman"/>
          <w:caps/>
        </w:rPr>
        <w:t xml:space="preserve"> </w:t>
      </w:r>
      <w:r w:rsidR="00DE39D8" w:rsidRPr="00740593">
        <w:rPr>
          <w:rFonts w:ascii="Times New Roman" w:hAnsi="Times New Roman"/>
          <w:caps/>
        </w:rPr>
        <w:t>ТРЕБОВАНИЯ</w:t>
      </w:r>
      <w:bookmarkEnd w:id="8"/>
    </w:p>
    <w:p w14:paraId="1458615C" w14:textId="77777777" w:rsidR="005C6A23" w:rsidRPr="00ED18F9" w:rsidRDefault="005C6A23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Стратегия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устанавливает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принципы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и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методы,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которым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должны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соответствовать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оценка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и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начисление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баллов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="00B40FFB" w:rsidRPr="00ED18F9">
        <w:rPr>
          <w:rFonts w:ascii="Times New Roman" w:hAnsi="Times New Roman" w:cs="Times New Roman"/>
          <w:sz w:val="28"/>
          <w:szCs w:val="28"/>
        </w:rPr>
        <w:t>W</w:t>
      </w:r>
      <w:r w:rsidR="00B40FFB" w:rsidRPr="00ED18F9">
        <w:rPr>
          <w:rFonts w:ascii="Times New Roman" w:hAnsi="Times New Roman" w:cs="Times New Roman"/>
          <w:sz w:val="28"/>
          <w:szCs w:val="28"/>
          <w:lang w:val="en-US"/>
        </w:rPr>
        <w:t>SR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</w:p>
    <w:p w14:paraId="1D9BB541" w14:textId="04070805" w:rsidR="005C6A23" w:rsidRPr="00ED18F9" w:rsidRDefault="00D37CEC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Экспертная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оценка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лежит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основе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соревнований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="00B40FFB" w:rsidRPr="00ED18F9">
        <w:rPr>
          <w:rFonts w:ascii="Times New Roman" w:hAnsi="Times New Roman" w:cs="Times New Roman"/>
          <w:sz w:val="28"/>
          <w:szCs w:val="28"/>
        </w:rPr>
        <w:t>W</w:t>
      </w:r>
      <w:r w:rsidR="00B40FFB" w:rsidRPr="00ED18F9">
        <w:rPr>
          <w:rFonts w:ascii="Times New Roman" w:hAnsi="Times New Roman" w:cs="Times New Roman"/>
          <w:sz w:val="28"/>
          <w:szCs w:val="28"/>
          <w:lang w:val="en-US"/>
        </w:rPr>
        <w:t>SR</w:t>
      </w:r>
      <w:r w:rsidR="005C6A23" w:rsidRPr="00ED18F9">
        <w:rPr>
          <w:rFonts w:ascii="Times New Roman" w:hAnsi="Times New Roman" w:cs="Times New Roman"/>
          <w:sz w:val="28"/>
          <w:szCs w:val="28"/>
        </w:rPr>
        <w:t>.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ED18F9">
        <w:rPr>
          <w:rFonts w:ascii="Times New Roman" w:hAnsi="Times New Roman" w:cs="Times New Roman"/>
          <w:sz w:val="28"/>
          <w:szCs w:val="28"/>
        </w:rPr>
        <w:t>По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ED18F9">
        <w:rPr>
          <w:rFonts w:ascii="Times New Roman" w:hAnsi="Times New Roman" w:cs="Times New Roman"/>
          <w:sz w:val="28"/>
          <w:szCs w:val="28"/>
        </w:rPr>
        <w:t>этой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ED18F9">
        <w:rPr>
          <w:rFonts w:ascii="Times New Roman" w:hAnsi="Times New Roman" w:cs="Times New Roman"/>
          <w:sz w:val="28"/>
          <w:szCs w:val="28"/>
        </w:rPr>
        <w:t>причине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ED18F9">
        <w:rPr>
          <w:rFonts w:ascii="Times New Roman" w:hAnsi="Times New Roman" w:cs="Times New Roman"/>
          <w:sz w:val="28"/>
          <w:szCs w:val="28"/>
        </w:rPr>
        <w:t>она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ED18F9">
        <w:rPr>
          <w:rFonts w:ascii="Times New Roman" w:hAnsi="Times New Roman" w:cs="Times New Roman"/>
          <w:sz w:val="28"/>
          <w:szCs w:val="28"/>
        </w:rPr>
        <w:t>является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ED18F9">
        <w:rPr>
          <w:rFonts w:ascii="Times New Roman" w:hAnsi="Times New Roman" w:cs="Times New Roman"/>
          <w:sz w:val="28"/>
          <w:szCs w:val="28"/>
        </w:rPr>
        <w:t>предметом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ED18F9">
        <w:rPr>
          <w:rFonts w:ascii="Times New Roman" w:hAnsi="Times New Roman" w:cs="Times New Roman"/>
          <w:sz w:val="28"/>
          <w:szCs w:val="28"/>
        </w:rPr>
        <w:t>постоянного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ED18F9">
        <w:rPr>
          <w:rFonts w:ascii="Times New Roman" w:hAnsi="Times New Roman" w:cs="Times New Roman"/>
          <w:sz w:val="28"/>
          <w:szCs w:val="28"/>
        </w:rPr>
        <w:t>профессионального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ED18F9">
        <w:rPr>
          <w:rFonts w:ascii="Times New Roman" w:hAnsi="Times New Roman" w:cs="Times New Roman"/>
          <w:sz w:val="28"/>
          <w:szCs w:val="28"/>
        </w:rPr>
        <w:t>совершенствования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ED18F9">
        <w:rPr>
          <w:rFonts w:ascii="Times New Roman" w:hAnsi="Times New Roman" w:cs="Times New Roman"/>
          <w:sz w:val="28"/>
          <w:szCs w:val="28"/>
        </w:rPr>
        <w:t>и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ED18F9">
        <w:rPr>
          <w:rFonts w:ascii="Times New Roman" w:hAnsi="Times New Roman" w:cs="Times New Roman"/>
          <w:sz w:val="28"/>
          <w:szCs w:val="28"/>
        </w:rPr>
        <w:t>тщательного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ED18F9">
        <w:rPr>
          <w:rFonts w:ascii="Times New Roman" w:hAnsi="Times New Roman" w:cs="Times New Roman"/>
          <w:sz w:val="28"/>
          <w:szCs w:val="28"/>
        </w:rPr>
        <w:t>исследования.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Накопленный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опыт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оценке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будет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определять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будущее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использование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и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направление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развития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основных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инструментов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оценки,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lastRenderedPageBreak/>
        <w:t>применяемых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на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соревнованиях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="00B40FFB" w:rsidRPr="00ED18F9">
        <w:rPr>
          <w:rFonts w:ascii="Times New Roman" w:hAnsi="Times New Roman" w:cs="Times New Roman"/>
          <w:sz w:val="28"/>
          <w:szCs w:val="28"/>
        </w:rPr>
        <w:t>W</w:t>
      </w:r>
      <w:r w:rsidR="00B40FFB" w:rsidRPr="00ED18F9">
        <w:rPr>
          <w:rFonts w:ascii="Times New Roman" w:hAnsi="Times New Roman" w:cs="Times New Roman"/>
          <w:sz w:val="28"/>
          <w:szCs w:val="28"/>
          <w:lang w:val="en-US"/>
        </w:rPr>
        <w:t>SR</w:t>
      </w:r>
      <w:r w:rsidR="005C6A23" w:rsidRPr="00ED18F9">
        <w:rPr>
          <w:rFonts w:ascii="Times New Roman" w:hAnsi="Times New Roman" w:cs="Times New Roman"/>
          <w:sz w:val="28"/>
          <w:szCs w:val="28"/>
        </w:rPr>
        <w:t>: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ED18F9">
        <w:rPr>
          <w:rFonts w:ascii="Times New Roman" w:hAnsi="Times New Roman" w:cs="Times New Roman"/>
          <w:sz w:val="28"/>
          <w:szCs w:val="28"/>
        </w:rPr>
        <w:t>схема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ED18F9">
        <w:rPr>
          <w:rFonts w:ascii="Times New Roman" w:hAnsi="Times New Roman" w:cs="Times New Roman"/>
          <w:sz w:val="28"/>
          <w:szCs w:val="28"/>
        </w:rPr>
        <w:t>выставления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ED18F9">
        <w:rPr>
          <w:rFonts w:ascii="Times New Roman" w:hAnsi="Times New Roman" w:cs="Times New Roman"/>
          <w:sz w:val="28"/>
          <w:szCs w:val="28"/>
        </w:rPr>
        <w:t>оценки,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="00694A1A">
        <w:rPr>
          <w:rFonts w:ascii="Times New Roman" w:hAnsi="Times New Roman" w:cs="Times New Roman"/>
          <w:sz w:val="28"/>
          <w:szCs w:val="28"/>
        </w:rPr>
        <w:t>К</w:t>
      </w:r>
      <w:r w:rsidR="005C6A23" w:rsidRPr="00ED18F9">
        <w:rPr>
          <w:rFonts w:ascii="Times New Roman" w:hAnsi="Times New Roman" w:cs="Times New Roman"/>
          <w:sz w:val="28"/>
          <w:szCs w:val="28"/>
        </w:rPr>
        <w:t>онкурсное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ED18F9">
        <w:rPr>
          <w:rFonts w:ascii="Times New Roman" w:hAnsi="Times New Roman" w:cs="Times New Roman"/>
          <w:sz w:val="28"/>
          <w:szCs w:val="28"/>
        </w:rPr>
        <w:t>задание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ED18F9">
        <w:rPr>
          <w:rFonts w:ascii="Times New Roman" w:hAnsi="Times New Roman" w:cs="Times New Roman"/>
          <w:sz w:val="28"/>
          <w:szCs w:val="28"/>
        </w:rPr>
        <w:t>и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="00694A1A">
        <w:rPr>
          <w:rFonts w:ascii="Times New Roman" w:hAnsi="Times New Roman" w:cs="Times New Roman"/>
          <w:sz w:val="28"/>
          <w:szCs w:val="28"/>
        </w:rPr>
        <w:t>И</w:t>
      </w:r>
      <w:r w:rsidR="005C6A23" w:rsidRPr="00ED18F9">
        <w:rPr>
          <w:rFonts w:ascii="Times New Roman" w:hAnsi="Times New Roman" w:cs="Times New Roman"/>
          <w:sz w:val="28"/>
          <w:szCs w:val="28"/>
        </w:rPr>
        <w:t>нформационная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ED18F9">
        <w:rPr>
          <w:rFonts w:ascii="Times New Roman" w:hAnsi="Times New Roman" w:cs="Times New Roman"/>
          <w:sz w:val="28"/>
          <w:szCs w:val="28"/>
        </w:rPr>
        <w:t>система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ч</w:t>
      </w:r>
      <w:r w:rsidR="005C6A23" w:rsidRPr="00ED18F9">
        <w:rPr>
          <w:rFonts w:ascii="Times New Roman" w:hAnsi="Times New Roman" w:cs="Times New Roman"/>
          <w:sz w:val="28"/>
          <w:szCs w:val="28"/>
        </w:rPr>
        <w:t>емпионата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ED18F9">
        <w:rPr>
          <w:rFonts w:ascii="Times New Roman" w:hAnsi="Times New Roman" w:cs="Times New Roman"/>
          <w:sz w:val="28"/>
          <w:szCs w:val="28"/>
        </w:rPr>
        <w:t>(CIS).</w:t>
      </w:r>
    </w:p>
    <w:p w14:paraId="7985463E" w14:textId="77777777" w:rsidR="005C6A23" w:rsidRPr="00ED18F9" w:rsidRDefault="005C6A23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Оценк</w:t>
      </w:r>
      <w:r w:rsidR="00D91635">
        <w:rPr>
          <w:rFonts w:ascii="Times New Roman" w:hAnsi="Times New Roman" w:cs="Times New Roman"/>
          <w:sz w:val="28"/>
          <w:szCs w:val="28"/>
        </w:rPr>
        <w:t>а на с</w:t>
      </w:r>
      <w:r w:rsidR="00127743">
        <w:rPr>
          <w:rFonts w:ascii="Times New Roman" w:hAnsi="Times New Roman" w:cs="Times New Roman"/>
          <w:sz w:val="28"/>
          <w:szCs w:val="28"/>
        </w:rPr>
        <w:t>оревнованиях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="00B40FFB" w:rsidRPr="00ED18F9">
        <w:rPr>
          <w:rFonts w:ascii="Times New Roman" w:hAnsi="Times New Roman" w:cs="Times New Roman"/>
          <w:sz w:val="28"/>
          <w:szCs w:val="28"/>
        </w:rPr>
        <w:t>W</w:t>
      </w:r>
      <w:r w:rsidR="00B40FFB" w:rsidRPr="00ED18F9">
        <w:rPr>
          <w:rFonts w:ascii="Times New Roman" w:hAnsi="Times New Roman" w:cs="Times New Roman"/>
          <w:sz w:val="28"/>
          <w:szCs w:val="28"/>
          <w:lang w:val="en-US"/>
        </w:rPr>
        <w:t>SR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попадает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одну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из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двух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категорий: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измерение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и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судейское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решение.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Для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обеих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категорий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оценки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использование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точных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эталонов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для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сравнения,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по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которым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оценивается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каждый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аспект,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является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существенным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для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гарантии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качества.</w:t>
      </w:r>
    </w:p>
    <w:p w14:paraId="08E4AB3E" w14:textId="7D2C782C" w:rsidR="005C6A23" w:rsidRPr="00ED18F9" w:rsidRDefault="005C6A23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Схема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выставления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оценки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должна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соответствовать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процентным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показателям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="00127743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Конкурсное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задание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является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средством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оценки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для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соревнования</w:t>
      </w:r>
      <w:r w:rsidR="00D91635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по</w:t>
      </w:r>
      <w:r w:rsidR="00694A1A">
        <w:rPr>
          <w:rFonts w:ascii="Times New Roman" w:hAnsi="Times New Roman" w:cs="Times New Roman"/>
          <w:sz w:val="28"/>
          <w:szCs w:val="28"/>
        </w:rPr>
        <w:t xml:space="preserve"> К</w:t>
      </w:r>
      <w:r w:rsidRPr="00ED18F9">
        <w:rPr>
          <w:rFonts w:ascii="Times New Roman" w:hAnsi="Times New Roman" w:cs="Times New Roman"/>
          <w:sz w:val="28"/>
          <w:szCs w:val="28"/>
        </w:rPr>
        <w:t>омпетенции,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и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оно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также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127743">
        <w:rPr>
          <w:rFonts w:ascii="Times New Roman" w:hAnsi="Times New Roman" w:cs="Times New Roman"/>
          <w:sz w:val="28"/>
          <w:szCs w:val="28"/>
        </w:rPr>
        <w:t>должно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соответств</w:t>
      </w:r>
      <w:r w:rsidR="00127743">
        <w:rPr>
          <w:rFonts w:ascii="Times New Roman" w:hAnsi="Times New Roman" w:cs="Times New Roman"/>
          <w:sz w:val="28"/>
          <w:szCs w:val="28"/>
        </w:rPr>
        <w:t>овать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127743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Информаци</w:t>
      </w:r>
      <w:r w:rsidR="00EA0163" w:rsidRPr="00ED18F9">
        <w:rPr>
          <w:rFonts w:ascii="Times New Roman" w:hAnsi="Times New Roman" w:cs="Times New Roman"/>
          <w:sz w:val="28"/>
          <w:szCs w:val="28"/>
        </w:rPr>
        <w:t>онная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A0163" w:rsidRPr="00ED18F9">
        <w:rPr>
          <w:rFonts w:ascii="Times New Roman" w:hAnsi="Times New Roman" w:cs="Times New Roman"/>
          <w:sz w:val="28"/>
          <w:szCs w:val="28"/>
        </w:rPr>
        <w:t>система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A0163" w:rsidRPr="00ED18F9">
        <w:rPr>
          <w:rFonts w:ascii="Times New Roman" w:hAnsi="Times New Roman" w:cs="Times New Roman"/>
          <w:sz w:val="28"/>
          <w:szCs w:val="28"/>
        </w:rPr>
        <w:t>ч</w:t>
      </w:r>
      <w:r w:rsidRPr="00ED18F9">
        <w:rPr>
          <w:rFonts w:ascii="Times New Roman" w:hAnsi="Times New Roman" w:cs="Times New Roman"/>
          <w:sz w:val="28"/>
          <w:szCs w:val="28"/>
        </w:rPr>
        <w:t>емпионата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(CIS)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обеспечивает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своевр</w:t>
      </w:r>
      <w:r w:rsidR="00EA0163" w:rsidRPr="00ED18F9">
        <w:rPr>
          <w:rFonts w:ascii="Times New Roman" w:hAnsi="Times New Roman" w:cs="Times New Roman"/>
          <w:sz w:val="28"/>
          <w:szCs w:val="28"/>
        </w:rPr>
        <w:t>еменную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A0163" w:rsidRPr="00ED18F9">
        <w:rPr>
          <w:rFonts w:ascii="Times New Roman" w:hAnsi="Times New Roman" w:cs="Times New Roman"/>
          <w:sz w:val="28"/>
          <w:szCs w:val="28"/>
        </w:rPr>
        <w:t>и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A0163" w:rsidRPr="00ED18F9">
        <w:rPr>
          <w:rFonts w:ascii="Times New Roman" w:hAnsi="Times New Roman" w:cs="Times New Roman"/>
          <w:sz w:val="28"/>
          <w:szCs w:val="28"/>
        </w:rPr>
        <w:t>точную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A0163" w:rsidRPr="00ED18F9">
        <w:rPr>
          <w:rFonts w:ascii="Times New Roman" w:hAnsi="Times New Roman" w:cs="Times New Roman"/>
          <w:sz w:val="28"/>
          <w:szCs w:val="28"/>
        </w:rPr>
        <w:t>запись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A0163" w:rsidRPr="00ED18F9">
        <w:rPr>
          <w:rFonts w:ascii="Times New Roman" w:hAnsi="Times New Roman" w:cs="Times New Roman"/>
          <w:sz w:val="28"/>
          <w:szCs w:val="28"/>
        </w:rPr>
        <w:t>оценок,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A0163" w:rsidRPr="00ED18F9">
        <w:rPr>
          <w:rFonts w:ascii="Times New Roman" w:hAnsi="Times New Roman" w:cs="Times New Roman"/>
          <w:sz w:val="28"/>
          <w:szCs w:val="28"/>
        </w:rPr>
        <w:t>что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A0163" w:rsidRPr="00ED18F9">
        <w:rPr>
          <w:rFonts w:ascii="Times New Roman" w:hAnsi="Times New Roman" w:cs="Times New Roman"/>
          <w:sz w:val="28"/>
          <w:szCs w:val="28"/>
        </w:rPr>
        <w:t>способствует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A0163" w:rsidRPr="00ED18F9">
        <w:rPr>
          <w:rFonts w:ascii="Times New Roman" w:hAnsi="Times New Roman" w:cs="Times New Roman"/>
          <w:sz w:val="28"/>
          <w:szCs w:val="28"/>
        </w:rPr>
        <w:t>надлежащей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A0163" w:rsidRPr="00ED18F9">
        <w:rPr>
          <w:rFonts w:ascii="Times New Roman" w:hAnsi="Times New Roman" w:cs="Times New Roman"/>
          <w:sz w:val="28"/>
          <w:szCs w:val="28"/>
        </w:rPr>
        <w:t>организации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127743">
        <w:rPr>
          <w:rFonts w:ascii="Times New Roman" w:hAnsi="Times New Roman" w:cs="Times New Roman"/>
          <w:sz w:val="28"/>
          <w:szCs w:val="28"/>
        </w:rPr>
        <w:t>соревнований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</w:p>
    <w:p w14:paraId="478A2098" w14:textId="77777777" w:rsidR="00DE39D8" w:rsidRPr="00ED18F9" w:rsidRDefault="005C6A23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Схема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выставления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оценки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A0163" w:rsidRPr="00ED18F9">
        <w:rPr>
          <w:rFonts w:ascii="Times New Roman" w:hAnsi="Times New Roman" w:cs="Times New Roman"/>
          <w:sz w:val="28"/>
          <w:szCs w:val="28"/>
        </w:rPr>
        <w:t>общих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A0163" w:rsidRPr="00ED18F9">
        <w:rPr>
          <w:rFonts w:ascii="Times New Roman" w:hAnsi="Times New Roman" w:cs="Times New Roman"/>
          <w:sz w:val="28"/>
          <w:szCs w:val="28"/>
        </w:rPr>
        <w:t>чертах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A0163" w:rsidRPr="00ED18F9">
        <w:rPr>
          <w:rFonts w:ascii="Times New Roman" w:hAnsi="Times New Roman" w:cs="Times New Roman"/>
          <w:sz w:val="28"/>
          <w:szCs w:val="28"/>
        </w:rPr>
        <w:t>является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A0163" w:rsidRPr="00ED18F9">
        <w:rPr>
          <w:rFonts w:ascii="Times New Roman" w:hAnsi="Times New Roman" w:cs="Times New Roman"/>
          <w:sz w:val="28"/>
          <w:szCs w:val="28"/>
        </w:rPr>
        <w:t>определяющим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A0163" w:rsidRPr="00ED18F9">
        <w:rPr>
          <w:rFonts w:ascii="Times New Roman" w:hAnsi="Times New Roman" w:cs="Times New Roman"/>
          <w:sz w:val="28"/>
          <w:szCs w:val="28"/>
        </w:rPr>
        <w:t>фактором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A0163" w:rsidRPr="00ED18F9">
        <w:rPr>
          <w:rFonts w:ascii="Times New Roman" w:hAnsi="Times New Roman" w:cs="Times New Roman"/>
          <w:sz w:val="28"/>
          <w:szCs w:val="28"/>
        </w:rPr>
        <w:t>для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процесс</w:t>
      </w:r>
      <w:r w:rsidR="00EA0163" w:rsidRPr="00ED18F9">
        <w:rPr>
          <w:rFonts w:ascii="Times New Roman" w:hAnsi="Times New Roman" w:cs="Times New Roman"/>
          <w:sz w:val="28"/>
          <w:szCs w:val="28"/>
        </w:rPr>
        <w:t>а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разработки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127743">
        <w:rPr>
          <w:rFonts w:ascii="Times New Roman" w:hAnsi="Times New Roman" w:cs="Times New Roman"/>
          <w:sz w:val="28"/>
          <w:szCs w:val="28"/>
        </w:rPr>
        <w:t>К</w:t>
      </w:r>
      <w:r w:rsidRPr="00ED18F9">
        <w:rPr>
          <w:rFonts w:ascii="Times New Roman" w:hAnsi="Times New Roman" w:cs="Times New Roman"/>
          <w:sz w:val="28"/>
          <w:szCs w:val="28"/>
        </w:rPr>
        <w:t>онкурсного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задания.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ED18F9">
        <w:rPr>
          <w:rFonts w:ascii="Times New Roman" w:hAnsi="Times New Roman" w:cs="Times New Roman"/>
          <w:sz w:val="28"/>
          <w:szCs w:val="28"/>
        </w:rPr>
        <w:t>В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ED18F9">
        <w:rPr>
          <w:rFonts w:ascii="Times New Roman" w:hAnsi="Times New Roman" w:cs="Times New Roman"/>
          <w:sz w:val="28"/>
          <w:szCs w:val="28"/>
        </w:rPr>
        <w:t>процессе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ED18F9">
        <w:rPr>
          <w:rFonts w:ascii="Times New Roman" w:hAnsi="Times New Roman" w:cs="Times New Roman"/>
          <w:sz w:val="28"/>
          <w:szCs w:val="28"/>
        </w:rPr>
        <w:t>дальнейшей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ED18F9">
        <w:rPr>
          <w:rFonts w:ascii="Times New Roman" w:hAnsi="Times New Roman" w:cs="Times New Roman"/>
          <w:sz w:val="28"/>
          <w:szCs w:val="28"/>
        </w:rPr>
        <w:t>разработки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Схема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выставления</w:t>
      </w:r>
      <w:r w:rsidR="00586844">
        <w:rPr>
          <w:rFonts w:ascii="Times New Roman" w:hAnsi="Times New Roman" w:cs="Times New Roman"/>
          <w:sz w:val="28"/>
          <w:szCs w:val="28"/>
        </w:rPr>
        <w:t xml:space="preserve"> оценки и </w:t>
      </w:r>
      <w:r w:rsidR="00834734">
        <w:rPr>
          <w:rFonts w:ascii="Times New Roman" w:hAnsi="Times New Roman" w:cs="Times New Roman"/>
          <w:sz w:val="28"/>
          <w:szCs w:val="28"/>
        </w:rPr>
        <w:t>К</w:t>
      </w:r>
      <w:r w:rsidRPr="00ED18F9">
        <w:rPr>
          <w:rFonts w:ascii="Times New Roman" w:hAnsi="Times New Roman" w:cs="Times New Roman"/>
          <w:sz w:val="28"/>
          <w:szCs w:val="28"/>
        </w:rPr>
        <w:t>онкурсное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задание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ED18F9">
        <w:rPr>
          <w:rFonts w:ascii="Times New Roman" w:hAnsi="Times New Roman" w:cs="Times New Roman"/>
          <w:sz w:val="28"/>
          <w:szCs w:val="28"/>
        </w:rPr>
        <w:t>будут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ED18F9">
        <w:rPr>
          <w:rFonts w:ascii="Times New Roman" w:hAnsi="Times New Roman" w:cs="Times New Roman"/>
          <w:sz w:val="28"/>
          <w:szCs w:val="28"/>
        </w:rPr>
        <w:t>разрабатываться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ED18F9">
        <w:rPr>
          <w:rFonts w:ascii="Times New Roman" w:hAnsi="Times New Roman" w:cs="Times New Roman"/>
          <w:sz w:val="28"/>
          <w:szCs w:val="28"/>
        </w:rPr>
        <w:t>и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ED18F9">
        <w:rPr>
          <w:rFonts w:ascii="Times New Roman" w:hAnsi="Times New Roman" w:cs="Times New Roman"/>
          <w:sz w:val="28"/>
          <w:szCs w:val="28"/>
        </w:rPr>
        <w:t>развиваться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ED18F9">
        <w:rPr>
          <w:rFonts w:ascii="Times New Roman" w:hAnsi="Times New Roman" w:cs="Times New Roman"/>
          <w:sz w:val="28"/>
          <w:szCs w:val="28"/>
        </w:rPr>
        <w:t>по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ED18F9">
        <w:rPr>
          <w:rFonts w:ascii="Times New Roman" w:hAnsi="Times New Roman" w:cs="Times New Roman"/>
          <w:sz w:val="28"/>
          <w:szCs w:val="28"/>
        </w:rPr>
        <w:t>средством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ED18F9">
        <w:rPr>
          <w:rFonts w:ascii="Times New Roman" w:hAnsi="Times New Roman" w:cs="Times New Roman"/>
          <w:sz w:val="28"/>
          <w:szCs w:val="28"/>
        </w:rPr>
        <w:t>итеративного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ED18F9">
        <w:rPr>
          <w:rFonts w:ascii="Times New Roman" w:hAnsi="Times New Roman" w:cs="Times New Roman"/>
          <w:sz w:val="28"/>
          <w:szCs w:val="28"/>
        </w:rPr>
        <w:t>процесса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ED18F9">
        <w:rPr>
          <w:rFonts w:ascii="Times New Roman" w:hAnsi="Times New Roman" w:cs="Times New Roman"/>
          <w:sz w:val="28"/>
          <w:szCs w:val="28"/>
        </w:rPr>
        <w:t>для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ED18F9">
        <w:rPr>
          <w:rFonts w:ascii="Times New Roman" w:hAnsi="Times New Roman" w:cs="Times New Roman"/>
          <w:sz w:val="28"/>
          <w:szCs w:val="28"/>
        </w:rPr>
        <w:t>того,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ED18F9">
        <w:rPr>
          <w:rFonts w:ascii="Times New Roman" w:hAnsi="Times New Roman" w:cs="Times New Roman"/>
          <w:sz w:val="28"/>
          <w:szCs w:val="28"/>
        </w:rPr>
        <w:t>чтобы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ED18F9">
        <w:rPr>
          <w:rFonts w:ascii="Times New Roman" w:hAnsi="Times New Roman" w:cs="Times New Roman"/>
          <w:sz w:val="28"/>
          <w:szCs w:val="28"/>
        </w:rPr>
        <w:t>совместно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ED18F9">
        <w:rPr>
          <w:rFonts w:ascii="Times New Roman" w:hAnsi="Times New Roman" w:cs="Times New Roman"/>
          <w:sz w:val="28"/>
          <w:szCs w:val="28"/>
        </w:rPr>
        <w:t>оптимизировать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ED18F9">
        <w:rPr>
          <w:rFonts w:ascii="Times New Roman" w:hAnsi="Times New Roman" w:cs="Times New Roman"/>
          <w:sz w:val="28"/>
          <w:szCs w:val="28"/>
        </w:rPr>
        <w:t>взаимосвязи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ED18F9">
        <w:rPr>
          <w:rFonts w:ascii="Times New Roman" w:hAnsi="Times New Roman" w:cs="Times New Roman"/>
          <w:sz w:val="28"/>
          <w:szCs w:val="28"/>
        </w:rPr>
        <w:t>в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ED18F9">
        <w:rPr>
          <w:rFonts w:ascii="Times New Roman" w:hAnsi="Times New Roman" w:cs="Times New Roman"/>
          <w:sz w:val="28"/>
          <w:szCs w:val="28"/>
        </w:rPr>
        <w:t>рамках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ED18F9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и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Стратеги</w:t>
      </w:r>
      <w:r w:rsidR="00ED53C9" w:rsidRPr="00ED18F9">
        <w:rPr>
          <w:rFonts w:ascii="Times New Roman" w:hAnsi="Times New Roman" w:cs="Times New Roman"/>
          <w:sz w:val="28"/>
          <w:szCs w:val="28"/>
        </w:rPr>
        <w:t>и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оценки.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Они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представляются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на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утверждение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ED18F9">
        <w:rPr>
          <w:rFonts w:ascii="Times New Roman" w:hAnsi="Times New Roman" w:cs="Times New Roman"/>
          <w:sz w:val="28"/>
          <w:szCs w:val="28"/>
        </w:rPr>
        <w:t>Менеджеру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ED18F9">
        <w:rPr>
          <w:rFonts w:ascii="Times New Roman" w:hAnsi="Times New Roman" w:cs="Times New Roman"/>
          <w:sz w:val="28"/>
          <w:szCs w:val="28"/>
        </w:rPr>
        <w:t>компетенции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вместе,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чтобы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демонстрировать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их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качество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и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соответствие</w:t>
      </w:r>
      <w:r w:rsidR="00586844">
        <w:rPr>
          <w:rFonts w:ascii="Times New Roman" w:hAnsi="Times New Roman" w:cs="Times New Roman"/>
          <w:sz w:val="28"/>
          <w:szCs w:val="28"/>
        </w:rPr>
        <w:t xml:space="preserve"> </w:t>
      </w:r>
      <w:r w:rsidR="00834734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="00ED53C9" w:rsidRPr="00ED18F9">
        <w:rPr>
          <w:rFonts w:ascii="Times New Roman" w:hAnsi="Times New Roman" w:cs="Times New Roman"/>
          <w:sz w:val="28"/>
          <w:szCs w:val="28"/>
        </w:rPr>
        <w:t>.</w:t>
      </w:r>
    </w:p>
    <w:p w14:paraId="19115478" w14:textId="77777777" w:rsidR="00DE39D8" w:rsidRPr="009955F8" w:rsidRDefault="00DE39D8" w:rsidP="00740593">
      <w:pPr>
        <w:pStyle w:val="-1"/>
        <w:jc w:val="center"/>
        <w:rPr>
          <w:rFonts w:ascii="Times New Roman" w:hAnsi="Times New Roman"/>
          <w:sz w:val="34"/>
          <w:szCs w:val="34"/>
        </w:rPr>
      </w:pPr>
      <w:bookmarkStart w:id="9" w:name="_Toc489607686"/>
      <w:r w:rsidRPr="009955F8">
        <w:rPr>
          <w:rFonts w:ascii="Times New Roman" w:hAnsi="Times New Roman"/>
          <w:sz w:val="34"/>
          <w:szCs w:val="34"/>
        </w:rPr>
        <w:t>4.СХЕМА</w:t>
      </w:r>
      <w:r w:rsidR="00FF436C">
        <w:rPr>
          <w:rFonts w:ascii="Times New Roman" w:hAnsi="Times New Roman"/>
          <w:sz w:val="34"/>
          <w:szCs w:val="34"/>
        </w:rPr>
        <w:t xml:space="preserve"> </w:t>
      </w:r>
      <w:r w:rsidR="00B40FFB" w:rsidRPr="009955F8">
        <w:rPr>
          <w:rFonts w:ascii="Times New Roman" w:hAnsi="Times New Roman"/>
          <w:sz w:val="34"/>
          <w:szCs w:val="34"/>
        </w:rPr>
        <w:t>ВЫСТАВЛЕНИ</w:t>
      </w:r>
      <w:r w:rsidR="00FF436C">
        <w:rPr>
          <w:rFonts w:ascii="Times New Roman" w:hAnsi="Times New Roman"/>
          <w:sz w:val="34"/>
          <w:szCs w:val="34"/>
        </w:rPr>
        <w:t xml:space="preserve"> </w:t>
      </w:r>
      <w:r w:rsidR="00B40FFB" w:rsidRPr="009955F8">
        <w:rPr>
          <w:rFonts w:ascii="Times New Roman" w:hAnsi="Times New Roman"/>
          <w:sz w:val="34"/>
          <w:szCs w:val="34"/>
        </w:rPr>
        <w:t>ЯОЦЕНки</w:t>
      </w:r>
      <w:bookmarkEnd w:id="9"/>
    </w:p>
    <w:p w14:paraId="48E22CA0" w14:textId="77777777" w:rsidR="00DE39D8" w:rsidRPr="00740593" w:rsidRDefault="00AA2B8A" w:rsidP="00740593">
      <w:pPr>
        <w:pStyle w:val="-2"/>
        <w:ind w:firstLine="709"/>
        <w:rPr>
          <w:rFonts w:ascii="Times New Roman" w:hAnsi="Times New Roman"/>
          <w:caps/>
        </w:rPr>
      </w:pPr>
      <w:bookmarkStart w:id="10" w:name="_Toc489607687"/>
      <w:r w:rsidRPr="00740593">
        <w:rPr>
          <w:rFonts w:ascii="Times New Roman" w:hAnsi="Times New Roman"/>
          <w:caps/>
        </w:rPr>
        <w:t>4.1</w:t>
      </w:r>
      <w:r w:rsidR="00D24B0E" w:rsidRPr="00740593">
        <w:rPr>
          <w:rFonts w:ascii="Times New Roman" w:hAnsi="Times New Roman"/>
          <w:caps/>
        </w:rPr>
        <w:t xml:space="preserve"> </w:t>
      </w:r>
      <w:r w:rsidR="00B40FFB" w:rsidRPr="00740593">
        <w:rPr>
          <w:rFonts w:ascii="Times New Roman" w:hAnsi="Times New Roman"/>
          <w:caps/>
        </w:rPr>
        <w:t>ОБЩИЕ</w:t>
      </w:r>
      <w:r w:rsidR="00FF436C" w:rsidRPr="00740593">
        <w:rPr>
          <w:rFonts w:ascii="Times New Roman" w:hAnsi="Times New Roman"/>
          <w:caps/>
        </w:rPr>
        <w:t xml:space="preserve"> </w:t>
      </w:r>
      <w:r w:rsidR="00B40FFB" w:rsidRPr="00740593">
        <w:rPr>
          <w:rFonts w:ascii="Times New Roman" w:hAnsi="Times New Roman"/>
          <w:caps/>
        </w:rPr>
        <w:t>УКАЗАНИЯ</w:t>
      </w:r>
      <w:bookmarkEnd w:id="10"/>
    </w:p>
    <w:p w14:paraId="27D6D656" w14:textId="77777777" w:rsidR="00B40FFB" w:rsidRPr="00ED18F9" w:rsidRDefault="00B40FF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В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данном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разделе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описывается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роль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и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место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Схемы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выставления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оценки</w:t>
      </w:r>
      <w:r w:rsidR="0044354A" w:rsidRPr="00ED18F9">
        <w:rPr>
          <w:rFonts w:ascii="Times New Roman" w:hAnsi="Times New Roman" w:cs="Times New Roman"/>
          <w:sz w:val="28"/>
          <w:szCs w:val="28"/>
        </w:rPr>
        <w:t>,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44354A" w:rsidRPr="00ED18F9">
        <w:rPr>
          <w:rFonts w:ascii="Times New Roman" w:hAnsi="Times New Roman" w:cs="Times New Roman"/>
          <w:sz w:val="28"/>
          <w:szCs w:val="28"/>
        </w:rPr>
        <w:t>п</w:t>
      </w:r>
      <w:r w:rsidR="007D3601" w:rsidRPr="00ED18F9">
        <w:rPr>
          <w:rFonts w:ascii="Times New Roman" w:hAnsi="Times New Roman" w:cs="Times New Roman"/>
          <w:sz w:val="28"/>
          <w:szCs w:val="28"/>
        </w:rPr>
        <w:t>роцесс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7D3601" w:rsidRPr="00ED18F9">
        <w:rPr>
          <w:rFonts w:ascii="Times New Roman" w:hAnsi="Times New Roman" w:cs="Times New Roman"/>
          <w:sz w:val="28"/>
          <w:szCs w:val="28"/>
        </w:rPr>
        <w:t>выставления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эксперт</w:t>
      </w:r>
      <w:r w:rsidR="007D3601" w:rsidRPr="00ED18F9">
        <w:rPr>
          <w:rFonts w:ascii="Times New Roman" w:hAnsi="Times New Roman" w:cs="Times New Roman"/>
          <w:sz w:val="28"/>
          <w:szCs w:val="28"/>
        </w:rPr>
        <w:t>ом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7D3601" w:rsidRPr="00ED18F9">
        <w:rPr>
          <w:rFonts w:ascii="Times New Roman" w:hAnsi="Times New Roman" w:cs="Times New Roman"/>
          <w:sz w:val="28"/>
          <w:szCs w:val="28"/>
        </w:rPr>
        <w:t>оценки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конкурсант</w:t>
      </w:r>
      <w:r w:rsidR="007D3601" w:rsidRPr="00ED18F9">
        <w:rPr>
          <w:rFonts w:ascii="Times New Roman" w:hAnsi="Times New Roman" w:cs="Times New Roman"/>
          <w:sz w:val="28"/>
          <w:szCs w:val="28"/>
        </w:rPr>
        <w:t>у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7D3601" w:rsidRPr="00ED18F9">
        <w:rPr>
          <w:rFonts w:ascii="Times New Roman" w:hAnsi="Times New Roman" w:cs="Times New Roman"/>
          <w:sz w:val="28"/>
          <w:szCs w:val="28"/>
        </w:rPr>
        <w:t>за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выполнени</w:t>
      </w:r>
      <w:r w:rsidR="007D3601" w:rsidRPr="00ED18F9">
        <w:rPr>
          <w:rFonts w:ascii="Times New Roman" w:hAnsi="Times New Roman" w:cs="Times New Roman"/>
          <w:sz w:val="28"/>
          <w:szCs w:val="28"/>
        </w:rPr>
        <w:t>е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конкурсного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задания</w:t>
      </w:r>
      <w:r w:rsidR="0044354A" w:rsidRPr="00ED18F9">
        <w:rPr>
          <w:rFonts w:ascii="Times New Roman" w:hAnsi="Times New Roman" w:cs="Times New Roman"/>
          <w:sz w:val="28"/>
          <w:szCs w:val="28"/>
        </w:rPr>
        <w:t>,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44354A" w:rsidRPr="00ED18F9">
        <w:rPr>
          <w:rFonts w:ascii="Times New Roman" w:hAnsi="Times New Roman" w:cs="Times New Roman"/>
          <w:sz w:val="28"/>
          <w:szCs w:val="28"/>
        </w:rPr>
        <w:t>а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44354A" w:rsidRPr="00ED18F9">
        <w:rPr>
          <w:rFonts w:ascii="Times New Roman" w:hAnsi="Times New Roman" w:cs="Times New Roman"/>
          <w:sz w:val="28"/>
          <w:szCs w:val="28"/>
        </w:rPr>
        <w:t>также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44354A" w:rsidRPr="00ED18F9">
        <w:rPr>
          <w:rFonts w:ascii="Times New Roman" w:hAnsi="Times New Roman" w:cs="Times New Roman"/>
          <w:sz w:val="28"/>
          <w:szCs w:val="28"/>
        </w:rPr>
        <w:t>п</w:t>
      </w:r>
      <w:r w:rsidRPr="00ED18F9">
        <w:rPr>
          <w:rFonts w:ascii="Times New Roman" w:hAnsi="Times New Roman" w:cs="Times New Roman"/>
          <w:sz w:val="28"/>
          <w:szCs w:val="28"/>
        </w:rPr>
        <w:t>роцедуры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и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требования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к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выставлению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оценки.</w:t>
      </w:r>
    </w:p>
    <w:p w14:paraId="77E95D68" w14:textId="77777777" w:rsidR="00B40FFB" w:rsidRPr="00ED18F9" w:rsidRDefault="00B40FF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Схема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выставления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оценки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является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основным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инст</w:t>
      </w:r>
      <w:r w:rsidR="00B162B5" w:rsidRPr="00ED18F9">
        <w:rPr>
          <w:rFonts w:ascii="Times New Roman" w:hAnsi="Times New Roman" w:cs="Times New Roman"/>
          <w:sz w:val="28"/>
          <w:szCs w:val="28"/>
        </w:rPr>
        <w:t>рументом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834734">
        <w:rPr>
          <w:rFonts w:ascii="Times New Roman" w:hAnsi="Times New Roman" w:cs="Times New Roman"/>
          <w:sz w:val="28"/>
          <w:szCs w:val="28"/>
        </w:rPr>
        <w:t>соревнований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834734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="00B162B5" w:rsidRPr="00ED18F9">
        <w:rPr>
          <w:rFonts w:ascii="Times New Roman" w:hAnsi="Times New Roman" w:cs="Times New Roman"/>
          <w:sz w:val="28"/>
          <w:szCs w:val="28"/>
        </w:rPr>
        <w:t>,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162B5" w:rsidRPr="00ED18F9">
        <w:rPr>
          <w:rFonts w:ascii="Times New Roman" w:hAnsi="Times New Roman" w:cs="Times New Roman"/>
          <w:sz w:val="28"/>
          <w:szCs w:val="28"/>
        </w:rPr>
        <w:t>определяя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162B5" w:rsidRPr="00ED18F9">
        <w:rPr>
          <w:rFonts w:ascii="Times New Roman" w:hAnsi="Times New Roman" w:cs="Times New Roman"/>
          <w:sz w:val="28"/>
          <w:szCs w:val="28"/>
        </w:rPr>
        <w:t>соответствие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162B5" w:rsidRPr="00ED18F9">
        <w:rPr>
          <w:rFonts w:ascii="Times New Roman" w:hAnsi="Times New Roman" w:cs="Times New Roman"/>
          <w:sz w:val="28"/>
          <w:szCs w:val="28"/>
        </w:rPr>
        <w:t>оценки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44354A" w:rsidRPr="00ED18F9">
        <w:rPr>
          <w:rFonts w:ascii="Times New Roman" w:hAnsi="Times New Roman" w:cs="Times New Roman"/>
          <w:sz w:val="28"/>
          <w:szCs w:val="28"/>
        </w:rPr>
        <w:t>Конкурсного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44354A" w:rsidRPr="00ED18F9">
        <w:rPr>
          <w:rFonts w:ascii="Times New Roman" w:hAnsi="Times New Roman" w:cs="Times New Roman"/>
          <w:sz w:val="28"/>
          <w:szCs w:val="28"/>
        </w:rPr>
        <w:t>задания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44354A" w:rsidRPr="00ED18F9">
        <w:rPr>
          <w:rFonts w:ascii="Times New Roman" w:hAnsi="Times New Roman" w:cs="Times New Roman"/>
          <w:sz w:val="28"/>
          <w:szCs w:val="28"/>
        </w:rPr>
        <w:t>и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44354A" w:rsidRPr="00ED18F9">
        <w:rPr>
          <w:rFonts w:ascii="Times New Roman" w:hAnsi="Times New Roman" w:cs="Times New Roman"/>
          <w:sz w:val="28"/>
          <w:szCs w:val="28"/>
          <w:lang w:val="en-US"/>
        </w:rPr>
        <w:lastRenderedPageBreak/>
        <w:t>WSSS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Она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предназначена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для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распределения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баллов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по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каждому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оцениваемому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аспекту</w:t>
      </w:r>
      <w:r w:rsidR="00B162B5" w:rsidRPr="00ED18F9">
        <w:rPr>
          <w:rFonts w:ascii="Times New Roman" w:hAnsi="Times New Roman" w:cs="Times New Roman"/>
          <w:sz w:val="28"/>
          <w:szCs w:val="28"/>
        </w:rPr>
        <w:t>,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162B5" w:rsidRPr="00ED18F9">
        <w:rPr>
          <w:rFonts w:ascii="Times New Roman" w:hAnsi="Times New Roman" w:cs="Times New Roman"/>
          <w:sz w:val="28"/>
          <w:szCs w:val="28"/>
        </w:rPr>
        <w:t>который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162B5" w:rsidRPr="00ED18F9">
        <w:rPr>
          <w:rFonts w:ascii="Times New Roman" w:hAnsi="Times New Roman" w:cs="Times New Roman"/>
          <w:sz w:val="28"/>
          <w:szCs w:val="28"/>
        </w:rPr>
        <w:t>может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162B5" w:rsidRPr="00ED18F9">
        <w:rPr>
          <w:rFonts w:ascii="Times New Roman" w:hAnsi="Times New Roman" w:cs="Times New Roman"/>
          <w:sz w:val="28"/>
          <w:szCs w:val="28"/>
        </w:rPr>
        <w:t>относиться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162B5" w:rsidRPr="00ED18F9">
        <w:rPr>
          <w:rFonts w:ascii="Times New Roman" w:hAnsi="Times New Roman" w:cs="Times New Roman"/>
          <w:sz w:val="28"/>
          <w:szCs w:val="28"/>
        </w:rPr>
        <w:t>только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162B5" w:rsidRPr="00ED18F9">
        <w:rPr>
          <w:rFonts w:ascii="Times New Roman" w:hAnsi="Times New Roman" w:cs="Times New Roman"/>
          <w:sz w:val="28"/>
          <w:szCs w:val="28"/>
        </w:rPr>
        <w:t>к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162B5" w:rsidRPr="00ED18F9">
        <w:rPr>
          <w:rFonts w:ascii="Times New Roman" w:hAnsi="Times New Roman" w:cs="Times New Roman"/>
          <w:sz w:val="28"/>
          <w:szCs w:val="28"/>
        </w:rPr>
        <w:t>одному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162B5" w:rsidRPr="00ED18F9">
        <w:rPr>
          <w:rFonts w:ascii="Times New Roman" w:hAnsi="Times New Roman" w:cs="Times New Roman"/>
          <w:sz w:val="28"/>
          <w:szCs w:val="28"/>
        </w:rPr>
        <w:t>модулю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162B5" w:rsidRPr="00ED18F9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</w:p>
    <w:p w14:paraId="4EB15983" w14:textId="77777777" w:rsidR="00B40FFB" w:rsidRPr="00ED18F9" w:rsidRDefault="00B162B5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Отражая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весовые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коэффициенты</w:t>
      </w:r>
      <w:r w:rsidR="00BA2CF0" w:rsidRPr="00ED18F9">
        <w:rPr>
          <w:rFonts w:ascii="Times New Roman" w:hAnsi="Times New Roman" w:cs="Times New Roman"/>
          <w:sz w:val="28"/>
          <w:szCs w:val="28"/>
        </w:rPr>
        <w:t>,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указанные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="00671FD9">
        <w:rPr>
          <w:rFonts w:ascii="Times New Roman" w:hAnsi="Times New Roman" w:cs="Times New Roman"/>
          <w:sz w:val="28"/>
          <w:szCs w:val="28"/>
        </w:rPr>
        <w:t xml:space="preserve">, </w:t>
      </w:r>
      <w:r w:rsidRPr="00ED18F9">
        <w:rPr>
          <w:rFonts w:ascii="Times New Roman" w:hAnsi="Times New Roman" w:cs="Times New Roman"/>
          <w:sz w:val="28"/>
          <w:szCs w:val="28"/>
        </w:rPr>
        <w:t>Схема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выставления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оценок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устанавливает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параметры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разработки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Конкурсного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задания.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40FFB" w:rsidRPr="00ED18F9">
        <w:rPr>
          <w:rFonts w:ascii="Times New Roman" w:hAnsi="Times New Roman" w:cs="Times New Roman"/>
          <w:sz w:val="28"/>
          <w:szCs w:val="28"/>
        </w:rPr>
        <w:t>В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зависимости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от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природы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навыка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и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требований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к</w:t>
      </w:r>
      <w:r w:rsidR="000259C7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его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оцениванию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может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быть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полезно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изначально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разработать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834734">
        <w:rPr>
          <w:rFonts w:ascii="Times New Roman" w:hAnsi="Times New Roman" w:cs="Times New Roman"/>
          <w:sz w:val="28"/>
          <w:szCs w:val="28"/>
        </w:rPr>
        <w:t>Схему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выставления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оценок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более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детально,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чтобы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она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послужила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руководством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к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разработке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Конкурсного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задания</w:t>
      </w:r>
      <w:r w:rsidR="00B40FFB" w:rsidRPr="00ED18F9">
        <w:rPr>
          <w:rFonts w:ascii="Times New Roman" w:hAnsi="Times New Roman" w:cs="Times New Roman"/>
          <w:sz w:val="28"/>
          <w:szCs w:val="28"/>
        </w:rPr>
        <w:t>.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40FFB" w:rsidRPr="00ED18F9">
        <w:rPr>
          <w:rFonts w:ascii="Times New Roman" w:hAnsi="Times New Roman" w:cs="Times New Roman"/>
          <w:sz w:val="28"/>
          <w:szCs w:val="28"/>
        </w:rPr>
        <w:t>В</w:t>
      </w:r>
      <w:r w:rsidR="000259C7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другом</w:t>
      </w:r>
      <w:r w:rsidR="000259C7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случае</w:t>
      </w:r>
      <w:r w:rsidR="000259C7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разработка</w:t>
      </w:r>
      <w:r w:rsidR="000259C7">
        <w:rPr>
          <w:rFonts w:ascii="Times New Roman" w:hAnsi="Times New Roman" w:cs="Times New Roman"/>
          <w:sz w:val="28"/>
          <w:szCs w:val="28"/>
        </w:rPr>
        <w:t xml:space="preserve"> </w:t>
      </w:r>
      <w:r w:rsidR="00834734">
        <w:rPr>
          <w:rFonts w:ascii="Times New Roman" w:hAnsi="Times New Roman" w:cs="Times New Roman"/>
          <w:sz w:val="28"/>
          <w:szCs w:val="28"/>
        </w:rPr>
        <w:t>К</w:t>
      </w:r>
      <w:r w:rsidR="00B40FFB" w:rsidRPr="00ED18F9">
        <w:rPr>
          <w:rFonts w:ascii="Times New Roman" w:hAnsi="Times New Roman" w:cs="Times New Roman"/>
          <w:sz w:val="28"/>
          <w:szCs w:val="28"/>
        </w:rPr>
        <w:t>онкурсного</w:t>
      </w:r>
      <w:r w:rsidR="000259C7">
        <w:rPr>
          <w:rFonts w:ascii="Times New Roman" w:hAnsi="Times New Roman" w:cs="Times New Roman"/>
          <w:sz w:val="28"/>
          <w:szCs w:val="28"/>
        </w:rPr>
        <w:t xml:space="preserve"> </w:t>
      </w:r>
      <w:r w:rsidR="00B40FFB" w:rsidRPr="00ED18F9">
        <w:rPr>
          <w:rFonts w:ascii="Times New Roman" w:hAnsi="Times New Roman" w:cs="Times New Roman"/>
          <w:sz w:val="28"/>
          <w:szCs w:val="28"/>
        </w:rPr>
        <w:t>задания</w:t>
      </w:r>
      <w:r w:rsidR="000259C7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должна</w:t>
      </w:r>
      <w:r w:rsidR="000259C7">
        <w:rPr>
          <w:rFonts w:ascii="Times New Roman" w:hAnsi="Times New Roman" w:cs="Times New Roman"/>
          <w:sz w:val="28"/>
          <w:szCs w:val="28"/>
        </w:rPr>
        <w:t xml:space="preserve"> </w:t>
      </w:r>
      <w:r w:rsidR="00B40FFB" w:rsidRPr="00ED18F9">
        <w:rPr>
          <w:rFonts w:ascii="Times New Roman" w:hAnsi="Times New Roman" w:cs="Times New Roman"/>
          <w:sz w:val="28"/>
          <w:szCs w:val="28"/>
        </w:rPr>
        <w:t>основываться</w:t>
      </w:r>
      <w:r w:rsidR="000259C7">
        <w:rPr>
          <w:rFonts w:ascii="Times New Roman" w:hAnsi="Times New Roman" w:cs="Times New Roman"/>
          <w:sz w:val="28"/>
          <w:szCs w:val="28"/>
        </w:rPr>
        <w:t xml:space="preserve">  </w:t>
      </w:r>
      <w:r w:rsidR="00B40FFB" w:rsidRPr="00ED18F9">
        <w:rPr>
          <w:rFonts w:ascii="Times New Roman" w:hAnsi="Times New Roman" w:cs="Times New Roman"/>
          <w:sz w:val="28"/>
          <w:szCs w:val="28"/>
        </w:rPr>
        <w:t>на</w:t>
      </w:r>
      <w:r w:rsidR="000259C7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обобщённой</w:t>
      </w:r>
      <w:r w:rsidR="000259C7">
        <w:rPr>
          <w:rFonts w:ascii="Times New Roman" w:hAnsi="Times New Roman" w:cs="Times New Roman"/>
          <w:sz w:val="28"/>
          <w:szCs w:val="28"/>
        </w:rPr>
        <w:t xml:space="preserve"> </w:t>
      </w:r>
      <w:r w:rsidR="00B40FFB" w:rsidRPr="00ED18F9">
        <w:rPr>
          <w:rFonts w:ascii="Times New Roman" w:hAnsi="Times New Roman" w:cs="Times New Roman"/>
          <w:sz w:val="28"/>
          <w:szCs w:val="28"/>
        </w:rPr>
        <w:t>Схеме</w:t>
      </w:r>
      <w:r w:rsidR="000259C7">
        <w:rPr>
          <w:rFonts w:ascii="Times New Roman" w:hAnsi="Times New Roman" w:cs="Times New Roman"/>
          <w:sz w:val="28"/>
          <w:szCs w:val="28"/>
        </w:rPr>
        <w:t xml:space="preserve"> </w:t>
      </w:r>
      <w:r w:rsidR="00B40FFB" w:rsidRPr="00ED18F9">
        <w:rPr>
          <w:rFonts w:ascii="Times New Roman" w:hAnsi="Times New Roman" w:cs="Times New Roman"/>
          <w:sz w:val="28"/>
          <w:szCs w:val="28"/>
        </w:rPr>
        <w:t>выставления</w:t>
      </w:r>
      <w:r w:rsidR="000259C7">
        <w:rPr>
          <w:rFonts w:ascii="Times New Roman" w:hAnsi="Times New Roman" w:cs="Times New Roman"/>
          <w:sz w:val="28"/>
          <w:szCs w:val="28"/>
        </w:rPr>
        <w:t xml:space="preserve"> </w:t>
      </w:r>
      <w:r w:rsidR="00B40FFB" w:rsidRPr="00ED18F9">
        <w:rPr>
          <w:rFonts w:ascii="Times New Roman" w:hAnsi="Times New Roman" w:cs="Times New Roman"/>
          <w:sz w:val="28"/>
          <w:szCs w:val="28"/>
        </w:rPr>
        <w:t>оценки.</w:t>
      </w:r>
      <w:r w:rsidR="000259C7">
        <w:rPr>
          <w:rFonts w:ascii="Times New Roman" w:hAnsi="Times New Roman" w:cs="Times New Roman"/>
          <w:sz w:val="28"/>
          <w:szCs w:val="28"/>
        </w:rPr>
        <w:t xml:space="preserve"> </w:t>
      </w:r>
      <w:r w:rsidR="00671FD9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Дальнейшая</w:t>
      </w:r>
      <w:r w:rsidR="000259C7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разработка</w:t>
      </w:r>
      <w:r w:rsidR="000259C7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Конкурсного</w:t>
      </w:r>
      <w:r w:rsidR="000259C7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задания</w:t>
      </w:r>
      <w:r w:rsidR="000259C7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сопровождается</w:t>
      </w:r>
      <w:r w:rsidR="000259C7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разработкой</w:t>
      </w:r>
      <w:r w:rsidR="000259C7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аспектов</w:t>
      </w:r>
      <w:r w:rsidR="000259C7">
        <w:rPr>
          <w:rFonts w:ascii="Times New Roman" w:hAnsi="Times New Roman" w:cs="Times New Roman"/>
          <w:sz w:val="28"/>
          <w:szCs w:val="28"/>
        </w:rPr>
        <w:t xml:space="preserve"> </w:t>
      </w:r>
      <w:r w:rsidR="00BA2CF0" w:rsidRPr="00ED18F9">
        <w:rPr>
          <w:rFonts w:ascii="Times New Roman" w:hAnsi="Times New Roman" w:cs="Times New Roman"/>
          <w:sz w:val="28"/>
          <w:szCs w:val="28"/>
        </w:rPr>
        <w:t>оценки</w:t>
      </w:r>
      <w:r w:rsidR="00B40FFB" w:rsidRPr="00ED18F9">
        <w:rPr>
          <w:rFonts w:ascii="Times New Roman" w:hAnsi="Times New Roman" w:cs="Times New Roman"/>
          <w:sz w:val="28"/>
          <w:szCs w:val="28"/>
        </w:rPr>
        <w:t>.</w:t>
      </w:r>
    </w:p>
    <w:p w14:paraId="04C3E4D0" w14:textId="77777777" w:rsidR="00B40FFB" w:rsidRPr="00ED18F9" w:rsidRDefault="002B1426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В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разделе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2.1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указан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максимально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допустимый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процент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отклонения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Схемы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выставления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оценки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834734">
        <w:rPr>
          <w:rFonts w:ascii="Times New Roman" w:hAnsi="Times New Roman" w:cs="Times New Roman"/>
          <w:sz w:val="28"/>
          <w:szCs w:val="28"/>
        </w:rPr>
        <w:t>К</w:t>
      </w:r>
      <w:r w:rsidRPr="00ED18F9">
        <w:rPr>
          <w:rFonts w:ascii="Times New Roman" w:hAnsi="Times New Roman" w:cs="Times New Roman"/>
          <w:sz w:val="28"/>
          <w:szCs w:val="28"/>
        </w:rPr>
        <w:t>онкурсного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задания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B40FFB" w:rsidRPr="00ED18F9">
        <w:rPr>
          <w:rFonts w:ascii="Times New Roman" w:hAnsi="Times New Roman" w:cs="Times New Roman"/>
          <w:sz w:val="28"/>
          <w:szCs w:val="28"/>
        </w:rPr>
        <w:t>от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B40FFB" w:rsidRPr="00ED18F9">
        <w:rPr>
          <w:rFonts w:ascii="Times New Roman" w:hAnsi="Times New Roman" w:cs="Times New Roman"/>
          <w:sz w:val="28"/>
          <w:szCs w:val="28"/>
        </w:rPr>
        <w:t>долевых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B40FFB" w:rsidRPr="00ED18F9">
        <w:rPr>
          <w:rFonts w:ascii="Times New Roman" w:hAnsi="Times New Roman" w:cs="Times New Roman"/>
          <w:sz w:val="28"/>
          <w:szCs w:val="28"/>
        </w:rPr>
        <w:t>соотношений,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B40FFB" w:rsidRPr="00ED18F9">
        <w:rPr>
          <w:rFonts w:ascii="Times New Roman" w:hAnsi="Times New Roman" w:cs="Times New Roman"/>
          <w:sz w:val="28"/>
          <w:szCs w:val="28"/>
        </w:rPr>
        <w:t>приведенных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B40FFB" w:rsidRPr="00ED18F9">
        <w:rPr>
          <w:rFonts w:ascii="Times New Roman" w:hAnsi="Times New Roman" w:cs="Times New Roman"/>
          <w:sz w:val="28"/>
          <w:szCs w:val="28"/>
        </w:rPr>
        <w:t>в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B40FFB" w:rsidRPr="00ED18F9">
        <w:rPr>
          <w:rFonts w:ascii="Times New Roman" w:hAnsi="Times New Roman" w:cs="Times New Roman"/>
          <w:sz w:val="28"/>
          <w:szCs w:val="28"/>
        </w:rPr>
        <w:t>Спецификации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B40FFB" w:rsidRPr="00ED18F9">
        <w:rPr>
          <w:rFonts w:ascii="Times New Roman" w:hAnsi="Times New Roman" w:cs="Times New Roman"/>
          <w:sz w:val="28"/>
          <w:szCs w:val="28"/>
        </w:rPr>
        <w:t>стандартов.</w:t>
      </w:r>
    </w:p>
    <w:p w14:paraId="6A2DBA74" w14:textId="77777777" w:rsidR="00B40FFB" w:rsidRPr="00ED18F9" w:rsidRDefault="00B40FF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Схема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выставления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оценки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и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834734">
        <w:rPr>
          <w:rFonts w:ascii="Times New Roman" w:hAnsi="Times New Roman" w:cs="Times New Roman"/>
          <w:sz w:val="28"/>
          <w:szCs w:val="28"/>
        </w:rPr>
        <w:t>К</w:t>
      </w:r>
      <w:r w:rsidRPr="00ED18F9">
        <w:rPr>
          <w:rFonts w:ascii="Times New Roman" w:hAnsi="Times New Roman" w:cs="Times New Roman"/>
          <w:sz w:val="28"/>
          <w:szCs w:val="28"/>
        </w:rPr>
        <w:t>онкурсное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задани</w:t>
      </w:r>
      <w:r w:rsidR="00882B54" w:rsidRPr="00ED18F9">
        <w:rPr>
          <w:rFonts w:ascii="Times New Roman" w:hAnsi="Times New Roman" w:cs="Times New Roman"/>
          <w:sz w:val="28"/>
          <w:szCs w:val="28"/>
        </w:rPr>
        <w:t>е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882B54" w:rsidRPr="00ED18F9">
        <w:rPr>
          <w:rFonts w:ascii="Times New Roman" w:hAnsi="Times New Roman" w:cs="Times New Roman"/>
          <w:sz w:val="28"/>
          <w:szCs w:val="28"/>
        </w:rPr>
        <w:t>могут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882B54" w:rsidRPr="00ED18F9">
        <w:rPr>
          <w:rFonts w:ascii="Times New Roman" w:hAnsi="Times New Roman" w:cs="Times New Roman"/>
          <w:sz w:val="28"/>
          <w:szCs w:val="28"/>
        </w:rPr>
        <w:t>разрабатываться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одним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че</w:t>
      </w:r>
      <w:r w:rsidR="00882B54" w:rsidRPr="00ED18F9">
        <w:rPr>
          <w:rFonts w:ascii="Times New Roman" w:hAnsi="Times New Roman" w:cs="Times New Roman"/>
          <w:sz w:val="28"/>
          <w:szCs w:val="28"/>
        </w:rPr>
        <w:t>ловеком,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882B54" w:rsidRPr="00ED18F9">
        <w:rPr>
          <w:rFonts w:ascii="Times New Roman" w:hAnsi="Times New Roman" w:cs="Times New Roman"/>
          <w:sz w:val="28"/>
          <w:szCs w:val="28"/>
        </w:rPr>
        <w:t>группой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882B54" w:rsidRPr="00ED18F9">
        <w:rPr>
          <w:rFonts w:ascii="Times New Roman" w:hAnsi="Times New Roman" w:cs="Times New Roman"/>
          <w:sz w:val="28"/>
          <w:szCs w:val="28"/>
        </w:rPr>
        <w:t>экспертов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882B54" w:rsidRPr="00ED18F9">
        <w:rPr>
          <w:rFonts w:ascii="Times New Roman" w:hAnsi="Times New Roman" w:cs="Times New Roman"/>
          <w:sz w:val="28"/>
          <w:szCs w:val="28"/>
        </w:rPr>
        <w:t>или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882B54" w:rsidRPr="00ED18F9">
        <w:rPr>
          <w:rFonts w:ascii="Times New Roman" w:hAnsi="Times New Roman" w:cs="Times New Roman"/>
          <w:sz w:val="28"/>
          <w:szCs w:val="28"/>
        </w:rPr>
        <w:t>сторонним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882B54" w:rsidRPr="00ED18F9">
        <w:rPr>
          <w:rFonts w:ascii="Times New Roman" w:hAnsi="Times New Roman" w:cs="Times New Roman"/>
          <w:sz w:val="28"/>
          <w:szCs w:val="28"/>
        </w:rPr>
        <w:t>разработчиком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Подробная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и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окончательная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Схема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выставления</w:t>
      </w:r>
      <w:r w:rsidR="00320796">
        <w:rPr>
          <w:rFonts w:ascii="Times New Roman" w:hAnsi="Times New Roman" w:cs="Times New Roman"/>
          <w:sz w:val="28"/>
          <w:szCs w:val="28"/>
        </w:rPr>
        <w:t xml:space="preserve"> оценки </w:t>
      </w:r>
      <w:r w:rsidR="00834734">
        <w:rPr>
          <w:rFonts w:ascii="Times New Roman" w:hAnsi="Times New Roman" w:cs="Times New Roman"/>
          <w:sz w:val="28"/>
          <w:szCs w:val="28"/>
        </w:rPr>
        <w:t>К</w:t>
      </w:r>
      <w:r w:rsidRPr="00ED18F9">
        <w:rPr>
          <w:rFonts w:ascii="Times New Roman" w:hAnsi="Times New Roman" w:cs="Times New Roman"/>
          <w:sz w:val="28"/>
          <w:szCs w:val="28"/>
        </w:rPr>
        <w:t>онкурсное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882B54" w:rsidRPr="00ED18F9">
        <w:rPr>
          <w:rFonts w:ascii="Times New Roman" w:hAnsi="Times New Roman" w:cs="Times New Roman"/>
          <w:sz w:val="28"/>
          <w:szCs w:val="28"/>
        </w:rPr>
        <w:t>задание</w:t>
      </w:r>
      <w:r w:rsidRPr="00ED18F9">
        <w:rPr>
          <w:rFonts w:ascii="Times New Roman" w:hAnsi="Times New Roman" w:cs="Times New Roman"/>
          <w:sz w:val="28"/>
          <w:szCs w:val="28"/>
        </w:rPr>
        <w:t>,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должны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быть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утвержд</w:t>
      </w:r>
      <w:r w:rsidR="00882B54" w:rsidRPr="00ED18F9">
        <w:rPr>
          <w:rFonts w:ascii="Times New Roman" w:hAnsi="Times New Roman" w:cs="Times New Roman"/>
          <w:sz w:val="28"/>
          <w:szCs w:val="28"/>
        </w:rPr>
        <w:t>ены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834734">
        <w:rPr>
          <w:rFonts w:ascii="Times New Roman" w:hAnsi="Times New Roman" w:cs="Times New Roman"/>
          <w:sz w:val="28"/>
          <w:szCs w:val="28"/>
        </w:rPr>
        <w:t>М</w:t>
      </w:r>
      <w:r w:rsidRPr="00ED18F9">
        <w:rPr>
          <w:rFonts w:ascii="Times New Roman" w:hAnsi="Times New Roman" w:cs="Times New Roman"/>
          <w:sz w:val="28"/>
          <w:szCs w:val="28"/>
        </w:rPr>
        <w:t>енеджером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компетенци</w:t>
      </w:r>
      <w:r w:rsidR="00882B54" w:rsidRPr="00ED18F9">
        <w:rPr>
          <w:rFonts w:ascii="Times New Roman" w:hAnsi="Times New Roman" w:cs="Times New Roman"/>
          <w:sz w:val="28"/>
          <w:szCs w:val="28"/>
        </w:rPr>
        <w:t>и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</w:p>
    <w:p w14:paraId="7756EB80" w14:textId="77777777" w:rsidR="00B40FFB" w:rsidRPr="00ED18F9" w:rsidRDefault="00B40FF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Кроме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того</w:t>
      </w:r>
      <w:r w:rsidR="003D1E51" w:rsidRPr="00ED18F9">
        <w:rPr>
          <w:rFonts w:ascii="Times New Roman" w:hAnsi="Times New Roman" w:cs="Times New Roman"/>
          <w:sz w:val="28"/>
          <w:szCs w:val="28"/>
        </w:rPr>
        <w:t>,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3D1E51" w:rsidRPr="00ED18F9">
        <w:rPr>
          <w:rFonts w:ascii="Times New Roman" w:hAnsi="Times New Roman" w:cs="Times New Roman"/>
          <w:sz w:val="28"/>
          <w:szCs w:val="28"/>
        </w:rPr>
        <w:t>всем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экспертам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предлагается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представлять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свои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3D1E51" w:rsidRPr="00ED18F9">
        <w:rPr>
          <w:rFonts w:ascii="Times New Roman" w:hAnsi="Times New Roman" w:cs="Times New Roman"/>
          <w:sz w:val="28"/>
          <w:szCs w:val="28"/>
        </w:rPr>
        <w:t>предложения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3D1E51" w:rsidRPr="00ED18F9">
        <w:rPr>
          <w:rFonts w:ascii="Times New Roman" w:hAnsi="Times New Roman" w:cs="Times New Roman"/>
          <w:sz w:val="28"/>
          <w:szCs w:val="28"/>
        </w:rPr>
        <w:t>по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3D1E51" w:rsidRPr="00ED18F9">
        <w:rPr>
          <w:rFonts w:ascii="Times New Roman" w:hAnsi="Times New Roman" w:cs="Times New Roman"/>
          <w:sz w:val="28"/>
          <w:szCs w:val="28"/>
        </w:rPr>
        <w:t>разработке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834734">
        <w:rPr>
          <w:rFonts w:ascii="Times New Roman" w:hAnsi="Times New Roman" w:cs="Times New Roman"/>
          <w:sz w:val="28"/>
          <w:szCs w:val="28"/>
        </w:rPr>
        <w:t>С</w:t>
      </w:r>
      <w:r w:rsidR="003D1E51" w:rsidRPr="00ED18F9">
        <w:rPr>
          <w:rFonts w:ascii="Times New Roman" w:hAnsi="Times New Roman" w:cs="Times New Roman"/>
          <w:sz w:val="28"/>
          <w:szCs w:val="28"/>
        </w:rPr>
        <w:t>хем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834734">
        <w:rPr>
          <w:rFonts w:ascii="Times New Roman" w:hAnsi="Times New Roman" w:cs="Times New Roman"/>
          <w:sz w:val="28"/>
          <w:szCs w:val="28"/>
        </w:rPr>
        <w:t>выставления</w:t>
      </w:r>
      <w:r w:rsidR="00320796">
        <w:rPr>
          <w:rFonts w:ascii="Times New Roman" w:hAnsi="Times New Roman" w:cs="Times New Roman"/>
          <w:sz w:val="28"/>
          <w:szCs w:val="28"/>
        </w:rPr>
        <w:t xml:space="preserve"> оценки </w:t>
      </w:r>
      <w:r w:rsidR="00834734">
        <w:rPr>
          <w:rFonts w:ascii="Times New Roman" w:hAnsi="Times New Roman" w:cs="Times New Roman"/>
          <w:sz w:val="28"/>
          <w:szCs w:val="28"/>
        </w:rPr>
        <w:t>К</w:t>
      </w:r>
      <w:r w:rsidR="003D1E51" w:rsidRPr="00ED18F9">
        <w:rPr>
          <w:rFonts w:ascii="Times New Roman" w:hAnsi="Times New Roman" w:cs="Times New Roman"/>
          <w:sz w:val="28"/>
          <w:szCs w:val="28"/>
        </w:rPr>
        <w:t>онкурсных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3D1E51" w:rsidRPr="00ED18F9">
        <w:rPr>
          <w:rFonts w:ascii="Times New Roman" w:hAnsi="Times New Roman" w:cs="Times New Roman"/>
          <w:sz w:val="28"/>
          <w:szCs w:val="28"/>
        </w:rPr>
        <w:t>заданий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3D1E51" w:rsidRPr="00ED18F9">
        <w:rPr>
          <w:rFonts w:ascii="Times New Roman" w:hAnsi="Times New Roman" w:cs="Times New Roman"/>
          <w:sz w:val="28"/>
          <w:szCs w:val="28"/>
        </w:rPr>
        <w:t>на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3D1E51" w:rsidRPr="00ED18F9">
        <w:rPr>
          <w:rFonts w:ascii="Times New Roman" w:hAnsi="Times New Roman" w:cs="Times New Roman"/>
          <w:sz w:val="28"/>
          <w:szCs w:val="28"/>
        </w:rPr>
        <w:t>форум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3D1E51" w:rsidRPr="00ED18F9">
        <w:rPr>
          <w:rFonts w:ascii="Times New Roman" w:hAnsi="Times New Roman" w:cs="Times New Roman"/>
          <w:sz w:val="28"/>
          <w:szCs w:val="28"/>
        </w:rPr>
        <w:t>экспертов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для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3D1E51" w:rsidRPr="00ED18F9">
        <w:rPr>
          <w:rFonts w:ascii="Times New Roman" w:hAnsi="Times New Roman" w:cs="Times New Roman"/>
          <w:sz w:val="28"/>
          <w:szCs w:val="28"/>
        </w:rPr>
        <w:t>дальнейшего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3D1E51" w:rsidRPr="00ED18F9">
        <w:rPr>
          <w:rFonts w:ascii="Times New Roman" w:hAnsi="Times New Roman" w:cs="Times New Roman"/>
          <w:sz w:val="28"/>
          <w:szCs w:val="28"/>
        </w:rPr>
        <w:t>их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3D1E51" w:rsidRPr="00ED18F9">
        <w:rPr>
          <w:rFonts w:ascii="Times New Roman" w:hAnsi="Times New Roman" w:cs="Times New Roman"/>
          <w:sz w:val="28"/>
          <w:szCs w:val="28"/>
        </w:rPr>
        <w:t>рассмотрения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3D1E51" w:rsidRPr="00ED18F9">
        <w:rPr>
          <w:rFonts w:ascii="Times New Roman" w:hAnsi="Times New Roman" w:cs="Times New Roman"/>
          <w:sz w:val="28"/>
          <w:szCs w:val="28"/>
        </w:rPr>
        <w:t>Менеджером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3D1E51" w:rsidRPr="00ED18F9">
        <w:rPr>
          <w:rFonts w:ascii="Times New Roman" w:hAnsi="Times New Roman" w:cs="Times New Roman"/>
          <w:sz w:val="28"/>
          <w:szCs w:val="28"/>
        </w:rPr>
        <w:t>компетенции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</w:p>
    <w:p w14:paraId="5C9574E6" w14:textId="6578DB45" w:rsidR="00DE39D8" w:rsidRPr="00ED18F9" w:rsidRDefault="00B40FF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Во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всех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случаях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полная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и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утвержденная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3D1E51" w:rsidRPr="00ED18F9">
        <w:rPr>
          <w:rFonts w:ascii="Times New Roman" w:hAnsi="Times New Roman" w:cs="Times New Roman"/>
          <w:sz w:val="28"/>
          <w:szCs w:val="28"/>
        </w:rPr>
        <w:t>Менеджером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3D1E51" w:rsidRPr="00ED18F9">
        <w:rPr>
          <w:rFonts w:ascii="Times New Roman" w:hAnsi="Times New Roman" w:cs="Times New Roman"/>
          <w:sz w:val="28"/>
          <w:szCs w:val="28"/>
        </w:rPr>
        <w:t>компетенции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Схема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выставления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оценки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должна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быть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введена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0F3F30">
        <w:rPr>
          <w:rFonts w:ascii="Times New Roman" w:hAnsi="Times New Roman" w:cs="Times New Roman"/>
          <w:sz w:val="28"/>
          <w:szCs w:val="28"/>
        </w:rPr>
        <w:t>И</w:t>
      </w:r>
      <w:r w:rsidRPr="00ED18F9">
        <w:rPr>
          <w:rFonts w:ascii="Times New Roman" w:hAnsi="Times New Roman" w:cs="Times New Roman"/>
          <w:sz w:val="28"/>
          <w:szCs w:val="28"/>
        </w:rPr>
        <w:t>нформационную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систему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834734">
        <w:rPr>
          <w:rFonts w:ascii="Times New Roman" w:hAnsi="Times New Roman" w:cs="Times New Roman"/>
          <w:sz w:val="28"/>
          <w:szCs w:val="28"/>
        </w:rPr>
        <w:t>соревнований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(CIS)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не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менее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чем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за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два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дня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до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834734">
        <w:rPr>
          <w:rFonts w:ascii="Times New Roman" w:hAnsi="Times New Roman" w:cs="Times New Roman"/>
          <w:sz w:val="28"/>
          <w:szCs w:val="28"/>
        </w:rPr>
        <w:t>начала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="00834734">
        <w:rPr>
          <w:rFonts w:ascii="Times New Roman" w:hAnsi="Times New Roman" w:cs="Times New Roman"/>
          <w:sz w:val="28"/>
          <w:szCs w:val="28"/>
        </w:rPr>
        <w:t>соревнований</w:t>
      </w:r>
      <w:r w:rsidRPr="00ED18F9">
        <w:rPr>
          <w:rFonts w:ascii="Times New Roman" w:hAnsi="Times New Roman" w:cs="Times New Roman"/>
          <w:sz w:val="28"/>
          <w:szCs w:val="28"/>
        </w:rPr>
        <w:t>,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использованием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стандартной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электронной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таблицы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CIS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или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других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согласованных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способов.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Главный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эксперт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является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ответственным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за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данный</w:t>
      </w:r>
      <w:r w:rsidR="00320796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процесс.</w:t>
      </w:r>
    </w:p>
    <w:p w14:paraId="6CB28EDE" w14:textId="77777777" w:rsidR="00DE39D8" w:rsidRPr="009D6BE0" w:rsidRDefault="00D24B0E" w:rsidP="009D6BE0">
      <w:pPr>
        <w:pStyle w:val="-2"/>
        <w:ind w:firstLine="709"/>
        <w:rPr>
          <w:rFonts w:ascii="Times New Roman" w:hAnsi="Times New Roman"/>
          <w:caps/>
        </w:rPr>
      </w:pPr>
      <w:bookmarkStart w:id="11" w:name="_Toc489607688"/>
      <w:r w:rsidRPr="009D6BE0">
        <w:rPr>
          <w:rFonts w:ascii="Times New Roman" w:hAnsi="Times New Roman"/>
          <w:caps/>
        </w:rPr>
        <w:lastRenderedPageBreak/>
        <w:t xml:space="preserve">4.2 </w:t>
      </w:r>
      <w:r w:rsidR="00DE39D8" w:rsidRPr="009D6BE0">
        <w:rPr>
          <w:rFonts w:ascii="Times New Roman" w:hAnsi="Times New Roman"/>
          <w:caps/>
        </w:rPr>
        <w:t>КРИТЕРИИ</w:t>
      </w:r>
      <w:r w:rsidR="00FF436C" w:rsidRPr="009D6BE0">
        <w:rPr>
          <w:rFonts w:ascii="Times New Roman" w:hAnsi="Times New Roman"/>
          <w:caps/>
        </w:rPr>
        <w:t xml:space="preserve"> </w:t>
      </w:r>
      <w:r w:rsidR="00DE39D8" w:rsidRPr="009D6BE0">
        <w:rPr>
          <w:rFonts w:ascii="Times New Roman" w:hAnsi="Times New Roman"/>
          <w:caps/>
        </w:rPr>
        <w:t>ОЦЕНКИ</w:t>
      </w:r>
      <w:bookmarkEnd w:id="11"/>
    </w:p>
    <w:p w14:paraId="191FC965" w14:textId="39E87F4D" w:rsidR="00B40FFB" w:rsidRPr="00ED18F9" w:rsidRDefault="00B40FF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Основные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заголовки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Схемы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выставления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оцен</w:t>
      </w:r>
      <w:r w:rsidR="003D1E51" w:rsidRPr="00ED18F9">
        <w:rPr>
          <w:rFonts w:ascii="Times New Roman" w:hAnsi="Times New Roman" w:cs="Times New Roman"/>
          <w:sz w:val="28"/>
          <w:szCs w:val="28"/>
        </w:rPr>
        <w:t>ки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="003D1E51" w:rsidRPr="00ED18F9">
        <w:rPr>
          <w:rFonts w:ascii="Times New Roman" w:hAnsi="Times New Roman" w:cs="Times New Roman"/>
          <w:sz w:val="28"/>
          <w:szCs w:val="28"/>
        </w:rPr>
        <w:t>являются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="003D1E51" w:rsidRPr="00ED18F9">
        <w:rPr>
          <w:rFonts w:ascii="Times New Roman" w:hAnsi="Times New Roman" w:cs="Times New Roman"/>
          <w:sz w:val="28"/>
          <w:szCs w:val="28"/>
        </w:rPr>
        <w:t>критериями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="003D1E51" w:rsidRPr="00ED18F9">
        <w:rPr>
          <w:rFonts w:ascii="Times New Roman" w:hAnsi="Times New Roman" w:cs="Times New Roman"/>
          <w:sz w:val="28"/>
          <w:szCs w:val="28"/>
        </w:rPr>
        <w:t>оценки.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некоторых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соревнованиях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по</w:t>
      </w:r>
      <w:r w:rsidR="008C0090">
        <w:rPr>
          <w:rFonts w:ascii="Times New Roman" w:hAnsi="Times New Roman" w:cs="Times New Roman"/>
          <w:sz w:val="28"/>
          <w:szCs w:val="28"/>
        </w:rPr>
        <w:t xml:space="preserve"> К</w:t>
      </w:r>
      <w:r w:rsidRPr="00ED18F9">
        <w:rPr>
          <w:rFonts w:ascii="Times New Roman" w:hAnsi="Times New Roman" w:cs="Times New Roman"/>
          <w:sz w:val="28"/>
          <w:szCs w:val="28"/>
        </w:rPr>
        <w:t>омпетенции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критерии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оценки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могут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совпадать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заголовками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разделов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="00834734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 w:cs="Times New Roman"/>
          <w:sz w:val="28"/>
          <w:szCs w:val="28"/>
        </w:rPr>
        <w:t>;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других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они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могут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полностью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отличаться.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Как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правило,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бывает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от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пяти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до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девяти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="008C0090">
        <w:rPr>
          <w:rFonts w:ascii="Times New Roman" w:hAnsi="Times New Roman" w:cs="Times New Roman"/>
          <w:sz w:val="28"/>
          <w:szCs w:val="28"/>
        </w:rPr>
        <w:t>К</w:t>
      </w:r>
      <w:r w:rsidRPr="00ED18F9">
        <w:rPr>
          <w:rFonts w:ascii="Times New Roman" w:hAnsi="Times New Roman" w:cs="Times New Roman"/>
          <w:sz w:val="28"/>
          <w:szCs w:val="28"/>
        </w:rPr>
        <w:t>ритериев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оценки</w:t>
      </w:r>
      <w:r w:rsidR="003D1E51" w:rsidRPr="00ED18F9">
        <w:rPr>
          <w:rFonts w:ascii="Times New Roman" w:hAnsi="Times New Roman" w:cs="Times New Roman"/>
          <w:sz w:val="28"/>
          <w:szCs w:val="28"/>
        </w:rPr>
        <w:t>,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="003D1E51" w:rsidRPr="00ED18F9">
        <w:rPr>
          <w:rFonts w:ascii="Times New Roman" w:hAnsi="Times New Roman" w:cs="Times New Roman"/>
          <w:sz w:val="28"/>
          <w:szCs w:val="28"/>
        </w:rPr>
        <w:t>при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="003D1E51" w:rsidRPr="00ED18F9">
        <w:rPr>
          <w:rFonts w:ascii="Times New Roman" w:hAnsi="Times New Roman" w:cs="Times New Roman"/>
          <w:sz w:val="28"/>
          <w:szCs w:val="28"/>
        </w:rPr>
        <w:t>этом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="003D1E51" w:rsidRPr="00ED18F9">
        <w:rPr>
          <w:rFonts w:ascii="Times New Roman" w:hAnsi="Times New Roman" w:cs="Times New Roman"/>
          <w:sz w:val="28"/>
          <w:szCs w:val="28"/>
        </w:rPr>
        <w:t>количество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="008C0090">
        <w:rPr>
          <w:rFonts w:ascii="Times New Roman" w:hAnsi="Times New Roman" w:cs="Times New Roman"/>
          <w:sz w:val="28"/>
          <w:szCs w:val="28"/>
        </w:rPr>
        <w:t>К</w:t>
      </w:r>
      <w:r w:rsidR="003D1E51" w:rsidRPr="00ED18F9">
        <w:rPr>
          <w:rFonts w:ascii="Times New Roman" w:hAnsi="Times New Roman" w:cs="Times New Roman"/>
          <w:sz w:val="28"/>
          <w:szCs w:val="28"/>
        </w:rPr>
        <w:t>ритериев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="003D1E51" w:rsidRPr="00ED18F9">
        <w:rPr>
          <w:rFonts w:ascii="Times New Roman" w:hAnsi="Times New Roman" w:cs="Times New Roman"/>
          <w:sz w:val="28"/>
          <w:szCs w:val="28"/>
        </w:rPr>
        <w:t>оценки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="003D1E51" w:rsidRPr="00ED18F9">
        <w:rPr>
          <w:rFonts w:ascii="Times New Roman" w:hAnsi="Times New Roman" w:cs="Times New Roman"/>
          <w:sz w:val="28"/>
          <w:szCs w:val="28"/>
        </w:rPr>
        <w:t>должно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="003D1E51" w:rsidRPr="00ED18F9">
        <w:rPr>
          <w:rFonts w:ascii="Times New Roman" w:hAnsi="Times New Roman" w:cs="Times New Roman"/>
          <w:sz w:val="28"/>
          <w:szCs w:val="28"/>
        </w:rPr>
        <w:t>быть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="003D1E51" w:rsidRPr="00ED18F9">
        <w:rPr>
          <w:rFonts w:ascii="Times New Roman" w:hAnsi="Times New Roman" w:cs="Times New Roman"/>
          <w:sz w:val="28"/>
          <w:szCs w:val="28"/>
        </w:rPr>
        <w:t>не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="003D1E51" w:rsidRPr="00ED18F9">
        <w:rPr>
          <w:rFonts w:ascii="Times New Roman" w:hAnsi="Times New Roman" w:cs="Times New Roman"/>
          <w:sz w:val="28"/>
          <w:szCs w:val="28"/>
        </w:rPr>
        <w:t>менее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="003D1E51" w:rsidRPr="00ED18F9">
        <w:rPr>
          <w:rFonts w:ascii="Times New Roman" w:hAnsi="Times New Roman" w:cs="Times New Roman"/>
          <w:sz w:val="28"/>
          <w:szCs w:val="28"/>
        </w:rPr>
        <w:t>трёх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  <w:r w:rsidR="00084782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Не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зависимо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от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того,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совпадают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ли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они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заголовками,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Схема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выставления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оценки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должна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отражать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долевые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соотношения,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указанные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="000A1F96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</w:p>
    <w:p w14:paraId="737DED26" w14:textId="6FACAC52" w:rsidR="00B40FFB" w:rsidRPr="00ED18F9" w:rsidRDefault="00B40FF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Критерии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оценки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создаются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лицом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(группой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="00BC3813" w:rsidRPr="00ED18F9">
        <w:rPr>
          <w:rFonts w:ascii="Times New Roman" w:hAnsi="Times New Roman" w:cs="Times New Roman"/>
          <w:sz w:val="28"/>
          <w:szCs w:val="28"/>
        </w:rPr>
        <w:t>лиц</w:t>
      </w:r>
      <w:r w:rsidRPr="00ED18F9">
        <w:rPr>
          <w:rFonts w:ascii="Times New Roman" w:hAnsi="Times New Roman" w:cs="Times New Roman"/>
          <w:sz w:val="28"/>
          <w:szCs w:val="28"/>
        </w:rPr>
        <w:t>),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разрабатывающим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Схему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выставления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оценки,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которое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может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по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своему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усмотрению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определять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="008C0090">
        <w:rPr>
          <w:rFonts w:ascii="Times New Roman" w:hAnsi="Times New Roman" w:cs="Times New Roman"/>
          <w:sz w:val="28"/>
          <w:szCs w:val="28"/>
        </w:rPr>
        <w:t>К</w:t>
      </w:r>
      <w:r w:rsidRPr="00ED18F9">
        <w:rPr>
          <w:rFonts w:ascii="Times New Roman" w:hAnsi="Times New Roman" w:cs="Times New Roman"/>
          <w:sz w:val="28"/>
          <w:szCs w:val="28"/>
        </w:rPr>
        <w:t>ритерии,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которые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оно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сочтет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наиболее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подходящими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для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оценки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выполнения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="000A1F96">
        <w:rPr>
          <w:rFonts w:ascii="Times New Roman" w:hAnsi="Times New Roman" w:cs="Times New Roman"/>
          <w:sz w:val="28"/>
          <w:szCs w:val="28"/>
        </w:rPr>
        <w:t>К</w:t>
      </w:r>
      <w:r w:rsidRPr="00ED18F9">
        <w:rPr>
          <w:rFonts w:ascii="Times New Roman" w:hAnsi="Times New Roman" w:cs="Times New Roman"/>
          <w:sz w:val="28"/>
          <w:szCs w:val="28"/>
        </w:rPr>
        <w:t>онкурсного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задания.</w:t>
      </w:r>
    </w:p>
    <w:p w14:paraId="40FFB341" w14:textId="77777777" w:rsidR="00B40FFB" w:rsidRPr="00ED18F9" w:rsidRDefault="00B40FF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Сводная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ведомость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оценок,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генерируемая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CIS,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включает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перечень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критериев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оценки.</w:t>
      </w:r>
    </w:p>
    <w:p w14:paraId="2C8CA68C" w14:textId="08F0A542" w:rsidR="00DE39D8" w:rsidRPr="009955F8" w:rsidRDefault="00B40FF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</w:rPr>
      </w:pPr>
      <w:r w:rsidRPr="00ED18F9">
        <w:rPr>
          <w:rFonts w:ascii="Times New Roman" w:hAnsi="Times New Roman" w:cs="Times New Roman"/>
          <w:sz w:val="28"/>
          <w:szCs w:val="28"/>
        </w:rPr>
        <w:t>Количество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баллов,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назначаемых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по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каждому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критерию,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рассчитывается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="000A1F96">
        <w:rPr>
          <w:rFonts w:ascii="Times New Roman" w:hAnsi="Times New Roman" w:cs="Times New Roman"/>
          <w:sz w:val="28"/>
          <w:szCs w:val="28"/>
        </w:rPr>
        <w:t>CIS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Это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будет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общая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сумма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баллов,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присужденных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по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каждому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="008C0090">
        <w:rPr>
          <w:rFonts w:ascii="Times New Roman" w:hAnsi="Times New Roman" w:cs="Times New Roman"/>
          <w:sz w:val="28"/>
          <w:szCs w:val="28"/>
        </w:rPr>
        <w:t>А</w:t>
      </w:r>
      <w:r w:rsidRPr="00ED18F9">
        <w:rPr>
          <w:rFonts w:ascii="Times New Roman" w:hAnsi="Times New Roman" w:cs="Times New Roman"/>
          <w:sz w:val="28"/>
          <w:szCs w:val="28"/>
        </w:rPr>
        <w:t>спекту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рамках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данного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критерия</w:t>
      </w:r>
      <w:r w:rsidR="00135C91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оценки.</w:t>
      </w:r>
    </w:p>
    <w:p w14:paraId="2ADE0BD9" w14:textId="77777777" w:rsidR="00DE39D8" w:rsidRPr="009D6BE0" w:rsidRDefault="00D24B0E" w:rsidP="009D6BE0">
      <w:pPr>
        <w:pStyle w:val="-2"/>
        <w:ind w:firstLine="709"/>
        <w:rPr>
          <w:rFonts w:ascii="Times New Roman" w:hAnsi="Times New Roman"/>
          <w:caps/>
        </w:rPr>
      </w:pPr>
      <w:bookmarkStart w:id="12" w:name="_Toc489607689"/>
      <w:r w:rsidRPr="009D6BE0">
        <w:rPr>
          <w:rFonts w:ascii="Times New Roman" w:hAnsi="Times New Roman"/>
          <w:caps/>
        </w:rPr>
        <w:t xml:space="preserve">4.3 </w:t>
      </w:r>
      <w:r w:rsidR="00DE39D8" w:rsidRPr="009D6BE0">
        <w:rPr>
          <w:rFonts w:ascii="Times New Roman" w:hAnsi="Times New Roman"/>
          <w:caps/>
        </w:rPr>
        <w:t>СУБКРИТЕРИИ</w:t>
      </w:r>
      <w:bookmarkEnd w:id="12"/>
    </w:p>
    <w:p w14:paraId="23794625" w14:textId="56D86FBE" w:rsidR="00A91D4B" w:rsidRPr="00ED18F9" w:rsidRDefault="00A91D4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Каждый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="008C0090">
        <w:rPr>
          <w:rFonts w:ascii="Times New Roman" w:hAnsi="Times New Roman" w:cs="Times New Roman"/>
          <w:sz w:val="28"/>
          <w:szCs w:val="28"/>
        </w:rPr>
        <w:t>К</w:t>
      </w:r>
      <w:r w:rsidRPr="00ED18F9">
        <w:rPr>
          <w:rFonts w:ascii="Times New Roman" w:hAnsi="Times New Roman" w:cs="Times New Roman"/>
          <w:sz w:val="28"/>
          <w:szCs w:val="28"/>
        </w:rPr>
        <w:t>ритерий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оценки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разделяется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на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один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или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более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="008C0090">
        <w:rPr>
          <w:rFonts w:ascii="Times New Roman" w:hAnsi="Times New Roman" w:cs="Times New Roman"/>
          <w:sz w:val="28"/>
          <w:szCs w:val="28"/>
        </w:rPr>
        <w:t>С</w:t>
      </w:r>
      <w:r w:rsidRPr="00ED18F9">
        <w:rPr>
          <w:rFonts w:ascii="Times New Roman" w:hAnsi="Times New Roman" w:cs="Times New Roman"/>
          <w:sz w:val="28"/>
          <w:szCs w:val="28"/>
        </w:rPr>
        <w:t>убкритериев.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Каждый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="008C0090">
        <w:rPr>
          <w:rFonts w:ascii="Times New Roman" w:hAnsi="Times New Roman" w:cs="Times New Roman"/>
          <w:sz w:val="28"/>
          <w:szCs w:val="28"/>
        </w:rPr>
        <w:t>С</w:t>
      </w:r>
      <w:r w:rsidRPr="00ED18F9">
        <w:rPr>
          <w:rFonts w:ascii="Times New Roman" w:hAnsi="Times New Roman" w:cs="Times New Roman"/>
          <w:sz w:val="28"/>
          <w:szCs w:val="28"/>
        </w:rPr>
        <w:t>убкритерий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становится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заголовком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="000A1F96">
        <w:rPr>
          <w:rFonts w:ascii="Times New Roman" w:hAnsi="Times New Roman" w:cs="Times New Roman"/>
          <w:sz w:val="28"/>
          <w:szCs w:val="28"/>
        </w:rPr>
        <w:t>С</w:t>
      </w:r>
      <w:r w:rsidRPr="00ED18F9">
        <w:rPr>
          <w:rFonts w:ascii="Times New Roman" w:hAnsi="Times New Roman" w:cs="Times New Roman"/>
          <w:sz w:val="28"/>
          <w:szCs w:val="28"/>
        </w:rPr>
        <w:t>хемы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выставления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оценок.</w:t>
      </w:r>
    </w:p>
    <w:p w14:paraId="7E84C9C3" w14:textId="77777777" w:rsidR="00A91D4B" w:rsidRPr="00ED18F9" w:rsidRDefault="00A91D4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В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каждой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ведомости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оценок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(субкритериев)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указан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конкретный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день,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который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она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будет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заполняться.</w:t>
      </w:r>
    </w:p>
    <w:p w14:paraId="473D3341" w14:textId="6E1E6CB4" w:rsidR="00DE39D8" w:rsidRPr="00ED18F9" w:rsidRDefault="00A91D4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Каждая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ведомость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оценок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(субкритериев)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содержит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="008C0090">
        <w:rPr>
          <w:rFonts w:ascii="Times New Roman" w:hAnsi="Times New Roman" w:cs="Times New Roman"/>
          <w:sz w:val="28"/>
          <w:szCs w:val="28"/>
        </w:rPr>
        <w:t>А</w:t>
      </w:r>
      <w:r w:rsidRPr="00ED18F9">
        <w:rPr>
          <w:rFonts w:ascii="Times New Roman" w:hAnsi="Times New Roman" w:cs="Times New Roman"/>
          <w:sz w:val="28"/>
          <w:szCs w:val="28"/>
        </w:rPr>
        <w:t>спекты,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подлежащие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оценке.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Для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каждого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вида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оценки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имеется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специальная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ведомость</w:t>
      </w:r>
      <w:r w:rsidR="00AC7BA8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оценок.</w:t>
      </w:r>
    </w:p>
    <w:p w14:paraId="11E4105E" w14:textId="77777777" w:rsidR="00DE39D8" w:rsidRPr="009D6BE0" w:rsidRDefault="00D24B0E" w:rsidP="009D6BE0">
      <w:pPr>
        <w:pStyle w:val="-2"/>
        <w:ind w:firstLine="709"/>
        <w:rPr>
          <w:rFonts w:ascii="Times New Roman" w:hAnsi="Times New Roman"/>
          <w:caps/>
        </w:rPr>
      </w:pPr>
      <w:bookmarkStart w:id="13" w:name="_Toc489607690"/>
      <w:r w:rsidRPr="009D6BE0">
        <w:rPr>
          <w:rFonts w:ascii="Times New Roman" w:hAnsi="Times New Roman"/>
          <w:caps/>
        </w:rPr>
        <w:t xml:space="preserve">4.4 </w:t>
      </w:r>
      <w:r w:rsidR="00DE39D8" w:rsidRPr="009D6BE0">
        <w:rPr>
          <w:rFonts w:ascii="Times New Roman" w:hAnsi="Times New Roman"/>
          <w:caps/>
        </w:rPr>
        <w:t>АСПЕКТЫ</w:t>
      </w:r>
      <w:bookmarkEnd w:id="13"/>
    </w:p>
    <w:p w14:paraId="7554B21F" w14:textId="2E049706" w:rsidR="00DE39D8" w:rsidRPr="00ED18F9" w:rsidRDefault="00DE39D8" w:rsidP="00ED18F9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ED18F9">
        <w:rPr>
          <w:rFonts w:ascii="Times New Roman" w:hAnsi="Times New Roman"/>
          <w:sz w:val="28"/>
          <w:szCs w:val="28"/>
          <w:lang w:val="ru-RU"/>
        </w:rPr>
        <w:t>Каждый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8C0090">
        <w:rPr>
          <w:rFonts w:ascii="Times New Roman" w:hAnsi="Times New Roman"/>
          <w:sz w:val="28"/>
          <w:szCs w:val="28"/>
          <w:lang w:val="ru-RU"/>
        </w:rPr>
        <w:t>А</w:t>
      </w:r>
      <w:r w:rsidRPr="00ED18F9">
        <w:rPr>
          <w:rFonts w:ascii="Times New Roman" w:hAnsi="Times New Roman"/>
          <w:sz w:val="28"/>
          <w:szCs w:val="28"/>
          <w:lang w:val="ru-RU"/>
        </w:rPr>
        <w:t>спект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подробно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описывает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один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из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оцениваемых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показателей,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а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также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возможные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оценки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или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инструкции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по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выставлению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оценок.</w:t>
      </w:r>
    </w:p>
    <w:p w14:paraId="4D425682" w14:textId="08A75D18" w:rsidR="00DE39D8" w:rsidRPr="0029547E" w:rsidRDefault="00D16F4B" w:rsidP="00ED18F9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ED18F9">
        <w:rPr>
          <w:rFonts w:ascii="Times New Roman" w:hAnsi="Times New Roman"/>
          <w:sz w:val="28"/>
          <w:szCs w:val="28"/>
          <w:lang w:val="ru-RU"/>
        </w:rPr>
        <w:lastRenderedPageBreak/>
        <w:t>В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ведомости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оценок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подробно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перечисляется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каждый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7E3826">
        <w:rPr>
          <w:rFonts w:ascii="Times New Roman" w:hAnsi="Times New Roman"/>
          <w:sz w:val="28"/>
          <w:szCs w:val="28"/>
          <w:lang w:val="ru-RU"/>
        </w:rPr>
        <w:t>А</w:t>
      </w:r>
      <w:r w:rsidRPr="00ED18F9">
        <w:rPr>
          <w:rFonts w:ascii="Times New Roman" w:hAnsi="Times New Roman"/>
          <w:sz w:val="28"/>
          <w:szCs w:val="28"/>
          <w:lang w:val="ru-RU"/>
        </w:rPr>
        <w:t>спект,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по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которому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выставляется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0A1F96">
        <w:rPr>
          <w:rFonts w:ascii="Times New Roman" w:hAnsi="Times New Roman"/>
          <w:sz w:val="28"/>
          <w:szCs w:val="28"/>
          <w:lang w:val="ru-RU"/>
        </w:rPr>
        <w:t>отметка</w:t>
      </w:r>
      <w:r w:rsidRPr="00ED18F9">
        <w:rPr>
          <w:rFonts w:ascii="Times New Roman" w:hAnsi="Times New Roman"/>
          <w:sz w:val="28"/>
          <w:szCs w:val="28"/>
          <w:lang w:val="ru-RU"/>
        </w:rPr>
        <w:t>,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вместе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с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назначенным </w:t>
      </w:r>
      <w:r w:rsidRPr="00ED18F9">
        <w:rPr>
          <w:rFonts w:ascii="Times New Roman" w:hAnsi="Times New Roman"/>
          <w:sz w:val="28"/>
          <w:szCs w:val="28"/>
          <w:lang w:val="ru-RU"/>
        </w:rPr>
        <w:t>для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его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оценки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количеством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баллов</w:t>
      </w:r>
      <w:r w:rsidR="00FD20DE" w:rsidRPr="00ED18F9">
        <w:rPr>
          <w:rFonts w:ascii="Times New Roman" w:hAnsi="Times New Roman"/>
          <w:sz w:val="28"/>
          <w:szCs w:val="28"/>
          <w:lang w:val="ru-RU"/>
        </w:rPr>
        <w:t>.</w:t>
      </w:r>
    </w:p>
    <w:p w14:paraId="04FD8DD3" w14:textId="5252E610" w:rsidR="00DE39D8" w:rsidRPr="00ED18F9" w:rsidRDefault="00AE6AB7" w:rsidP="00ED18F9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ED18F9">
        <w:rPr>
          <w:rFonts w:ascii="Times New Roman" w:hAnsi="Times New Roman"/>
          <w:sz w:val="28"/>
          <w:szCs w:val="28"/>
          <w:lang w:val="ru-RU"/>
        </w:rPr>
        <w:t>Сумма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баллов,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присуждаемых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по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каждому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7E3826">
        <w:rPr>
          <w:rFonts w:ascii="Times New Roman" w:hAnsi="Times New Roman"/>
          <w:sz w:val="28"/>
          <w:szCs w:val="28"/>
          <w:lang w:val="ru-RU"/>
        </w:rPr>
        <w:t>А</w:t>
      </w:r>
      <w:r w:rsidRPr="00ED18F9">
        <w:rPr>
          <w:rFonts w:ascii="Times New Roman" w:hAnsi="Times New Roman"/>
          <w:sz w:val="28"/>
          <w:szCs w:val="28"/>
          <w:lang w:val="ru-RU"/>
        </w:rPr>
        <w:t>спекту,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должна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попадать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в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диапазон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баллов,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определенных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для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каждого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раздела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компетенции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в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0A1F96">
        <w:rPr>
          <w:rFonts w:ascii="Times New Roman" w:hAnsi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/>
          <w:sz w:val="28"/>
          <w:szCs w:val="28"/>
          <w:lang w:val="ru-RU"/>
        </w:rPr>
        <w:t>.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Она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будет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отображаться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в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таблице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распределения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баллов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CIS,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в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следующем</w:t>
      </w:r>
      <w:r w:rsidR="00AC7BA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D18F9">
        <w:rPr>
          <w:rFonts w:ascii="Times New Roman" w:hAnsi="Times New Roman"/>
          <w:sz w:val="28"/>
          <w:szCs w:val="28"/>
          <w:lang w:val="ru-RU"/>
        </w:rPr>
        <w:t>формате</w:t>
      </w:r>
      <w:r w:rsidR="000A1F96">
        <w:rPr>
          <w:rFonts w:ascii="Times New Roman" w:hAnsi="Times New Roman"/>
          <w:sz w:val="28"/>
          <w:szCs w:val="28"/>
          <w:lang w:val="ru-RU"/>
        </w:rPr>
        <w:t>:</w:t>
      </w:r>
    </w:p>
    <w:tbl>
      <w:tblPr>
        <w:tblStyle w:val="af"/>
        <w:tblW w:w="10073" w:type="dxa"/>
        <w:jc w:val="center"/>
        <w:tblBorders>
          <w:top w:val="single" w:sz="4" w:space="0" w:color="ACB9CA" w:themeColor="text2" w:themeTint="66"/>
          <w:left w:val="single" w:sz="4" w:space="0" w:color="ACB9CA" w:themeColor="text2" w:themeTint="66"/>
          <w:bottom w:val="single" w:sz="4" w:space="0" w:color="ACB9CA" w:themeColor="text2" w:themeTint="66"/>
          <w:right w:val="single" w:sz="4" w:space="0" w:color="ACB9CA" w:themeColor="text2" w:themeTint="66"/>
          <w:insideH w:val="single" w:sz="4" w:space="0" w:color="ACB9CA" w:themeColor="text2" w:themeTint="66"/>
          <w:insideV w:val="single" w:sz="4" w:space="0" w:color="ACB9CA" w:themeColor="text2" w:themeTint="66"/>
        </w:tblBorders>
        <w:tblLayout w:type="fixed"/>
        <w:tblLook w:val="04A0" w:firstRow="1" w:lastRow="0" w:firstColumn="1" w:lastColumn="0" w:noHBand="0" w:noVBand="1"/>
      </w:tblPr>
      <w:tblGrid>
        <w:gridCol w:w="1616"/>
        <w:gridCol w:w="600"/>
        <w:gridCol w:w="600"/>
        <w:gridCol w:w="600"/>
        <w:gridCol w:w="601"/>
        <w:gridCol w:w="601"/>
        <w:gridCol w:w="601"/>
        <w:gridCol w:w="601"/>
        <w:gridCol w:w="601"/>
        <w:gridCol w:w="534"/>
        <w:gridCol w:w="67"/>
        <w:gridCol w:w="921"/>
        <w:gridCol w:w="1209"/>
        <w:gridCol w:w="921"/>
      </w:tblGrid>
      <w:tr w:rsidR="00AE6AB7" w:rsidRPr="009955F8" w14:paraId="2EB54C4B" w14:textId="77777777" w:rsidTr="00A57976">
        <w:trPr>
          <w:cantSplit/>
          <w:trHeight w:val="1538"/>
          <w:jc w:val="center"/>
        </w:trPr>
        <w:tc>
          <w:tcPr>
            <w:tcW w:w="6955" w:type="dxa"/>
            <w:gridSpan w:val="10"/>
            <w:shd w:val="clear" w:color="auto" w:fill="5B9BD5" w:themeFill="accent1"/>
            <w:vAlign w:val="center"/>
          </w:tcPr>
          <w:p w14:paraId="0E368DE7" w14:textId="77777777" w:rsidR="00AE6AB7" w:rsidRPr="009955F8" w:rsidRDefault="00AE6AB7" w:rsidP="00F96457">
            <w:pPr>
              <w:jc w:val="center"/>
              <w:rPr>
                <w:b/>
              </w:rPr>
            </w:pPr>
            <w:r w:rsidRPr="009955F8">
              <w:rPr>
                <w:b/>
                <w:color w:val="FFFFFF" w:themeColor="background1"/>
                <w:sz w:val="24"/>
              </w:rPr>
              <w:t>Критерий</w:t>
            </w:r>
          </w:p>
        </w:tc>
        <w:tc>
          <w:tcPr>
            <w:tcW w:w="988" w:type="dxa"/>
            <w:gridSpan w:val="2"/>
            <w:shd w:val="clear" w:color="auto" w:fill="5B9BD5" w:themeFill="accent1"/>
            <w:textDirection w:val="btLr"/>
          </w:tcPr>
          <w:p w14:paraId="5DEE9DE0" w14:textId="77777777" w:rsidR="00AE6AB7" w:rsidRPr="009955F8" w:rsidRDefault="00AE6AB7" w:rsidP="00AE6AB7">
            <w:pPr>
              <w:ind w:left="113" w:right="113"/>
              <w:jc w:val="center"/>
              <w:rPr>
                <w:b/>
                <w:color w:val="FFFFFF" w:themeColor="background1"/>
                <w:sz w:val="24"/>
              </w:rPr>
            </w:pPr>
            <w:r w:rsidRPr="009955F8">
              <w:rPr>
                <w:b/>
                <w:color w:val="FFFFFF" w:themeColor="background1"/>
              </w:rPr>
              <w:t>Итого</w:t>
            </w:r>
            <w:r w:rsidR="0017200E">
              <w:rPr>
                <w:b/>
                <w:color w:val="FFFFFF" w:themeColor="background1"/>
              </w:rPr>
              <w:t xml:space="preserve"> </w:t>
            </w:r>
            <w:r w:rsidRPr="009955F8">
              <w:rPr>
                <w:b/>
                <w:color w:val="FFFFFF" w:themeColor="background1"/>
              </w:rPr>
              <w:t>баллов</w:t>
            </w:r>
            <w:r w:rsidR="0017200E">
              <w:rPr>
                <w:b/>
                <w:color w:val="FFFFFF" w:themeColor="background1"/>
              </w:rPr>
              <w:t xml:space="preserve"> </w:t>
            </w:r>
            <w:r w:rsidRPr="009955F8">
              <w:rPr>
                <w:b/>
                <w:color w:val="FFFFFF" w:themeColor="background1"/>
              </w:rPr>
              <w:t>за</w:t>
            </w:r>
            <w:r w:rsidR="0017200E">
              <w:rPr>
                <w:b/>
                <w:color w:val="FFFFFF" w:themeColor="background1"/>
              </w:rPr>
              <w:t xml:space="preserve"> </w:t>
            </w:r>
            <w:r w:rsidRPr="009955F8">
              <w:rPr>
                <w:b/>
                <w:color w:val="FFFFFF" w:themeColor="background1"/>
              </w:rPr>
              <w:t>раздел</w:t>
            </w:r>
            <w:r w:rsidR="0017200E">
              <w:rPr>
                <w:b/>
                <w:color w:val="FFFFFF" w:themeColor="background1"/>
              </w:rPr>
              <w:t xml:space="preserve"> </w:t>
            </w:r>
            <w:r w:rsidRPr="009955F8">
              <w:rPr>
                <w:b/>
                <w:color w:val="FFFFFF" w:themeColor="background1"/>
              </w:rPr>
              <w:t>WSSS</w:t>
            </w:r>
          </w:p>
        </w:tc>
        <w:tc>
          <w:tcPr>
            <w:tcW w:w="1209" w:type="dxa"/>
            <w:shd w:val="clear" w:color="auto" w:fill="5B9BD5" w:themeFill="accent1"/>
            <w:textDirection w:val="btLr"/>
          </w:tcPr>
          <w:p w14:paraId="262B74BE" w14:textId="77777777" w:rsidR="00AE6AB7" w:rsidRPr="009955F8" w:rsidRDefault="00AE6AB7" w:rsidP="00AE6AB7">
            <w:pPr>
              <w:ind w:left="113" w:right="113"/>
              <w:jc w:val="center"/>
              <w:rPr>
                <w:b/>
                <w:color w:val="FFFFFF" w:themeColor="background1"/>
                <w:sz w:val="24"/>
              </w:rPr>
            </w:pPr>
            <w:r w:rsidRPr="009955F8">
              <w:rPr>
                <w:b/>
                <w:color w:val="FFFFFF" w:themeColor="background1"/>
                <w:sz w:val="14"/>
              </w:rPr>
              <w:t>БАЛЛЫ</w:t>
            </w:r>
            <w:r w:rsidR="0017200E">
              <w:rPr>
                <w:b/>
                <w:color w:val="FFFFFF" w:themeColor="background1"/>
                <w:sz w:val="14"/>
              </w:rPr>
              <w:t xml:space="preserve"> </w:t>
            </w:r>
            <w:r w:rsidRPr="009955F8">
              <w:rPr>
                <w:b/>
                <w:color w:val="FFFFFF" w:themeColor="background1"/>
                <w:sz w:val="14"/>
              </w:rPr>
              <w:t>СПЕЦИФИКАЦИИ</w:t>
            </w:r>
            <w:r w:rsidR="0017200E">
              <w:rPr>
                <w:b/>
                <w:color w:val="FFFFFF" w:themeColor="background1"/>
                <w:sz w:val="14"/>
              </w:rPr>
              <w:t xml:space="preserve"> </w:t>
            </w:r>
            <w:r w:rsidRPr="009955F8">
              <w:rPr>
                <w:b/>
                <w:color w:val="FFFFFF" w:themeColor="background1"/>
                <w:sz w:val="14"/>
              </w:rPr>
              <w:t>СТАНДАРТОВ</w:t>
            </w:r>
            <w:r w:rsidR="0017200E">
              <w:rPr>
                <w:b/>
                <w:color w:val="FFFFFF" w:themeColor="background1"/>
                <w:sz w:val="14"/>
              </w:rPr>
              <w:t xml:space="preserve"> </w:t>
            </w:r>
            <w:r w:rsidRPr="009955F8">
              <w:rPr>
                <w:b/>
                <w:color w:val="FFFFFF" w:themeColor="background1"/>
                <w:sz w:val="14"/>
              </w:rPr>
              <w:t>WORLDSKILLS</w:t>
            </w:r>
            <w:r w:rsidR="0017200E">
              <w:rPr>
                <w:b/>
                <w:color w:val="FFFFFF" w:themeColor="background1"/>
                <w:sz w:val="14"/>
              </w:rPr>
              <w:t xml:space="preserve"> </w:t>
            </w:r>
            <w:r w:rsidRPr="009955F8">
              <w:rPr>
                <w:b/>
                <w:color w:val="FFFFFF" w:themeColor="background1"/>
                <w:sz w:val="14"/>
              </w:rPr>
              <w:t>НА</w:t>
            </w:r>
            <w:r w:rsidR="0017200E">
              <w:rPr>
                <w:b/>
                <w:color w:val="FFFFFF" w:themeColor="background1"/>
                <w:sz w:val="14"/>
              </w:rPr>
              <w:t xml:space="preserve"> </w:t>
            </w:r>
            <w:r w:rsidRPr="009955F8">
              <w:rPr>
                <w:b/>
                <w:color w:val="FFFFFF" w:themeColor="background1"/>
                <w:sz w:val="14"/>
              </w:rPr>
              <w:t>КАЖДЫЙ</w:t>
            </w:r>
            <w:r w:rsidR="0017200E">
              <w:rPr>
                <w:b/>
                <w:color w:val="FFFFFF" w:themeColor="background1"/>
                <w:sz w:val="14"/>
              </w:rPr>
              <w:t xml:space="preserve"> </w:t>
            </w:r>
            <w:r w:rsidRPr="009955F8">
              <w:rPr>
                <w:b/>
                <w:color w:val="FFFFFF" w:themeColor="background1"/>
                <w:sz w:val="14"/>
              </w:rPr>
              <w:t>РАЗДЕЛ</w:t>
            </w:r>
          </w:p>
        </w:tc>
        <w:tc>
          <w:tcPr>
            <w:tcW w:w="921" w:type="dxa"/>
            <w:shd w:val="clear" w:color="auto" w:fill="5B9BD5" w:themeFill="accent1"/>
            <w:textDirection w:val="btLr"/>
          </w:tcPr>
          <w:p w14:paraId="6C2A52BF" w14:textId="77777777" w:rsidR="00AE6AB7" w:rsidRPr="009955F8" w:rsidRDefault="00AE6AB7" w:rsidP="0017200E">
            <w:pPr>
              <w:ind w:left="113" w:right="113"/>
              <w:jc w:val="center"/>
              <w:rPr>
                <w:b/>
                <w:color w:val="FFFFFF" w:themeColor="background1"/>
                <w:sz w:val="24"/>
              </w:rPr>
            </w:pPr>
            <w:r w:rsidRPr="009955F8">
              <w:rPr>
                <w:b/>
                <w:color w:val="FFFFFF" w:themeColor="background1"/>
                <w:sz w:val="14"/>
              </w:rPr>
              <w:t>ВЕЛИЧИНА</w:t>
            </w:r>
            <w:r w:rsidR="0017200E">
              <w:rPr>
                <w:b/>
                <w:color w:val="FFFFFF" w:themeColor="background1"/>
                <w:sz w:val="14"/>
              </w:rPr>
              <w:t xml:space="preserve"> </w:t>
            </w:r>
            <w:r w:rsidRPr="009955F8">
              <w:rPr>
                <w:b/>
                <w:color w:val="FFFFFF" w:themeColor="background1"/>
                <w:sz w:val="14"/>
              </w:rPr>
              <w:t>ОТКЛОНЕНИЯ</w:t>
            </w:r>
          </w:p>
        </w:tc>
      </w:tr>
      <w:tr w:rsidR="00AE6AB7" w:rsidRPr="009955F8" w14:paraId="40C48C23" w14:textId="77777777" w:rsidTr="00A57976">
        <w:trPr>
          <w:trHeight w:val="501"/>
          <w:jc w:val="center"/>
        </w:trPr>
        <w:tc>
          <w:tcPr>
            <w:tcW w:w="1616" w:type="dxa"/>
            <w:vMerge w:val="restart"/>
            <w:shd w:val="clear" w:color="auto" w:fill="5B9BD5" w:themeFill="accent1"/>
            <w:textDirection w:val="btLr"/>
            <w:vAlign w:val="center"/>
          </w:tcPr>
          <w:p w14:paraId="7C3CAA17" w14:textId="77777777" w:rsidR="00AE6AB7" w:rsidRPr="009955F8" w:rsidRDefault="00AE6AB7" w:rsidP="00F96457">
            <w:pPr>
              <w:ind w:left="113" w:right="113"/>
              <w:jc w:val="center"/>
              <w:rPr>
                <w:b/>
                <w:color w:val="FFFFFF" w:themeColor="background1"/>
                <w:sz w:val="24"/>
              </w:rPr>
            </w:pPr>
            <w:r w:rsidRPr="009955F8">
              <w:rPr>
                <w:b/>
                <w:color w:val="FFFFFF" w:themeColor="background1"/>
                <w:sz w:val="24"/>
              </w:rPr>
              <w:t>Разделы</w:t>
            </w:r>
            <w:r w:rsidR="0017200E">
              <w:rPr>
                <w:b/>
                <w:color w:val="FFFFFF" w:themeColor="background1"/>
                <w:sz w:val="24"/>
              </w:rPr>
              <w:t xml:space="preserve"> </w:t>
            </w:r>
            <w:r w:rsidRPr="009955F8">
              <w:rPr>
                <w:b/>
                <w:color w:val="FFFFFF" w:themeColor="background1"/>
                <w:sz w:val="24"/>
              </w:rPr>
              <w:t>Спецификации</w:t>
            </w:r>
            <w:r w:rsidR="0017200E">
              <w:rPr>
                <w:b/>
                <w:color w:val="FFFFFF" w:themeColor="background1"/>
                <w:sz w:val="24"/>
              </w:rPr>
              <w:t xml:space="preserve"> </w:t>
            </w:r>
            <w:r w:rsidRPr="009955F8">
              <w:rPr>
                <w:b/>
                <w:color w:val="FFFFFF" w:themeColor="background1"/>
                <w:sz w:val="24"/>
              </w:rPr>
              <w:t>стандарта</w:t>
            </w:r>
            <w:r w:rsidR="0017200E">
              <w:rPr>
                <w:b/>
                <w:color w:val="FFFFFF" w:themeColor="background1"/>
                <w:sz w:val="24"/>
              </w:rPr>
              <w:t xml:space="preserve"> </w:t>
            </w:r>
            <w:r w:rsidRPr="009955F8">
              <w:rPr>
                <w:b/>
                <w:color w:val="FFFFFF" w:themeColor="background1"/>
                <w:sz w:val="24"/>
                <w:lang w:val="en-US"/>
              </w:rPr>
              <w:t>WS</w:t>
            </w:r>
            <w:r w:rsidRPr="009955F8">
              <w:rPr>
                <w:b/>
                <w:color w:val="FFFFFF" w:themeColor="background1"/>
                <w:sz w:val="24"/>
              </w:rPr>
              <w:t>(</w:t>
            </w:r>
            <w:r w:rsidRPr="009955F8">
              <w:rPr>
                <w:b/>
                <w:color w:val="FFFFFF" w:themeColor="background1"/>
                <w:sz w:val="24"/>
                <w:lang w:val="en-US"/>
              </w:rPr>
              <w:t>WSSS</w:t>
            </w:r>
            <w:r w:rsidRPr="009955F8">
              <w:rPr>
                <w:b/>
                <w:color w:val="FFFFFF" w:themeColor="background1"/>
                <w:sz w:val="24"/>
              </w:rPr>
              <w:t>)</w:t>
            </w: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14:paraId="3E56342F" w14:textId="77777777" w:rsidR="00AE6AB7" w:rsidRPr="009955F8" w:rsidRDefault="00AE6AB7" w:rsidP="00F9645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14:paraId="0C1CC46C" w14:textId="77777777"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A</w:t>
            </w: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14:paraId="46A81270" w14:textId="77777777"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B</w:t>
            </w:r>
          </w:p>
        </w:tc>
        <w:tc>
          <w:tcPr>
            <w:tcW w:w="601" w:type="dxa"/>
            <w:shd w:val="clear" w:color="auto" w:fill="323E4F" w:themeFill="text2" w:themeFillShade="BF"/>
            <w:vAlign w:val="center"/>
          </w:tcPr>
          <w:p w14:paraId="38D83D29" w14:textId="77777777"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C</w:t>
            </w:r>
          </w:p>
        </w:tc>
        <w:tc>
          <w:tcPr>
            <w:tcW w:w="601" w:type="dxa"/>
            <w:shd w:val="clear" w:color="auto" w:fill="323E4F" w:themeFill="text2" w:themeFillShade="BF"/>
            <w:vAlign w:val="center"/>
          </w:tcPr>
          <w:p w14:paraId="5AAF2C01" w14:textId="77777777"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D</w:t>
            </w:r>
          </w:p>
        </w:tc>
        <w:tc>
          <w:tcPr>
            <w:tcW w:w="601" w:type="dxa"/>
            <w:shd w:val="clear" w:color="auto" w:fill="323E4F" w:themeFill="text2" w:themeFillShade="BF"/>
            <w:vAlign w:val="center"/>
          </w:tcPr>
          <w:p w14:paraId="0D38019A" w14:textId="77777777"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E</w:t>
            </w:r>
          </w:p>
        </w:tc>
        <w:tc>
          <w:tcPr>
            <w:tcW w:w="601" w:type="dxa"/>
            <w:shd w:val="clear" w:color="auto" w:fill="323E4F" w:themeFill="text2" w:themeFillShade="BF"/>
            <w:vAlign w:val="center"/>
          </w:tcPr>
          <w:p w14:paraId="38A21F40" w14:textId="77777777"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F</w:t>
            </w:r>
          </w:p>
        </w:tc>
        <w:tc>
          <w:tcPr>
            <w:tcW w:w="601" w:type="dxa"/>
            <w:shd w:val="clear" w:color="auto" w:fill="323E4F" w:themeFill="text2" w:themeFillShade="BF"/>
            <w:vAlign w:val="center"/>
          </w:tcPr>
          <w:p w14:paraId="3E95BDD5" w14:textId="77777777"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G</w:t>
            </w:r>
          </w:p>
        </w:tc>
        <w:tc>
          <w:tcPr>
            <w:tcW w:w="601" w:type="dxa"/>
            <w:gridSpan w:val="2"/>
            <w:shd w:val="clear" w:color="auto" w:fill="323E4F" w:themeFill="text2" w:themeFillShade="BF"/>
            <w:vAlign w:val="center"/>
          </w:tcPr>
          <w:p w14:paraId="11A05738" w14:textId="77777777"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H</w:t>
            </w:r>
          </w:p>
        </w:tc>
        <w:tc>
          <w:tcPr>
            <w:tcW w:w="921" w:type="dxa"/>
            <w:shd w:val="clear" w:color="auto" w:fill="323E4F" w:themeFill="text2" w:themeFillShade="BF"/>
            <w:vAlign w:val="center"/>
          </w:tcPr>
          <w:p w14:paraId="4F3EB3B8" w14:textId="77777777" w:rsidR="00AE6AB7" w:rsidRPr="009955F8" w:rsidRDefault="00AE6AB7" w:rsidP="00AE6AB7">
            <w:pPr>
              <w:ind w:right="172" w:hanging="176"/>
              <w:jc w:val="both"/>
              <w:rPr>
                <w:b/>
              </w:rPr>
            </w:pPr>
          </w:p>
        </w:tc>
        <w:tc>
          <w:tcPr>
            <w:tcW w:w="1209" w:type="dxa"/>
            <w:shd w:val="clear" w:color="auto" w:fill="323E4F" w:themeFill="text2" w:themeFillShade="BF"/>
          </w:tcPr>
          <w:p w14:paraId="33817269" w14:textId="77777777" w:rsidR="00AE6AB7" w:rsidRPr="009955F8" w:rsidRDefault="00AE6AB7" w:rsidP="00F96457">
            <w:pPr>
              <w:jc w:val="both"/>
              <w:rPr>
                <w:b/>
              </w:rPr>
            </w:pPr>
          </w:p>
        </w:tc>
        <w:tc>
          <w:tcPr>
            <w:tcW w:w="921" w:type="dxa"/>
            <w:shd w:val="clear" w:color="auto" w:fill="323E4F" w:themeFill="text2" w:themeFillShade="BF"/>
          </w:tcPr>
          <w:p w14:paraId="080EF473" w14:textId="77777777" w:rsidR="00AE6AB7" w:rsidRPr="009955F8" w:rsidRDefault="00AE6AB7" w:rsidP="00F96457">
            <w:pPr>
              <w:jc w:val="both"/>
              <w:rPr>
                <w:b/>
              </w:rPr>
            </w:pPr>
          </w:p>
        </w:tc>
      </w:tr>
      <w:tr w:rsidR="00AE6AB7" w:rsidRPr="009955F8" w14:paraId="0B8019BD" w14:textId="77777777" w:rsidTr="00A57976">
        <w:trPr>
          <w:trHeight w:val="501"/>
          <w:jc w:val="center"/>
        </w:trPr>
        <w:tc>
          <w:tcPr>
            <w:tcW w:w="1616" w:type="dxa"/>
            <w:vMerge/>
            <w:shd w:val="clear" w:color="auto" w:fill="5B9BD5" w:themeFill="accent1"/>
          </w:tcPr>
          <w:p w14:paraId="4F40E292" w14:textId="77777777" w:rsidR="00AE6AB7" w:rsidRPr="009955F8" w:rsidRDefault="00AE6AB7" w:rsidP="00AE6AB7">
            <w:pPr>
              <w:jc w:val="both"/>
              <w:rPr>
                <w:b/>
                <w:color w:val="FFFFFF" w:themeColor="background1"/>
                <w:sz w:val="24"/>
              </w:rPr>
            </w:pP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14:paraId="0740DC4D" w14:textId="77777777" w:rsidR="00AE6AB7" w:rsidRPr="009955F8" w:rsidRDefault="00AE6AB7" w:rsidP="00AE6AB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1</w:t>
            </w:r>
          </w:p>
        </w:tc>
        <w:tc>
          <w:tcPr>
            <w:tcW w:w="600" w:type="dxa"/>
            <w:vAlign w:val="center"/>
          </w:tcPr>
          <w:p w14:paraId="5E50209B" w14:textId="77777777" w:rsidR="00AE6AB7" w:rsidRPr="00846123" w:rsidRDefault="00AE6AB7" w:rsidP="00AE6AB7">
            <w:pPr>
              <w:jc w:val="center"/>
              <w:rPr>
                <w:sz w:val="16"/>
                <w:szCs w:val="24"/>
              </w:rPr>
            </w:pPr>
          </w:p>
        </w:tc>
        <w:tc>
          <w:tcPr>
            <w:tcW w:w="600" w:type="dxa"/>
            <w:vAlign w:val="center"/>
          </w:tcPr>
          <w:p w14:paraId="42FFC1B6" w14:textId="77777777" w:rsidR="00AE6AB7" w:rsidRPr="00846123" w:rsidRDefault="00AE6AB7" w:rsidP="00AE6AB7">
            <w:pPr>
              <w:jc w:val="center"/>
              <w:rPr>
                <w:sz w:val="16"/>
                <w:szCs w:val="24"/>
              </w:rPr>
            </w:pPr>
          </w:p>
        </w:tc>
        <w:tc>
          <w:tcPr>
            <w:tcW w:w="601" w:type="dxa"/>
            <w:vAlign w:val="center"/>
          </w:tcPr>
          <w:p w14:paraId="68B73011" w14:textId="77777777" w:rsidR="00AE6AB7" w:rsidRPr="00846123" w:rsidRDefault="00846123" w:rsidP="00AE6AB7">
            <w:pPr>
              <w:jc w:val="center"/>
              <w:rPr>
                <w:sz w:val="16"/>
                <w:szCs w:val="24"/>
              </w:rPr>
            </w:pPr>
            <w:r w:rsidRPr="00846123">
              <w:rPr>
                <w:sz w:val="16"/>
                <w:szCs w:val="24"/>
              </w:rPr>
              <w:t>2.75</w:t>
            </w:r>
          </w:p>
        </w:tc>
        <w:tc>
          <w:tcPr>
            <w:tcW w:w="601" w:type="dxa"/>
            <w:vAlign w:val="center"/>
          </w:tcPr>
          <w:p w14:paraId="56BBEAEB" w14:textId="77777777" w:rsidR="00AE6AB7" w:rsidRPr="00846123" w:rsidRDefault="00846123" w:rsidP="00AE6AB7">
            <w:pPr>
              <w:jc w:val="center"/>
              <w:rPr>
                <w:sz w:val="16"/>
                <w:szCs w:val="24"/>
              </w:rPr>
            </w:pPr>
            <w:r w:rsidRPr="00846123">
              <w:rPr>
                <w:sz w:val="16"/>
                <w:szCs w:val="24"/>
              </w:rPr>
              <w:t>1.00</w:t>
            </w:r>
          </w:p>
        </w:tc>
        <w:tc>
          <w:tcPr>
            <w:tcW w:w="601" w:type="dxa"/>
            <w:vAlign w:val="center"/>
          </w:tcPr>
          <w:p w14:paraId="0230250C" w14:textId="77777777" w:rsidR="00AE6AB7" w:rsidRPr="00846123" w:rsidRDefault="00846123" w:rsidP="00AE6AB7">
            <w:pPr>
              <w:jc w:val="center"/>
              <w:rPr>
                <w:sz w:val="16"/>
                <w:szCs w:val="24"/>
              </w:rPr>
            </w:pPr>
            <w:r w:rsidRPr="00846123">
              <w:rPr>
                <w:sz w:val="16"/>
                <w:szCs w:val="24"/>
              </w:rPr>
              <w:t>1.25</w:t>
            </w:r>
          </w:p>
        </w:tc>
        <w:tc>
          <w:tcPr>
            <w:tcW w:w="601" w:type="dxa"/>
            <w:vAlign w:val="center"/>
          </w:tcPr>
          <w:p w14:paraId="0C09F183" w14:textId="77777777" w:rsidR="00AE6AB7" w:rsidRPr="00846123" w:rsidRDefault="00846123" w:rsidP="00AE6AB7">
            <w:pPr>
              <w:jc w:val="center"/>
              <w:rPr>
                <w:sz w:val="16"/>
                <w:szCs w:val="24"/>
              </w:rPr>
            </w:pPr>
            <w:r w:rsidRPr="00846123">
              <w:rPr>
                <w:sz w:val="16"/>
                <w:szCs w:val="24"/>
              </w:rPr>
              <w:t>0.25</w:t>
            </w:r>
          </w:p>
        </w:tc>
        <w:tc>
          <w:tcPr>
            <w:tcW w:w="601" w:type="dxa"/>
            <w:vAlign w:val="center"/>
          </w:tcPr>
          <w:p w14:paraId="7482F240" w14:textId="77777777" w:rsidR="00AE6AB7" w:rsidRPr="00846123" w:rsidRDefault="00846123" w:rsidP="00AE6AB7">
            <w:pPr>
              <w:jc w:val="center"/>
              <w:rPr>
                <w:sz w:val="16"/>
                <w:szCs w:val="24"/>
              </w:rPr>
            </w:pPr>
            <w:r w:rsidRPr="00846123">
              <w:rPr>
                <w:sz w:val="16"/>
                <w:szCs w:val="24"/>
              </w:rPr>
              <w:t>1.00</w:t>
            </w:r>
          </w:p>
        </w:tc>
        <w:tc>
          <w:tcPr>
            <w:tcW w:w="601" w:type="dxa"/>
            <w:gridSpan w:val="2"/>
            <w:vAlign w:val="center"/>
          </w:tcPr>
          <w:p w14:paraId="5E9472E8" w14:textId="77777777" w:rsidR="00AE6AB7" w:rsidRPr="00846123" w:rsidRDefault="00AE6AB7" w:rsidP="00AE6AB7">
            <w:pPr>
              <w:jc w:val="center"/>
              <w:rPr>
                <w:sz w:val="16"/>
                <w:szCs w:val="24"/>
              </w:rPr>
            </w:pP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14:paraId="00090DF8" w14:textId="77777777" w:rsidR="00AE6AB7" w:rsidRPr="009955F8" w:rsidRDefault="00846123" w:rsidP="00AE6AB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6.25</w:t>
            </w:r>
          </w:p>
        </w:tc>
        <w:tc>
          <w:tcPr>
            <w:tcW w:w="1209" w:type="dxa"/>
            <w:shd w:val="clear" w:color="auto" w:fill="F2F2F2" w:themeFill="background1" w:themeFillShade="F2"/>
            <w:vAlign w:val="center"/>
          </w:tcPr>
          <w:p w14:paraId="766994D8" w14:textId="77777777" w:rsidR="00AE6AB7" w:rsidRPr="009955F8" w:rsidRDefault="00846123" w:rsidP="00AE6AB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6.00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14:paraId="4B8013B0" w14:textId="77777777" w:rsidR="00AE6AB7" w:rsidRPr="009955F8" w:rsidRDefault="00846123" w:rsidP="00AE6AB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0.25</w:t>
            </w:r>
          </w:p>
        </w:tc>
      </w:tr>
      <w:tr w:rsidR="00AE6AB7" w:rsidRPr="009955F8" w14:paraId="4B8C282F" w14:textId="77777777" w:rsidTr="00A57976">
        <w:trPr>
          <w:trHeight w:val="501"/>
          <w:jc w:val="center"/>
        </w:trPr>
        <w:tc>
          <w:tcPr>
            <w:tcW w:w="1616" w:type="dxa"/>
            <w:vMerge/>
            <w:shd w:val="clear" w:color="auto" w:fill="5B9BD5" w:themeFill="accent1"/>
          </w:tcPr>
          <w:p w14:paraId="4C68101F" w14:textId="77777777" w:rsidR="00AE6AB7" w:rsidRPr="009955F8" w:rsidRDefault="00AE6AB7" w:rsidP="00AE6AB7">
            <w:pPr>
              <w:jc w:val="both"/>
              <w:rPr>
                <w:b/>
                <w:color w:val="FFFFFF" w:themeColor="background1"/>
                <w:sz w:val="24"/>
              </w:rPr>
            </w:pP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14:paraId="4F3F5266" w14:textId="77777777" w:rsidR="00AE6AB7" w:rsidRPr="009955F8" w:rsidRDefault="00AE6AB7" w:rsidP="00AE6AB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2</w:t>
            </w:r>
          </w:p>
        </w:tc>
        <w:tc>
          <w:tcPr>
            <w:tcW w:w="600" w:type="dxa"/>
            <w:vAlign w:val="center"/>
          </w:tcPr>
          <w:p w14:paraId="4B48E46D" w14:textId="77777777" w:rsidR="00AE6AB7" w:rsidRPr="00846123" w:rsidRDefault="00AE6AB7" w:rsidP="00AE6AB7">
            <w:pPr>
              <w:jc w:val="center"/>
              <w:rPr>
                <w:sz w:val="16"/>
                <w:szCs w:val="24"/>
              </w:rPr>
            </w:pPr>
          </w:p>
        </w:tc>
        <w:tc>
          <w:tcPr>
            <w:tcW w:w="600" w:type="dxa"/>
            <w:vAlign w:val="center"/>
          </w:tcPr>
          <w:p w14:paraId="46700D7A" w14:textId="77777777" w:rsidR="00AE6AB7" w:rsidRPr="00846123" w:rsidRDefault="00846123" w:rsidP="00AE6AB7">
            <w:pPr>
              <w:jc w:val="center"/>
              <w:rPr>
                <w:sz w:val="16"/>
                <w:szCs w:val="24"/>
              </w:rPr>
            </w:pPr>
            <w:r w:rsidRPr="00846123">
              <w:rPr>
                <w:sz w:val="16"/>
                <w:szCs w:val="24"/>
              </w:rPr>
              <w:t>4.25</w:t>
            </w:r>
          </w:p>
        </w:tc>
        <w:tc>
          <w:tcPr>
            <w:tcW w:w="601" w:type="dxa"/>
            <w:vAlign w:val="center"/>
          </w:tcPr>
          <w:p w14:paraId="53C1E007" w14:textId="77777777" w:rsidR="00AE6AB7" w:rsidRPr="00846123" w:rsidRDefault="00AE6AB7" w:rsidP="00AE6AB7">
            <w:pPr>
              <w:jc w:val="center"/>
              <w:rPr>
                <w:sz w:val="16"/>
                <w:szCs w:val="24"/>
              </w:rPr>
            </w:pPr>
          </w:p>
        </w:tc>
        <w:tc>
          <w:tcPr>
            <w:tcW w:w="601" w:type="dxa"/>
            <w:vAlign w:val="center"/>
          </w:tcPr>
          <w:p w14:paraId="4FBC5D29" w14:textId="77777777" w:rsidR="00AE6AB7" w:rsidRPr="00846123" w:rsidRDefault="00AE6AB7" w:rsidP="00AE6AB7">
            <w:pPr>
              <w:jc w:val="center"/>
              <w:rPr>
                <w:sz w:val="16"/>
                <w:szCs w:val="24"/>
              </w:rPr>
            </w:pPr>
          </w:p>
        </w:tc>
        <w:tc>
          <w:tcPr>
            <w:tcW w:w="601" w:type="dxa"/>
            <w:vAlign w:val="center"/>
          </w:tcPr>
          <w:p w14:paraId="084EC7F6" w14:textId="77777777" w:rsidR="00AE6AB7" w:rsidRPr="00846123" w:rsidRDefault="00846123" w:rsidP="00AE6AB7">
            <w:pPr>
              <w:jc w:val="center"/>
              <w:rPr>
                <w:sz w:val="16"/>
                <w:szCs w:val="24"/>
              </w:rPr>
            </w:pPr>
            <w:r w:rsidRPr="00846123">
              <w:rPr>
                <w:sz w:val="16"/>
                <w:szCs w:val="24"/>
              </w:rPr>
              <w:t>2.00</w:t>
            </w:r>
          </w:p>
        </w:tc>
        <w:tc>
          <w:tcPr>
            <w:tcW w:w="601" w:type="dxa"/>
            <w:vAlign w:val="center"/>
          </w:tcPr>
          <w:p w14:paraId="5159E894" w14:textId="77777777" w:rsidR="00AE6AB7" w:rsidRPr="00846123" w:rsidRDefault="00AE6AB7" w:rsidP="00AE6AB7">
            <w:pPr>
              <w:jc w:val="center"/>
              <w:rPr>
                <w:sz w:val="16"/>
                <w:szCs w:val="24"/>
              </w:rPr>
            </w:pPr>
          </w:p>
        </w:tc>
        <w:tc>
          <w:tcPr>
            <w:tcW w:w="601" w:type="dxa"/>
            <w:vAlign w:val="center"/>
          </w:tcPr>
          <w:p w14:paraId="013C6929" w14:textId="77777777" w:rsidR="00AE6AB7" w:rsidRPr="00846123" w:rsidRDefault="00846123" w:rsidP="00AE6AB7">
            <w:pPr>
              <w:jc w:val="center"/>
              <w:rPr>
                <w:sz w:val="16"/>
                <w:szCs w:val="24"/>
              </w:rPr>
            </w:pPr>
            <w:r w:rsidRPr="00846123">
              <w:rPr>
                <w:sz w:val="16"/>
                <w:szCs w:val="24"/>
              </w:rPr>
              <w:t>0.50</w:t>
            </w:r>
          </w:p>
        </w:tc>
        <w:tc>
          <w:tcPr>
            <w:tcW w:w="601" w:type="dxa"/>
            <w:gridSpan w:val="2"/>
            <w:vAlign w:val="center"/>
          </w:tcPr>
          <w:p w14:paraId="059AF2E2" w14:textId="77777777" w:rsidR="00AE6AB7" w:rsidRPr="00846123" w:rsidRDefault="00846123" w:rsidP="00AE6AB7">
            <w:pPr>
              <w:jc w:val="center"/>
              <w:rPr>
                <w:sz w:val="16"/>
                <w:szCs w:val="24"/>
              </w:rPr>
            </w:pPr>
            <w:r w:rsidRPr="00846123">
              <w:rPr>
                <w:sz w:val="16"/>
                <w:szCs w:val="24"/>
              </w:rPr>
              <w:t>1.00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14:paraId="2464894B" w14:textId="77777777" w:rsidR="00AE6AB7" w:rsidRPr="009955F8" w:rsidRDefault="00846123" w:rsidP="00AE6AB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7.75</w:t>
            </w:r>
          </w:p>
        </w:tc>
        <w:tc>
          <w:tcPr>
            <w:tcW w:w="1209" w:type="dxa"/>
            <w:shd w:val="clear" w:color="auto" w:fill="F2F2F2" w:themeFill="background1" w:themeFillShade="F2"/>
            <w:vAlign w:val="center"/>
          </w:tcPr>
          <w:p w14:paraId="3FF3C245" w14:textId="77777777" w:rsidR="00AE6AB7" w:rsidRPr="009955F8" w:rsidRDefault="00846123" w:rsidP="00AE6AB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6.00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14:paraId="05709837" w14:textId="77777777" w:rsidR="00AE6AB7" w:rsidRPr="009955F8" w:rsidRDefault="00846123" w:rsidP="00AE6AB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1.75</w:t>
            </w:r>
          </w:p>
        </w:tc>
      </w:tr>
      <w:tr w:rsidR="00AE6AB7" w:rsidRPr="009955F8" w14:paraId="0A2CFFD2" w14:textId="77777777" w:rsidTr="00A57976">
        <w:trPr>
          <w:trHeight w:val="501"/>
          <w:jc w:val="center"/>
        </w:trPr>
        <w:tc>
          <w:tcPr>
            <w:tcW w:w="1616" w:type="dxa"/>
            <w:vMerge/>
            <w:shd w:val="clear" w:color="auto" w:fill="5B9BD5" w:themeFill="accent1"/>
          </w:tcPr>
          <w:p w14:paraId="5AEE615F" w14:textId="77777777" w:rsidR="00AE6AB7" w:rsidRPr="009955F8" w:rsidRDefault="00AE6AB7" w:rsidP="00AE6AB7">
            <w:pPr>
              <w:jc w:val="both"/>
              <w:rPr>
                <w:b/>
                <w:color w:val="FFFFFF" w:themeColor="background1"/>
                <w:sz w:val="24"/>
              </w:rPr>
            </w:pP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14:paraId="061A729A" w14:textId="77777777" w:rsidR="00AE6AB7" w:rsidRPr="009955F8" w:rsidRDefault="00AE6AB7" w:rsidP="00AE6AB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3</w:t>
            </w:r>
          </w:p>
        </w:tc>
        <w:tc>
          <w:tcPr>
            <w:tcW w:w="600" w:type="dxa"/>
            <w:vAlign w:val="center"/>
          </w:tcPr>
          <w:p w14:paraId="3FAB1F70" w14:textId="77777777" w:rsidR="00AE6AB7" w:rsidRPr="00846123" w:rsidRDefault="00846123" w:rsidP="00AE6AB7">
            <w:pPr>
              <w:jc w:val="center"/>
              <w:rPr>
                <w:sz w:val="16"/>
                <w:szCs w:val="24"/>
              </w:rPr>
            </w:pPr>
            <w:r w:rsidRPr="00846123">
              <w:rPr>
                <w:sz w:val="16"/>
                <w:szCs w:val="24"/>
              </w:rPr>
              <w:t>11.00</w:t>
            </w:r>
          </w:p>
        </w:tc>
        <w:tc>
          <w:tcPr>
            <w:tcW w:w="600" w:type="dxa"/>
            <w:vAlign w:val="center"/>
          </w:tcPr>
          <w:p w14:paraId="22E1ECF2" w14:textId="77777777" w:rsidR="00AE6AB7" w:rsidRPr="00846123" w:rsidRDefault="00846123" w:rsidP="00AE6AB7">
            <w:pPr>
              <w:jc w:val="center"/>
              <w:rPr>
                <w:sz w:val="16"/>
                <w:szCs w:val="24"/>
              </w:rPr>
            </w:pPr>
            <w:r w:rsidRPr="00846123">
              <w:rPr>
                <w:sz w:val="16"/>
                <w:szCs w:val="24"/>
              </w:rPr>
              <w:t>9.75</w:t>
            </w:r>
          </w:p>
        </w:tc>
        <w:tc>
          <w:tcPr>
            <w:tcW w:w="601" w:type="dxa"/>
            <w:vAlign w:val="center"/>
          </w:tcPr>
          <w:p w14:paraId="504BD0E9" w14:textId="77777777" w:rsidR="00AE6AB7" w:rsidRPr="00846123" w:rsidRDefault="00AE6AB7" w:rsidP="00AE6AB7">
            <w:pPr>
              <w:jc w:val="center"/>
              <w:rPr>
                <w:sz w:val="16"/>
                <w:szCs w:val="24"/>
              </w:rPr>
            </w:pPr>
          </w:p>
        </w:tc>
        <w:tc>
          <w:tcPr>
            <w:tcW w:w="601" w:type="dxa"/>
            <w:vAlign w:val="center"/>
          </w:tcPr>
          <w:p w14:paraId="079A620D" w14:textId="77777777" w:rsidR="00AE6AB7" w:rsidRPr="00846123" w:rsidRDefault="00AE6AB7" w:rsidP="00AE6AB7">
            <w:pPr>
              <w:jc w:val="center"/>
              <w:rPr>
                <w:sz w:val="16"/>
                <w:szCs w:val="24"/>
              </w:rPr>
            </w:pPr>
          </w:p>
        </w:tc>
        <w:tc>
          <w:tcPr>
            <w:tcW w:w="601" w:type="dxa"/>
            <w:vAlign w:val="center"/>
          </w:tcPr>
          <w:p w14:paraId="48B0334F" w14:textId="77777777" w:rsidR="00AE6AB7" w:rsidRPr="00846123" w:rsidRDefault="00AE6AB7" w:rsidP="00AE6AB7">
            <w:pPr>
              <w:jc w:val="center"/>
              <w:rPr>
                <w:sz w:val="16"/>
                <w:szCs w:val="24"/>
              </w:rPr>
            </w:pPr>
          </w:p>
        </w:tc>
        <w:tc>
          <w:tcPr>
            <w:tcW w:w="601" w:type="dxa"/>
            <w:vAlign w:val="center"/>
          </w:tcPr>
          <w:p w14:paraId="2AAD4C72" w14:textId="77777777" w:rsidR="00AE6AB7" w:rsidRPr="00846123" w:rsidRDefault="00AE6AB7" w:rsidP="00AE6AB7">
            <w:pPr>
              <w:jc w:val="center"/>
              <w:rPr>
                <w:sz w:val="16"/>
                <w:szCs w:val="24"/>
              </w:rPr>
            </w:pPr>
          </w:p>
        </w:tc>
        <w:tc>
          <w:tcPr>
            <w:tcW w:w="601" w:type="dxa"/>
            <w:vAlign w:val="center"/>
          </w:tcPr>
          <w:p w14:paraId="555A76B9" w14:textId="77777777" w:rsidR="00AE6AB7" w:rsidRPr="00846123" w:rsidRDefault="00AE6AB7" w:rsidP="00AE6AB7">
            <w:pPr>
              <w:jc w:val="center"/>
              <w:rPr>
                <w:sz w:val="16"/>
                <w:szCs w:val="24"/>
              </w:rPr>
            </w:pPr>
          </w:p>
        </w:tc>
        <w:tc>
          <w:tcPr>
            <w:tcW w:w="601" w:type="dxa"/>
            <w:gridSpan w:val="2"/>
            <w:vAlign w:val="center"/>
          </w:tcPr>
          <w:p w14:paraId="0A8971B9" w14:textId="77777777" w:rsidR="00AE6AB7" w:rsidRPr="00846123" w:rsidRDefault="00AE6AB7" w:rsidP="00AE6AB7">
            <w:pPr>
              <w:jc w:val="center"/>
              <w:rPr>
                <w:sz w:val="16"/>
                <w:szCs w:val="24"/>
              </w:rPr>
            </w:pP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14:paraId="55DC89DE" w14:textId="77777777" w:rsidR="00AE6AB7" w:rsidRPr="009955F8" w:rsidRDefault="00846123" w:rsidP="00AE6AB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20.75</w:t>
            </w:r>
          </w:p>
        </w:tc>
        <w:tc>
          <w:tcPr>
            <w:tcW w:w="1209" w:type="dxa"/>
            <w:shd w:val="clear" w:color="auto" w:fill="F2F2F2" w:themeFill="background1" w:themeFillShade="F2"/>
            <w:vAlign w:val="center"/>
          </w:tcPr>
          <w:p w14:paraId="08A1E451" w14:textId="77777777" w:rsidR="00AE6AB7" w:rsidRPr="009955F8" w:rsidRDefault="00846123" w:rsidP="00AE6AB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22.00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14:paraId="45C0A2A9" w14:textId="77777777" w:rsidR="00AE6AB7" w:rsidRPr="009955F8" w:rsidRDefault="00846123" w:rsidP="00AE6AB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1.25</w:t>
            </w:r>
          </w:p>
        </w:tc>
      </w:tr>
      <w:tr w:rsidR="00AE6AB7" w:rsidRPr="009955F8" w14:paraId="58C7421E" w14:textId="77777777" w:rsidTr="00A57976">
        <w:trPr>
          <w:trHeight w:val="501"/>
          <w:jc w:val="center"/>
        </w:trPr>
        <w:tc>
          <w:tcPr>
            <w:tcW w:w="1616" w:type="dxa"/>
            <w:vMerge/>
            <w:shd w:val="clear" w:color="auto" w:fill="5B9BD5" w:themeFill="accent1"/>
          </w:tcPr>
          <w:p w14:paraId="7B5EC745" w14:textId="77777777" w:rsidR="00AE6AB7" w:rsidRPr="009955F8" w:rsidRDefault="00AE6AB7" w:rsidP="00AE6AB7">
            <w:pPr>
              <w:jc w:val="both"/>
              <w:rPr>
                <w:b/>
                <w:color w:val="FFFFFF" w:themeColor="background1"/>
                <w:sz w:val="24"/>
              </w:rPr>
            </w:pP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14:paraId="7E0F93CE" w14:textId="77777777" w:rsidR="00AE6AB7" w:rsidRPr="009955F8" w:rsidRDefault="00AE6AB7" w:rsidP="00AE6AB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4</w:t>
            </w:r>
          </w:p>
        </w:tc>
        <w:tc>
          <w:tcPr>
            <w:tcW w:w="600" w:type="dxa"/>
            <w:vAlign w:val="center"/>
          </w:tcPr>
          <w:p w14:paraId="36A63BD9" w14:textId="77777777" w:rsidR="00AE6AB7" w:rsidRPr="00846123" w:rsidRDefault="00AE6AB7" w:rsidP="00AE6AB7">
            <w:pPr>
              <w:jc w:val="center"/>
              <w:rPr>
                <w:sz w:val="16"/>
                <w:szCs w:val="24"/>
              </w:rPr>
            </w:pPr>
          </w:p>
        </w:tc>
        <w:tc>
          <w:tcPr>
            <w:tcW w:w="600" w:type="dxa"/>
            <w:vAlign w:val="center"/>
          </w:tcPr>
          <w:p w14:paraId="2252D0F8" w14:textId="77777777" w:rsidR="00AE6AB7" w:rsidRPr="00846123" w:rsidRDefault="00AE6AB7" w:rsidP="00AE6AB7">
            <w:pPr>
              <w:jc w:val="center"/>
              <w:rPr>
                <w:sz w:val="16"/>
                <w:szCs w:val="24"/>
              </w:rPr>
            </w:pPr>
          </w:p>
        </w:tc>
        <w:tc>
          <w:tcPr>
            <w:tcW w:w="601" w:type="dxa"/>
            <w:vAlign w:val="center"/>
          </w:tcPr>
          <w:p w14:paraId="5E278B77" w14:textId="77777777" w:rsidR="00AE6AB7" w:rsidRPr="00846123" w:rsidRDefault="00846123" w:rsidP="00AE6AB7">
            <w:pPr>
              <w:jc w:val="center"/>
              <w:rPr>
                <w:sz w:val="16"/>
                <w:szCs w:val="24"/>
              </w:rPr>
            </w:pPr>
            <w:r w:rsidRPr="00846123">
              <w:rPr>
                <w:sz w:val="16"/>
                <w:szCs w:val="24"/>
              </w:rPr>
              <w:t>10.25</w:t>
            </w:r>
          </w:p>
        </w:tc>
        <w:tc>
          <w:tcPr>
            <w:tcW w:w="601" w:type="dxa"/>
            <w:vAlign w:val="center"/>
          </w:tcPr>
          <w:p w14:paraId="2E1E381C" w14:textId="77777777" w:rsidR="00AE6AB7" w:rsidRPr="00846123" w:rsidRDefault="00846123" w:rsidP="00AE6AB7">
            <w:pPr>
              <w:jc w:val="center"/>
              <w:rPr>
                <w:sz w:val="16"/>
                <w:szCs w:val="24"/>
              </w:rPr>
            </w:pPr>
            <w:r w:rsidRPr="00846123">
              <w:rPr>
                <w:sz w:val="16"/>
                <w:szCs w:val="24"/>
              </w:rPr>
              <w:t>11.00</w:t>
            </w:r>
          </w:p>
        </w:tc>
        <w:tc>
          <w:tcPr>
            <w:tcW w:w="601" w:type="dxa"/>
            <w:vAlign w:val="center"/>
          </w:tcPr>
          <w:p w14:paraId="585B68E1" w14:textId="77777777" w:rsidR="00AE6AB7" w:rsidRPr="00846123" w:rsidRDefault="00AE6AB7" w:rsidP="00AE6AB7">
            <w:pPr>
              <w:jc w:val="center"/>
              <w:rPr>
                <w:sz w:val="16"/>
                <w:szCs w:val="24"/>
              </w:rPr>
            </w:pPr>
          </w:p>
        </w:tc>
        <w:tc>
          <w:tcPr>
            <w:tcW w:w="601" w:type="dxa"/>
            <w:vAlign w:val="center"/>
          </w:tcPr>
          <w:p w14:paraId="45D3705B" w14:textId="77777777" w:rsidR="00AE6AB7" w:rsidRPr="00846123" w:rsidRDefault="00AE6AB7" w:rsidP="00AE6AB7">
            <w:pPr>
              <w:jc w:val="center"/>
              <w:rPr>
                <w:sz w:val="16"/>
                <w:szCs w:val="24"/>
              </w:rPr>
            </w:pPr>
          </w:p>
        </w:tc>
        <w:tc>
          <w:tcPr>
            <w:tcW w:w="601" w:type="dxa"/>
            <w:vAlign w:val="center"/>
          </w:tcPr>
          <w:p w14:paraId="5B8A2D1F" w14:textId="77777777" w:rsidR="00AE6AB7" w:rsidRPr="00846123" w:rsidRDefault="00AE6AB7" w:rsidP="00AE6AB7">
            <w:pPr>
              <w:jc w:val="center"/>
              <w:rPr>
                <w:sz w:val="16"/>
                <w:szCs w:val="24"/>
              </w:rPr>
            </w:pPr>
          </w:p>
        </w:tc>
        <w:tc>
          <w:tcPr>
            <w:tcW w:w="601" w:type="dxa"/>
            <w:gridSpan w:val="2"/>
            <w:vAlign w:val="center"/>
          </w:tcPr>
          <w:p w14:paraId="5EF1E4D6" w14:textId="77777777" w:rsidR="00AE6AB7" w:rsidRPr="00846123" w:rsidRDefault="00AE6AB7" w:rsidP="00AE6AB7">
            <w:pPr>
              <w:jc w:val="center"/>
              <w:rPr>
                <w:sz w:val="16"/>
                <w:szCs w:val="24"/>
              </w:rPr>
            </w:pP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14:paraId="00E4D923" w14:textId="77777777" w:rsidR="00AE6AB7" w:rsidRPr="009955F8" w:rsidRDefault="00846123" w:rsidP="00AE6AB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21.25</w:t>
            </w:r>
          </w:p>
        </w:tc>
        <w:tc>
          <w:tcPr>
            <w:tcW w:w="1209" w:type="dxa"/>
            <w:shd w:val="clear" w:color="auto" w:fill="F2F2F2" w:themeFill="background1" w:themeFillShade="F2"/>
            <w:vAlign w:val="center"/>
          </w:tcPr>
          <w:p w14:paraId="666ABCB3" w14:textId="77777777" w:rsidR="00AE6AB7" w:rsidRPr="009955F8" w:rsidRDefault="00846123" w:rsidP="00AE6AB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22.00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14:paraId="27D60695" w14:textId="77777777" w:rsidR="00AE6AB7" w:rsidRPr="009955F8" w:rsidRDefault="00846123" w:rsidP="00AE6AB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0.75</w:t>
            </w:r>
          </w:p>
        </w:tc>
      </w:tr>
      <w:tr w:rsidR="00AE6AB7" w:rsidRPr="009955F8" w14:paraId="494DBB0A" w14:textId="77777777" w:rsidTr="00A57976">
        <w:trPr>
          <w:trHeight w:val="501"/>
          <w:jc w:val="center"/>
        </w:trPr>
        <w:tc>
          <w:tcPr>
            <w:tcW w:w="1616" w:type="dxa"/>
            <w:vMerge/>
            <w:shd w:val="clear" w:color="auto" w:fill="5B9BD5" w:themeFill="accent1"/>
          </w:tcPr>
          <w:p w14:paraId="6F405761" w14:textId="77777777" w:rsidR="00AE6AB7" w:rsidRPr="009955F8" w:rsidRDefault="00AE6AB7" w:rsidP="00AE6AB7">
            <w:pPr>
              <w:jc w:val="both"/>
              <w:rPr>
                <w:b/>
                <w:color w:val="FFFFFF" w:themeColor="background1"/>
                <w:sz w:val="24"/>
              </w:rPr>
            </w:pP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14:paraId="12652651" w14:textId="77777777" w:rsidR="00AE6AB7" w:rsidRPr="009955F8" w:rsidRDefault="00AE6AB7" w:rsidP="00AE6AB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5</w:t>
            </w:r>
          </w:p>
        </w:tc>
        <w:tc>
          <w:tcPr>
            <w:tcW w:w="600" w:type="dxa"/>
            <w:vAlign w:val="center"/>
          </w:tcPr>
          <w:p w14:paraId="4D7BB17D" w14:textId="77777777" w:rsidR="00AE6AB7" w:rsidRPr="00846123" w:rsidRDefault="00AE6AB7" w:rsidP="00AE6AB7">
            <w:pPr>
              <w:jc w:val="center"/>
              <w:rPr>
                <w:sz w:val="16"/>
                <w:szCs w:val="24"/>
              </w:rPr>
            </w:pPr>
          </w:p>
        </w:tc>
        <w:tc>
          <w:tcPr>
            <w:tcW w:w="600" w:type="dxa"/>
            <w:vAlign w:val="center"/>
          </w:tcPr>
          <w:p w14:paraId="1D54EDDE" w14:textId="77777777" w:rsidR="00AE6AB7" w:rsidRPr="00846123" w:rsidRDefault="00AE6AB7" w:rsidP="00AE6AB7">
            <w:pPr>
              <w:jc w:val="center"/>
              <w:rPr>
                <w:sz w:val="16"/>
                <w:szCs w:val="24"/>
              </w:rPr>
            </w:pPr>
          </w:p>
        </w:tc>
        <w:tc>
          <w:tcPr>
            <w:tcW w:w="601" w:type="dxa"/>
            <w:vAlign w:val="center"/>
          </w:tcPr>
          <w:p w14:paraId="5E360EE0" w14:textId="77777777" w:rsidR="00AE6AB7" w:rsidRPr="00846123" w:rsidRDefault="00AE6AB7" w:rsidP="00AE6AB7">
            <w:pPr>
              <w:jc w:val="center"/>
              <w:rPr>
                <w:sz w:val="16"/>
                <w:szCs w:val="24"/>
              </w:rPr>
            </w:pPr>
          </w:p>
        </w:tc>
        <w:tc>
          <w:tcPr>
            <w:tcW w:w="601" w:type="dxa"/>
            <w:vAlign w:val="center"/>
          </w:tcPr>
          <w:p w14:paraId="5AE58E2D" w14:textId="77777777" w:rsidR="00AE6AB7" w:rsidRPr="00846123" w:rsidRDefault="00AE6AB7" w:rsidP="00AE6AB7">
            <w:pPr>
              <w:jc w:val="center"/>
              <w:rPr>
                <w:sz w:val="16"/>
                <w:szCs w:val="24"/>
              </w:rPr>
            </w:pPr>
          </w:p>
        </w:tc>
        <w:tc>
          <w:tcPr>
            <w:tcW w:w="601" w:type="dxa"/>
            <w:vAlign w:val="center"/>
          </w:tcPr>
          <w:p w14:paraId="338C3648" w14:textId="77777777" w:rsidR="00AE6AB7" w:rsidRPr="00846123" w:rsidRDefault="00846123" w:rsidP="00AE6AB7">
            <w:pPr>
              <w:jc w:val="center"/>
              <w:rPr>
                <w:sz w:val="16"/>
                <w:szCs w:val="24"/>
              </w:rPr>
            </w:pPr>
            <w:r w:rsidRPr="00846123">
              <w:rPr>
                <w:sz w:val="16"/>
                <w:szCs w:val="24"/>
              </w:rPr>
              <w:t>9.50</w:t>
            </w:r>
          </w:p>
        </w:tc>
        <w:tc>
          <w:tcPr>
            <w:tcW w:w="601" w:type="dxa"/>
            <w:vAlign w:val="center"/>
          </w:tcPr>
          <w:p w14:paraId="250B2B25" w14:textId="77777777" w:rsidR="00AE6AB7" w:rsidRPr="00846123" w:rsidRDefault="00846123" w:rsidP="00AE6AB7">
            <w:pPr>
              <w:jc w:val="center"/>
              <w:rPr>
                <w:sz w:val="16"/>
                <w:szCs w:val="24"/>
              </w:rPr>
            </w:pPr>
            <w:r w:rsidRPr="00846123">
              <w:rPr>
                <w:sz w:val="16"/>
                <w:szCs w:val="24"/>
              </w:rPr>
              <w:t>10.00</w:t>
            </w:r>
          </w:p>
        </w:tc>
        <w:tc>
          <w:tcPr>
            <w:tcW w:w="601" w:type="dxa"/>
            <w:vAlign w:val="center"/>
          </w:tcPr>
          <w:p w14:paraId="3882ECC1" w14:textId="77777777" w:rsidR="00AE6AB7" w:rsidRPr="00846123" w:rsidRDefault="00846123" w:rsidP="00AE6AB7">
            <w:pPr>
              <w:jc w:val="center"/>
              <w:rPr>
                <w:sz w:val="16"/>
                <w:szCs w:val="24"/>
              </w:rPr>
            </w:pPr>
            <w:r w:rsidRPr="00846123">
              <w:rPr>
                <w:sz w:val="16"/>
                <w:szCs w:val="24"/>
              </w:rPr>
              <w:t>1.50</w:t>
            </w:r>
          </w:p>
        </w:tc>
        <w:tc>
          <w:tcPr>
            <w:tcW w:w="601" w:type="dxa"/>
            <w:gridSpan w:val="2"/>
            <w:vAlign w:val="center"/>
          </w:tcPr>
          <w:p w14:paraId="11C17871" w14:textId="77777777" w:rsidR="00AE6AB7" w:rsidRPr="00846123" w:rsidRDefault="00AE6AB7" w:rsidP="00AE6AB7">
            <w:pPr>
              <w:jc w:val="center"/>
              <w:rPr>
                <w:sz w:val="16"/>
                <w:szCs w:val="24"/>
              </w:rPr>
            </w:pP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14:paraId="46362FBD" w14:textId="77777777" w:rsidR="00AE6AB7" w:rsidRPr="009955F8" w:rsidRDefault="00846123" w:rsidP="00AE6AB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21.00</w:t>
            </w:r>
          </w:p>
        </w:tc>
        <w:tc>
          <w:tcPr>
            <w:tcW w:w="1209" w:type="dxa"/>
            <w:shd w:val="clear" w:color="auto" w:fill="F2F2F2" w:themeFill="background1" w:themeFillShade="F2"/>
            <w:vAlign w:val="center"/>
          </w:tcPr>
          <w:p w14:paraId="27D23157" w14:textId="77777777" w:rsidR="00AE6AB7" w:rsidRPr="009955F8" w:rsidRDefault="00846123" w:rsidP="00AE6AB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22.00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14:paraId="45BB9B9D" w14:textId="77777777" w:rsidR="00AE6AB7" w:rsidRPr="009955F8" w:rsidRDefault="00846123" w:rsidP="00AE6AB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1.00</w:t>
            </w:r>
          </w:p>
        </w:tc>
      </w:tr>
      <w:tr w:rsidR="00AE6AB7" w:rsidRPr="009955F8" w14:paraId="540E8D35" w14:textId="77777777" w:rsidTr="00A57976">
        <w:trPr>
          <w:trHeight w:val="501"/>
          <w:jc w:val="center"/>
        </w:trPr>
        <w:tc>
          <w:tcPr>
            <w:tcW w:w="1616" w:type="dxa"/>
            <w:vMerge/>
            <w:shd w:val="clear" w:color="auto" w:fill="5B9BD5" w:themeFill="accent1"/>
          </w:tcPr>
          <w:p w14:paraId="460D42C7" w14:textId="77777777" w:rsidR="00AE6AB7" w:rsidRPr="009955F8" w:rsidRDefault="00AE6AB7" w:rsidP="00AE6AB7">
            <w:pPr>
              <w:jc w:val="both"/>
              <w:rPr>
                <w:b/>
                <w:color w:val="FFFFFF" w:themeColor="background1"/>
                <w:sz w:val="24"/>
              </w:rPr>
            </w:pP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14:paraId="05C7A576" w14:textId="77777777" w:rsidR="00AE6AB7" w:rsidRPr="009955F8" w:rsidRDefault="00AE6AB7" w:rsidP="00AE6AB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6</w:t>
            </w:r>
          </w:p>
        </w:tc>
        <w:tc>
          <w:tcPr>
            <w:tcW w:w="600" w:type="dxa"/>
            <w:vAlign w:val="center"/>
          </w:tcPr>
          <w:p w14:paraId="57235930" w14:textId="77777777" w:rsidR="00AE6AB7" w:rsidRPr="00846123" w:rsidRDefault="00AE6AB7" w:rsidP="00AE6AB7">
            <w:pPr>
              <w:jc w:val="center"/>
              <w:rPr>
                <w:sz w:val="16"/>
                <w:szCs w:val="24"/>
              </w:rPr>
            </w:pPr>
          </w:p>
        </w:tc>
        <w:tc>
          <w:tcPr>
            <w:tcW w:w="600" w:type="dxa"/>
            <w:vAlign w:val="center"/>
          </w:tcPr>
          <w:p w14:paraId="02215E8F" w14:textId="77777777" w:rsidR="00AE6AB7" w:rsidRPr="00846123" w:rsidRDefault="00AE6AB7" w:rsidP="00AE6AB7">
            <w:pPr>
              <w:jc w:val="center"/>
              <w:rPr>
                <w:sz w:val="16"/>
                <w:szCs w:val="24"/>
              </w:rPr>
            </w:pPr>
          </w:p>
        </w:tc>
        <w:tc>
          <w:tcPr>
            <w:tcW w:w="601" w:type="dxa"/>
            <w:vAlign w:val="center"/>
          </w:tcPr>
          <w:p w14:paraId="55353870" w14:textId="77777777" w:rsidR="00AE6AB7" w:rsidRPr="00846123" w:rsidRDefault="00AE6AB7" w:rsidP="00AE6AB7">
            <w:pPr>
              <w:jc w:val="center"/>
              <w:rPr>
                <w:sz w:val="16"/>
                <w:szCs w:val="24"/>
              </w:rPr>
            </w:pPr>
          </w:p>
        </w:tc>
        <w:tc>
          <w:tcPr>
            <w:tcW w:w="601" w:type="dxa"/>
            <w:vAlign w:val="center"/>
          </w:tcPr>
          <w:p w14:paraId="75C30C22" w14:textId="77777777" w:rsidR="00AE6AB7" w:rsidRPr="00846123" w:rsidRDefault="00AE6AB7" w:rsidP="00AE6AB7">
            <w:pPr>
              <w:jc w:val="center"/>
              <w:rPr>
                <w:sz w:val="16"/>
                <w:szCs w:val="24"/>
              </w:rPr>
            </w:pPr>
          </w:p>
        </w:tc>
        <w:tc>
          <w:tcPr>
            <w:tcW w:w="601" w:type="dxa"/>
            <w:vAlign w:val="center"/>
          </w:tcPr>
          <w:p w14:paraId="56B57753" w14:textId="77777777" w:rsidR="00AE6AB7" w:rsidRPr="00846123" w:rsidRDefault="00846123" w:rsidP="00AE6AB7">
            <w:pPr>
              <w:jc w:val="center"/>
              <w:rPr>
                <w:sz w:val="16"/>
                <w:szCs w:val="24"/>
              </w:rPr>
            </w:pPr>
            <w:r w:rsidRPr="00846123">
              <w:rPr>
                <w:sz w:val="16"/>
                <w:szCs w:val="24"/>
              </w:rPr>
              <w:t>2.00</w:t>
            </w:r>
          </w:p>
        </w:tc>
        <w:tc>
          <w:tcPr>
            <w:tcW w:w="601" w:type="dxa"/>
            <w:vAlign w:val="center"/>
          </w:tcPr>
          <w:p w14:paraId="0AAF987A" w14:textId="77777777" w:rsidR="00AE6AB7" w:rsidRPr="00846123" w:rsidRDefault="00AE6AB7" w:rsidP="00AE6AB7">
            <w:pPr>
              <w:jc w:val="center"/>
              <w:rPr>
                <w:sz w:val="16"/>
                <w:szCs w:val="24"/>
              </w:rPr>
            </w:pPr>
          </w:p>
        </w:tc>
        <w:tc>
          <w:tcPr>
            <w:tcW w:w="601" w:type="dxa"/>
            <w:vAlign w:val="center"/>
          </w:tcPr>
          <w:p w14:paraId="0D793453" w14:textId="77777777" w:rsidR="00AE6AB7" w:rsidRPr="00846123" w:rsidRDefault="00846123" w:rsidP="00AE6AB7">
            <w:pPr>
              <w:jc w:val="center"/>
              <w:rPr>
                <w:sz w:val="16"/>
                <w:szCs w:val="24"/>
              </w:rPr>
            </w:pPr>
            <w:r w:rsidRPr="00846123">
              <w:rPr>
                <w:sz w:val="16"/>
                <w:szCs w:val="24"/>
              </w:rPr>
              <w:t>7.00</w:t>
            </w:r>
          </w:p>
        </w:tc>
        <w:tc>
          <w:tcPr>
            <w:tcW w:w="601" w:type="dxa"/>
            <w:gridSpan w:val="2"/>
            <w:vAlign w:val="center"/>
          </w:tcPr>
          <w:p w14:paraId="7DD909DF" w14:textId="77777777" w:rsidR="00AE6AB7" w:rsidRPr="00846123" w:rsidRDefault="00846123" w:rsidP="00AE6AB7">
            <w:pPr>
              <w:jc w:val="center"/>
              <w:rPr>
                <w:sz w:val="16"/>
                <w:szCs w:val="24"/>
              </w:rPr>
            </w:pPr>
            <w:r w:rsidRPr="00846123">
              <w:rPr>
                <w:sz w:val="16"/>
                <w:szCs w:val="24"/>
              </w:rPr>
              <w:t>14.00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14:paraId="0A5CB949" w14:textId="77777777" w:rsidR="00AE6AB7" w:rsidRPr="009955F8" w:rsidRDefault="00846123" w:rsidP="00AE6AB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23.00</w:t>
            </w:r>
          </w:p>
        </w:tc>
        <w:tc>
          <w:tcPr>
            <w:tcW w:w="1209" w:type="dxa"/>
            <w:shd w:val="clear" w:color="auto" w:fill="F2F2F2" w:themeFill="background1" w:themeFillShade="F2"/>
            <w:vAlign w:val="center"/>
          </w:tcPr>
          <w:p w14:paraId="223CD002" w14:textId="77777777" w:rsidR="00AE6AB7" w:rsidRPr="009955F8" w:rsidRDefault="00846123" w:rsidP="00AE6AB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22.00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14:paraId="12048FD5" w14:textId="77777777" w:rsidR="00AE6AB7" w:rsidRPr="009955F8" w:rsidRDefault="00846123" w:rsidP="00AE6AB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1.00</w:t>
            </w:r>
          </w:p>
        </w:tc>
      </w:tr>
      <w:tr w:rsidR="00AE6AB7" w:rsidRPr="009955F8" w14:paraId="34CA8610" w14:textId="77777777" w:rsidTr="00A57976">
        <w:trPr>
          <w:cantSplit/>
          <w:trHeight w:val="1285"/>
          <w:jc w:val="center"/>
        </w:trPr>
        <w:tc>
          <w:tcPr>
            <w:tcW w:w="1616" w:type="dxa"/>
            <w:shd w:val="clear" w:color="auto" w:fill="5B9BD5" w:themeFill="accent1"/>
            <w:textDirection w:val="btLr"/>
            <w:vAlign w:val="center"/>
          </w:tcPr>
          <w:p w14:paraId="4D4C1840" w14:textId="77777777" w:rsidR="00AE6AB7" w:rsidRPr="009955F8" w:rsidRDefault="00AE6AB7" w:rsidP="0017200E">
            <w:pPr>
              <w:ind w:left="113" w:right="113"/>
              <w:jc w:val="center"/>
              <w:rPr>
                <w:b/>
                <w:color w:val="FFFFFF" w:themeColor="background1"/>
                <w:sz w:val="24"/>
              </w:rPr>
            </w:pPr>
            <w:r w:rsidRPr="009955F8">
              <w:rPr>
                <w:b/>
                <w:color w:val="FFFFFF" w:themeColor="background1"/>
                <w:sz w:val="24"/>
              </w:rPr>
              <w:t>Итог</w:t>
            </w:r>
            <w:r w:rsidR="0017200E">
              <w:rPr>
                <w:b/>
                <w:color w:val="FFFFFF" w:themeColor="background1"/>
                <w:sz w:val="24"/>
              </w:rPr>
              <w:t xml:space="preserve">о </w:t>
            </w:r>
            <w:r w:rsidRPr="009955F8">
              <w:rPr>
                <w:b/>
                <w:color w:val="FFFFFF" w:themeColor="background1"/>
                <w:sz w:val="24"/>
              </w:rPr>
              <w:t>баллов</w:t>
            </w:r>
            <w:r w:rsidR="0017200E">
              <w:rPr>
                <w:b/>
                <w:color w:val="FFFFFF" w:themeColor="background1"/>
                <w:sz w:val="24"/>
              </w:rPr>
              <w:t xml:space="preserve"> </w:t>
            </w:r>
            <w:r w:rsidRPr="009955F8">
              <w:rPr>
                <w:b/>
                <w:color w:val="FFFFFF" w:themeColor="background1"/>
                <w:sz w:val="24"/>
              </w:rPr>
              <w:t>за</w:t>
            </w:r>
            <w:r w:rsidR="0017200E">
              <w:rPr>
                <w:b/>
                <w:color w:val="FFFFFF" w:themeColor="background1"/>
                <w:sz w:val="24"/>
              </w:rPr>
              <w:t xml:space="preserve"> </w:t>
            </w:r>
            <w:r w:rsidRPr="009955F8">
              <w:rPr>
                <w:b/>
                <w:color w:val="FFFFFF" w:themeColor="background1"/>
                <w:sz w:val="24"/>
              </w:rPr>
              <w:t>критерий</w:t>
            </w:r>
          </w:p>
        </w:tc>
        <w:tc>
          <w:tcPr>
            <w:tcW w:w="600" w:type="dxa"/>
            <w:shd w:val="clear" w:color="auto" w:fill="323E4F" w:themeFill="text2" w:themeFillShade="BF"/>
          </w:tcPr>
          <w:p w14:paraId="7B4B1B99" w14:textId="77777777" w:rsidR="00AE6AB7" w:rsidRPr="009955F8" w:rsidRDefault="00AE6AB7" w:rsidP="00AE6AB7">
            <w:pPr>
              <w:jc w:val="both"/>
            </w:pPr>
          </w:p>
        </w:tc>
        <w:tc>
          <w:tcPr>
            <w:tcW w:w="600" w:type="dxa"/>
            <w:shd w:val="clear" w:color="auto" w:fill="F2F2F2" w:themeFill="background1" w:themeFillShade="F2"/>
            <w:vAlign w:val="center"/>
          </w:tcPr>
          <w:p w14:paraId="0B6EC04F" w14:textId="77777777" w:rsidR="00AE6AB7" w:rsidRPr="00846123" w:rsidRDefault="00846123" w:rsidP="00AE6AB7">
            <w:pPr>
              <w:jc w:val="center"/>
              <w:rPr>
                <w:sz w:val="16"/>
              </w:rPr>
            </w:pPr>
            <w:r w:rsidRPr="00846123">
              <w:rPr>
                <w:sz w:val="16"/>
              </w:rPr>
              <w:t>11.00</w:t>
            </w:r>
          </w:p>
        </w:tc>
        <w:tc>
          <w:tcPr>
            <w:tcW w:w="600" w:type="dxa"/>
            <w:shd w:val="clear" w:color="auto" w:fill="F2F2F2" w:themeFill="background1" w:themeFillShade="F2"/>
            <w:vAlign w:val="center"/>
          </w:tcPr>
          <w:p w14:paraId="32D456C4" w14:textId="77777777" w:rsidR="00AE6AB7" w:rsidRPr="00846123" w:rsidRDefault="00846123" w:rsidP="00AE6AB7">
            <w:pPr>
              <w:jc w:val="center"/>
              <w:rPr>
                <w:sz w:val="16"/>
              </w:rPr>
            </w:pPr>
            <w:r w:rsidRPr="00846123">
              <w:rPr>
                <w:sz w:val="16"/>
              </w:rPr>
              <w:t>14.00</w:t>
            </w:r>
          </w:p>
        </w:tc>
        <w:tc>
          <w:tcPr>
            <w:tcW w:w="601" w:type="dxa"/>
            <w:shd w:val="clear" w:color="auto" w:fill="F2F2F2" w:themeFill="background1" w:themeFillShade="F2"/>
            <w:vAlign w:val="center"/>
          </w:tcPr>
          <w:p w14:paraId="17115C4C" w14:textId="77777777" w:rsidR="00AE6AB7" w:rsidRPr="00846123" w:rsidRDefault="00846123" w:rsidP="00AE6AB7">
            <w:pPr>
              <w:jc w:val="center"/>
              <w:rPr>
                <w:sz w:val="16"/>
              </w:rPr>
            </w:pPr>
            <w:r w:rsidRPr="00846123">
              <w:rPr>
                <w:sz w:val="16"/>
              </w:rPr>
              <w:t>13.00</w:t>
            </w:r>
          </w:p>
        </w:tc>
        <w:tc>
          <w:tcPr>
            <w:tcW w:w="601" w:type="dxa"/>
            <w:shd w:val="clear" w:color="auto" w:fill="F2F2F2" w:themeFill="background1" w:themeFillShade="F2"/>
            <w:vAlign w:val="center"/>
          </w:tcPr>
          <w:p w14:paraId="100E80D7" w14:textId="77777777" w:rsidR="00AE6AB7" w:rsidRPr="00846123" w:rsidRDefault="00846123" w:rsidP="00AE6AB7">
            <w:pPr>
              <w:jc w:val="center"/>
              <w:rPr>
                <w:sz w:val="16"/>
              </w:rPr>
            </w:pPr>
            <w:r w:rsidRPr="00846123">
              <w:rPr>
                <w:sz w:val="16"/>
              </w:rPr>
              <w:t>12.00</w:t>
            </w:r>
          </w:p>
        </w:tc>
        <w:tc>
          <w:tcPr>
            <w:tcW w:w="601" w:type="dxa"/>
            <w:shd w:val="clear" w:color="auto" w:fill="F2F2F2" w:themeFill="background1" w:themeFillShade="F2"/>
            <w:vAlign w:val="center"/>
          </w:tcPr>
          <w:p w14:paraId="1771788C" w14:textId="77777777" w:rsidR="00AE6AB7" w:rsidRPr="00846123" w:rsidRDefault="00846123" w:rsidP="00AE6AB7">
            <w:pPr>
              <w:jc w:val="center"/>
              <w:rPr>
                <w:sz w:val="16"/>
              </w:rPr>
            </w:pPr>
            <w:r w:rsidRPr="00846123">
              <w:rPr>
                <w:sz w:val="16"/>
              </w:rPr>
              <w:t>14.75</w:t>
            </w:r>
          </w:p>
        </w:tc>
        <w:tc>
          <w:tcPr>
            <w:tcW w:w="601" w:type="dxa"/>
            <w:shd w:val="clear" w:color="auto" w:fill="F2F2F2" w:themeFill="background1" w:themeFillShade="F2"/>
            <w:vAlign w:val="center"/>
          </w:tcPr>
          <w:p w14:paraId="772A4E6D" w14:textId="77777777" w:rsidR="00AE6AB7" w:rsidRPr="00846123" w:rsidRDefault="00846123" w:rsidP="00AE6AB7">
            <w:pPr>
              <w:jc w:val="center"/>
              <w:rPr>
                <w:sz w:val="16"/>
              </w:rPr>
            </w:pPr>
            <w:r w:rsidRPr="00846123">
              <w:rPr>
                <w:sz w:val="16"/>
              </w:rPr>
              <w:t>10.25</w:t>
            </w:r>
          </w:p>
        </w:tc>
        <w:tc>
          <w:tcPr>
            <w:tcW w:w="601" w:type="dxa"/>
            <w:shd w:val="clear" w:color="auto" w:fill="F2F2F2" w:themeFill="background1" w:themeFillShade="F2"/>
            <w:vAlign w:val="center"/>
          </w:tcPr>
          <w:p w14:paraId="2D0F94F3" w14:textId="77777777" w:rsidR="00AE6AB7" w:rsidRPr="00846123" w:rsidRDefault="00846123" w:rsidP="00AE6AB7">
            <w:pPr>
              <w:jc w:val="center"/>
              <w:rPr>
                <w:sz w:val="16"/>
              </w:rPr>
            </w:pPr>
            <w:r w:rsidRPr="00846123">
              <w:rPr>
                <w:sz w:val="16"/>
              </w:rPr>
              <w:t>10.00</w:t>
            </w:r>
          </w:p>
        </w:tc>
        <w:tc>
          <w:tcPr>
            <w:tcW w:w="601" w:type="dxa"/>
            <w:gridSpan w:val="2"/>
            <w:shd w:val="clear" w:color="auto" w:fill="F2F2F2" w:themeFill="background1" w:themeFillShade="F2"/>
            <w:vAlign w:val="center"/>
          </w:tcPr>
          <w:p w14:paraId="49D1F0BD" w14:textId="77777777" w:rsidR="00AE6AB7" w:rsidRPr="00846123" w:rsidRDefault="00846123" w:rsidP="00AE6AB7">
            <w:pPr>
              <w:jc w:val="center"/>
              <w:rPr>
                <w:sz w:val="16"/>
              </w:rPr>
            </w:pPr>
            <w:r w:rsidRPr="00846123">
              <w:rPr>
                <w:sz w:val="16"/>
              </w:rPr>
              <w:t>15.00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14:paraId="160D60EC" w14:textId="77777777" w:rsidR="00AE6AB7" w:rsidRPr="009955F8" w:rsidRDefault="00846123" w:rsidP="00AE6AB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100.00</w:t>
            </w:r>
          </w:p>
        </w:tc>
        <w:tc>
          <w:tcPr>
            <w:tcW w:w="1209" w:type="dxa"/>
            <w:shd w:val="clear" w:color="auto" w:fill="F2F2F2" w:themeFill="background1" w:themeFillShade="F2"/>
            <w:vAlign w:val="center"/>
          </w:tcPr>
          <w:p w14:paraId="1A4C048B" w14:textId="77777777" w:rsidR="00AE6AB7" w:rsidRPr="009955F8" w:rsidRDefault="00846123" w:rsidP="00AE6AB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100.00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14:paraId="715714EC" w14:textId="77777777" w:rsidR="00AE6AB7" w:rsidRPr="009955F8" w:rsidRDefault="00846123" w:rsidP="00AE6AB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6.00</w:t>
            </w:r>
          </w:p>
        </w:tc>
      </w:tr>
    </w:tbl>
    <w:p w14:paraId="5885F60B" w14:textId="77777777" w:rsidR="0017200E" w:rsidRDefault="0017200E" w:rsidP="00A57976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4" w:name="_Toc489607691"/>
    </w:p>
    <w:p w14:paraId="263CE2DB" w14:textId="77777777" w:rsidR="00DE39D8" w:rsidRPr="009D6BE0" w:rsidRDefault="00AA2B8A" w:rsidP="009D6BE0">
      <w:pPr>
        <w:pStyle w:val="-2"/>
        <w:ind w:firstLine="709"/>
        <w:rPr>
          <w:rFonts w:ascii="Times New Roman" w:hAnsi="Times New Roman"/>
          <w:caps/>
        </w:rPr>
      </w:pPr>
      <w:r w:rsidRPr="009D6BE0">
        <w:rPr>
          <w:rFonts w:ascii="Times New Roman" w:hAnsi="Times New Roman"/>
          <w:caps/>
        </w:rPr>
        <w:t>4.5.</w:t>
      </w:r>
      <w:r w:rsidR="00FF436C" w:rsidRPr="009D6BE0">
        <w:rPr>
          <w:rFonts w:ascii="Times New Roman" w:hAnsi="Times New Roman"/>
          <w:caps/>
        </w:rPr>
        <w:t xml:space="preserve"> </w:t>
      </w:r>
      <w:r w:rsidR="00DE39D8" w:rsidRPr="009D6BE0">
        <w:rPr>
          <w:rFonts w:ascii="Times New Roman" w:hAnsi="Times New Roman"/>
          <w:caps/>
        </w:rPr>
        <w:t>МНЕНИЕ</w:t>
      </w:r>
      <w:r w:rsidR="00FF436C" w:rsidRPr="009D6BE0">
        <w:rPr>
          <w:rFonts w:ascii="Times New Roman" w:hAnsi="Times New Roman"/>
          <w:caps/>
        </w:rPr>
        <w:t xml:space="preserve"> </w:t>
      </w:r>
      <w:r w:rsidR="00DE39D8" w:rsidRPr="009D6BE0">
        <w:rPr>
          <w:rFonts w:ascii="Times New Roman" w:hAnsi="Times New Roman"/>
          <w:caps/>
        </w:rPr>
        <w:t>СУДЕЙ</w:t>
      </w:r>
      <w:r w:rsidR="00FF436C" w:rsidRPr="009D6BE0">
        <w:rPr>
          <w:rFonts w:ascii="Times New Roman" w:hAnsi="Times New Roman"/>
          <w:caps/>
        </w:rPr>
        <w:t xml:space="preserve"> </w:t>
      </w:r>
      <w:r w:rsidR="00DE39D8" w:rsidRPr="009D6BE0">
        <w:rPr>
          <w:rFonts w:ascii="Times New Roman" w:hAnsi="Times New Roman"/>
          <w:caps/>
        </w:rPr>
        <w:t>(СУДЕЙСКАЯ</w:t>
      </w:r>
      <w:r w:rsidR="00FF436C" w:rsidRPr="009D6BE0">
        <w:rPr>
          <w:rFonts w:ascii="Times New Roman" w:hAnsi="Times New Roman"/>
          <w:caps/>
        </w:rPr>
        <w:t xml:space="preserve"> </w:t>
      </w:r>
      <w:r w:rsidR="00DE39D8" w:rsidRPr="009D6BE0">
        <w:rPr>
          <w:rFonts w:ascii="Times New Roman" w:hAnsi="Times New Roman"/>
          <w:caps/>
        </w:rPr>
        <w:t>ОЦЕНКА)</w:t>
      </w:r>
      <w:bookmarkEnd w:id="14"/>
    </w:p>
    <w:p w14:paraId="08D7C3C1" w14:textId="77777777" w:rsidR="00592244" w:rsidRDefault="00592244" w:rsidP="00592244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592244">
        <w:rPr>
          <w:rFonts w:ascii="Times New Roman" w:hAnsi="Times New Roman"/>
          <w:sz w:val="28"/>
          <w:szCs w:val="28"/>
          <w:lang w:val="ru-RU"/>
        </w:rPr>
        <w:t xml:space="preserve">Начисление </w:t>
      </w:r>
      <w:r>
        <w:rPr>
          <w:rFonts w:ascii="Times New Roman" w:hAnsi="Times New Roman"/>
          <w:sz w:val="28"/>
          <w:szCs w:val="28"/>
          <w:lang w:val="ru-RU"/>
        </w:rPr>
        <w:t xml:space="preserve">судейских </w:t>
      </w:r>
      <w:r w:rsidRPr="00592244">
        <w:rPr>
          <w:rFonts w:ascii="Times New Roman" w:hAnsi="Times New Roman"/>
          <w:sz w:val="28"/>
          <w:szCs w:val="28"/>
          <w:lang w:val="ru-RU"/>
        </w:rPr>
        <w:t xml:space="preserve">баллов по шкале от 0 до 3 должно основываться на соответствии работы актуальным стандартам промышленной и бизнес-практики: </w:t>
      </w:r>
    </w:p>
    <w:p w14:paraId="587D6E92" w14:textId="77777777" w:rsidR="00592244" w:rsidRPr="00592244" w:rsidRDefault="00592244" w:rsidP="00592244">
      <w:pPr>
        <w:pStyle w:val="af1"/>
        <w:widowControl/>
        <w:numPr>
          <w:ilvl w:val="0"/>
          <w:numId w:val="18"/>
        </w:numPr>
        <w:ind w:left="1134"/>
        <w:rPr>
          <w:rFonts w:ascii="Times New Roman" w:hAnsi="Times New Roman"/>
          <w:sz w:val="28"/>
          <w:szCs w:val="28"/>
          <w:lang w:val="ru-RU"/>
        </w:rPr>
      </w:pPr>
      <w:r w:rsidRPr="00592244">
        <w:rPr>
          <w:rFonts w:ascii="Times New Roman" w:hAnsi="Times New Roman"/>
          <w:sz w:val="28"/>
          <w:szCs w:val="28"/>
          <w:lang w:val="ru-RU"/>
        </w:rPr>
        <w:t>0</w:t>
      </w:r>
      <w:r>
        <w:rPr>
          <w:rFonts w:ascii="Times New Roman" w:hAnsi="Times New Roman"/>
          <w:sz w:val="28"/>
          <w:szCs w:val="28"/>
          <w:lang w:val="ru-RU"/>
        </w:rPr>
        <w:t xml:space="preserve"> -</w:t>
      </w:r>
      <w:r w:rsidRPr="00592244">
        <w:rPr>
          <w:rFonts w:ascii="Times New Roman" w:hAnsi="Times New Roman"/>
          <w:sz w:val="28"/>
          <w:szCs w:val="28"/>
          <w:lang w:val="ru-RU"/>
        </w:rPr>
        <w:t xml:space="preserve"> работа выполнена на уровне ниже установленных стандартов, включая отказ от выполнения задания; </w:t>
      </w:r>
    </w:p>
    <w:p w14:paraId="5F07BE5D" w14:textId="77777777" w:rsidR="00592244" w:rsidRPr="00592244" w:rsidRDefault="00592244" w:rsidP="00592244">
      <w:pPr>
        <w:pStyle w:val="af1"/>
        <w:widowControl/>
        <w:numPr>
          <w:ilvl w:val="0"/>
          <w:numId w:val="18"/>
        </w:numPr>
        <w:ind w:left="1134"/>
        <w:rPr>
          <w:rFonts w:ascii="Times New Roman" w:hAnsi="Times New Roman"/>
          <w:sz w:val="28"/>
          <w:szCs w:val="28"/>
          <w:lang w:val="ru-RU"/>
        </w:rPr>
      </w:pPr>
      <w:r w:rsidRPr="00592244">
        <w:rPr>
          <w:rFonts w:ascii="Times New Roman" w:hAnsi="Times New Roman"/>
          <w:sz w:val="28"/>
          <w:szCs w:val="28"/>
          <w:lang w:val="ru-RU"/>
        </w:rPr>
        <w:t>1</w:t>
      </w:r>
      <w:r>
        <w:rPr>
          <w:rFonts w:ascii="Times New Roman" w:hAnsi="Times New Roman"/>
          <w:sz w:val="28"/>
          <w:szCs w:val="28"/>
          <w:lang w:val="ru-RU"/>
        </w:rPr>
        <w:t xml:space="preserve"> -</w:t>
      </w:r>
      <w:r w:rsidRPr="00592244">
        <w:rPr>
          <w:rFonts w:ascii="Times New Roman" w:hAnsi="Times New Roman"/>
          <w:sz w:val="28"/>
          <w:szCs w:val="28"/>
          <w:lang w:val="ru-RU"/>
        </w:rPr>
        <w:t xml:space="preserve"> работа соответствует установленным стандартам; </w:t>
      </w:r>
    </w:p>
    <w:p w14:paraId="471EE222" w14:textId="77777777" w:rsidR="00592244" w:rsidRPr="00592244" w:rsidRDefault="00592244" w:rsidP="00592244">
      <w:pPr>
        <w:pStyle w:val="af1"/>
        <w:widowControl/>
        <w:numPr>
          <w:ilvl w:val="0"/>
          <w:numId w:val="18"/>
        </w:numPr>
        <w:ind w:left="1134"/>
        <w:rPr>
          <w:rFonts w:ascii="Times New Roman" w:hAnsi="Times New Roman"/>
          <w:sz w:val="28"/>
          <w:szCs w:val="28"/>
          <w:lang w:val="ru-RU"/>
        </w:rPr>
      </w:pPr>
      <w:r w:rsidRPr="00592244">
        <w:rPr>
          <w:rFonts w:ascii="Times New Roman" w:hAnsi="Times New Roman"/>
          <w:sz w:val="28"/>
          <w:szCs w:val="28"/>
          <w:lang w:val="ru-RU"/>
        </w:rPr>
        <w:t>2</w:t>
      </w:r>
      <w:r>
        <w:rPr>
          <w:rFonts w:ascii="Times New Roman" w:hAnsi="Times New Roman"/>
          <w:sz w:val="28"/>
          <w:szCs w:val="28"/>
          <w:lang w:val="ru-RU"/>
        </w:rPr>
        <w:t xml:space="preserve"> - </w:t>
      </w:r>
      <w:r w:rsidRPr="00592244">
        <w:rPr>
          <w:rFonts w:ascii="Times New Roman" w:hAnsi="Times New Roman"/>
          <w:sz w:val="28"/>
          <w:szCs w:val="28"/>
          <w:lang w:val="ru-RU"/>
        </w:rPr>
        <w:t xml:space="preserve">работа соответствует установленным стандартам и в определенной степени превосходит эти стандарты; </w:t>
      </w:r>
    </w:p>
    <w:p w14:paraId="06D5FEDB" w14:textId="77777777" w:rsidR="00592244" w:rsidRPr="00592244" w:rsidRDefault="00592244" w:rsidP="00592244">
      <w:pPr>
        <w:pStyle w:val="af1"/>
        <w:widowControl/>
        <w:numPr>
          <w:ilvl w:val="0"/>
          <w:numId w:val="18"/>
        </w:numPr>
        <w:ind w:left="1134"/>
        <w:rPr>
          <w:rFonts w:ascii="Times New Roman" w:hAnsi="Times New Roman"/>
          <w:sz w:val="28"/>
          <w:szCs w:val="28"/>
          <w:lang w:val="ru-RU"/>
        </w:rPr>
      </w:pPr>
      <w:r w:rsidRPr="00592244">
        <w:rPr>
          <w:rFonts w:ascii="Times New Roman" w:hAnsi="Times New Roman"/>
          <w:sz w:val="28"/>
          <w:szCs w:val="28"/>
          <w:lang w:val="ru-RU"/>
        </w:rPr>
        <w:lastRenderedPageBreak/>
        <w:t>3</w:t>
      </w:r>
      <w:r>
        <w:rPr>
          <w:rFonts w:ascii="Times New Roman" w:hAnsi="Times New Roman"/>
          <w:sz w:val="28"/>
          <w:szCs w:val="28"/>
          <w:lang w:val="ru-RU"/>
        </w:rPr>
        <w:t xml:space="preserve"> - </w:t>
      </w:r>
      <w:r w:rsidRPr="00592244">
        <w:rPr>
          <w:rFonts w:ascii="Times New Roman" w:hAnsi="Times New Roman"/>
          <w:sz w:val="28"/>
          <w:szCs w:val="28"/>
          <w:lang w:val="ru-RU"/>
        </w:rPr>
        <w:t xml:space="preserve">отличная, исключительная работа по меркам ожидаемых результатов. </w:t>
      </w:r>
    </w:p>
    <w:p w14:paraId="5A9EDC7E" w14:textId="7959554F" w:rsidR="00592244" w:rsidRDefault="00592244" w:rsidP="00A57976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592244">
        <w:rPr>
          <w:rFonts w:ascii="Times New Roman" w:hAnsi="Times New Roman"/>
          <w:sz w:val="28"/>
          <w:szCs w:val="28"/>
          <w:lang w:val="ru-RU"/>
        </w:rPr>
        <w:t xml:space="preserve">В каждую группу по </w:t>
      </w:r>
      <w:r>
        <w:rPr>
          <w:rFonts w:ascii="Times New Roman" w:hAnsi="Times New Roman"/>
          <w:sz w:val="28"/>
          <w:szCs w:val="28"/>
          <w:lang w:val="ru-RU"/>
        </w:rPr>
        <w:t xml:space="preserve">судейской </w:t>
      </w:r>
      <w:r w:rsidRPr="00592244">
        <w:rPr>
          <w:rFonts w:ascii="Times New Roman" w:hAnsi="Times New Roman"/>
          <w:sz w:val="28"/>
          <w:szCs w:val="28"/>
          <w:lang w:val="ru-RU"/>
        </w:rPr>
        <w:t>оценке и начислению баллов входят четыре Эксперта</w:t>
      </w:r>
      <w:r>
        <w:rPr>
          <w:rFonts w:ascii="Times New Roman" w:hAnsi="Times New Roman"/>
          <w:sz w:val="28"/>
          <w:szCs w:val="28"/>
          <w:lang w:val="ru-RU"/>
        </w:rPr>
        <w:t>:</w:t>
      </w:r>
    </w:p>
    <w:p w14:paraId="1B7DABD0" w14:textId="77777777" w:rsidR="00592244" w:rsidRDefault="00592244" w:rsidP="00592244">
      <w:pPr>
        <w:pStyle w:val="af1"/>
        <w:widowControl/>
        <w:numPr>
          <w:ilvl w:val="0"/>
          <w:numId w:val="18"/>
        </w:numPr>
        <w:ind w:left="1134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3 эксперта, производящих оценку и начисление баллов;</w:t>
      </w:r>
    </w:p>
    <w:p w14:paraId="3F34FC77" w14:textId="77777777" w:rsidR="00592244" w:rsidRDefault="00592244" w:rsidP="00592244">
      <w:pPr>
        <w:pStyle w:val="af1"/>
        <w:widowControl/>
        <w:numPr>
          <w:ilvl w:val="0"/>
          <w:numId w:val="18"/>
        </w:numPr>
        <w:ind w:left="1134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1 эксперт, координирующий работу 3х оценивающих экспертов.</w:t>
      </w:r>
    </w:p>
    <w:p w14:paraId="6EC63A05" w14:textId="6430DAB3" w:rsidR="00592244" w:rsidRDefault="00592244" w:rsidP="00592244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592244">
        <w:rPr>
          <w:rFonts w:ascii="Times New Roman" w:hAnsi="Times New Roman"/>
          <w:sz w:val="28"/>
          <w:szCs w:val="28"/>
          <w:lang w:val="ru-RU"/>
        </w:rPr>
        <w:t xml:space="preserve">Каждый из трех Экспертов должен оценить все </w:t>
      </w:r>
      <w:r w:rsidR="007E3826">
        <w:rPr>
          <w:rFonts w:ascii="Times New Roman" w:hAnsi="Times New Roman"/>
          <w:sz w:val="28"/>
          <w:szCs w:val="28"/>
          <w:lang w:val="ru-RU"/>
        </w:rPr>
        <w:t>А</w:t>
      </w:r>
      <w:r w:rsidRPr="00592244">
        <w:rPr>
          <w:rFonts w:ascii="Times New Roman" w:hAnsi="Times New Roman"/>
          <w:sz w:val="28"/>
          <w:szCs w:val="28"/>
          <w:lang w:val="ru-RU"/>
        </w:rPr>
        <w:t>спекты субкритерия вне зависимости от того, предпринимал Конкурсант попытку или нет.  Используя флэш-карты с баллами, каждый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592244">
        <w:rPr>
          <w:rFonts w:ascii="Times New Roman" w:hAnsi="Times New Roman"/>
          <w:sz w:val="28"/>
          <w:szCs w:val="28"/>
          <w:lang w:val="ru-RU"/>
        </w:rPr>
        <w:t xml:space="preserve">Эксперт присуждает от нуля до трех баллов, основываясь на установленных критериях.  Чтобы корректно осуществить начисление баллов, Эксперты должны вначале самостоятельно определить количество присуждаемых баллов путем сравнения выполненной Конкурсантом работы с оценочными </w:t>
      </w:r>
      <w:r w:rsidR="007E3826">
        <w:rPr>
          <w:rFonts w:ascii="Times New Roman" w:hAnsi="Times New Roman"/>
          <w:sz w:val="28"/>
          <w:szCs w:val="28"/>
          <w:lang w:val="ru-RU"/>
        </w:rPr>
        <w:t>К</w:t>
      </w:r>
      <w:r w:rsidRPr="00592244">
        <w:rPr>
          <w:rFonts w:ascii="Times New Roman" w:hAnsi="Times New Roman"/>
          <w:sz w:val="28"/>
          <w:szCs w:val="28"/>
          <w:lang w:val="ru-RU"/>
        </w:rPr>
        <w:t xml:space="preserve">ритериями. Потом </w:t>
      </w:r>
      <w:r w:rsidR="008E1E04">
        <w:rPr>
          <w:rFonts w:ascii="Times New Roman" w:hAnsi="Times New Roman"/>
          <w:sz w:val="28"/>
          <w:szCs w:val="28"/>
          <w:lang w:val="ru-RU"/>
        </w:rPr>
        <w:t xml:space="preserve">оценивающие </w:t>
      </w:r>
      <w:r w:rsidRPr="00592244">
        <w:rPr>
          <w:rFonts w:ascii="Times New Roman" w:hAnsi="Times New Roman"/>
          <w:sz w:val="28"/>
          <w:szCs w:val="28"/>
          <w:lang w:val="ru-RU"/>
        </w:rPr>
        <w:t xml:space="preserve">Эксперты, по указанию Эксперта, координирующего регистрацию баллов, одновременно показывают выставленные оценки. </w:t>
      </w:r>
    </w:p>
    <w:p w14:paraId="45ACB505" w14:textId="49E4E7C3" w:rsidR="00592244" w:rsidRPr="00592244" w:rsidRDefault="00592244" w:rsidP="00592244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592244">
        <w:rPr>
          <w:rFonts w:ascii="Times New Roman" w:hAnsi="Times New Roman"/>
          <w:sz w:val="28"/>
          <w:szCs w:val="28"/>
          <w:lang w:val="ru-RU"/>
        </w:rPr>
        <w:t xml:space="preserve">Если расхождение в присужденных баллах по отдельному </w:t>
      </w:r>
      <w:r w:rsidR="007E3826">
        <w:rPr>
          <w:rFonts w:ascii="Times New Roman" w:hAnsi="Times New Roman"/>
          <w:sz w:val="28"/>
          <w:szCs w:val="28"/>
          <w:lang w:val="ru-RU"/>
        </w:rPr>
        <w:t>А</w:t>
      </w:r>
      <w:r w:rsidRPr="00592244">
        <w:rPr>
          <w:rFonts w:ascii="Times New Roman" w:hAnsi="Times New Roman"/>
          <w:sz w:val="28"/>
          <w:szCs w:val="28"/>
          <w:lang w:val="ru-RU"/>
        </w:rPr>
        <w:t xml:space="preserve">спекту больше </w:t>
      </w:r>
      <w:r w:rsidR="008E1E04">
        <w:rPr>
          <w:rFonts w:ascii="Times New Roman" w:hAnsi="Times New Roman"/>
          <w:sz w:val="28"/>
          <w:szCs w:val="28"/>
          <w:lang w:val="ru-RU"/>
        </w:rPr>
        <w:t>1</w:t>
      </w:r>
      <w:r w:rsidRPr="00592244">
        <w:rPr>
          <w:rFonts w:ascii="Times New Roman" w:hAnsi="Times New Roman"/>
          <w:sz w:val="28"/>
          <w:szCs w:val="28"/>
          <w:lang w:val="ru-RU"/>
        </w:rPr>
        <w:t xml:space="preserve">, Эксперты должны сделать соответствующую пометку для этого </w:t>
      </w:r>
      <w:r w:rsidR="007E3826">
        <w:rPr>
          <w:rFonts w:ascii="Times New Roman" w:hAnsi="Times New Roman"/>
          <w:sz w:val="28"/>
          <w:szCs w:val="28"/>
          <w:lang w:val="ru-RU"/>
        </w:rPr>
        <w:t>А</w:t>
      </w:r>
      <w:r w:rsidRPr="00592244">
        <w:rPr>
          <w:rFonts w:ascii="Times New Roman" w:hAnsi="Times New Roman"/>
          <w:sz w:val="28"/>
          <w:szCs w:val="28"/>
          <w:lang w:val="ru-RU"/>
        </w:rPr>
        <w:t xml:space="preserve">спекта. Допускается короткое обсуждение с ссылкой на </w:t>
      </w:r>
      <w:r w:rsidR="007E3826">
        <w:rPr>
          <w:rFonts w:ascii="Times New Roman" w:hAnsi="Times New Roman"/>
          <w:sz w:val="28"/>
          <w:szCs w:val="28"/>
          <w:lang w:val="ru-RU"/>
        </w:rPr>
        <w:t>К</w:t>
      </w:r>
      <w:r w:rsidRPr="00592244">
        <w:rPr>
          <w:rFonts w:ascii="Times New Roman" w:hAnsi="Times New Roman"/>
          <w:sz w:val="28"/>
          <w:szCs w:val="28"/>
          <w:lang w:val="ru-RU"/>
        </w:rPr>
        <w:t xml:space="preserve">ритерии оценки в целях сокращения расхождения в присужденных баллах до 1 или меньше.  </w:t>
      </w:r>
    </w:p>
    <w:p w14:paraId="0DA96D8A" w14:textId="5131541B" w:rsidR="00592244" w:rsidRPr="00592244" w:rsidRDefault="00592244" w:rsidP="00592244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592244">
        <w:rPr>
          <w:rFonts w:ascii="Times New Roman" w:hAnsi="Times New Roman"/>
          <w:sz w:val="28"/>
          <w:szCs w:val="28"/>
          <w:lang w:val="ru-RU"/>
        </w:rPr>
        <w:t xml:space="preserve">Если Конкурсант не предпринял попытку выполнить какой-либо </w:t>
      </w:r>
      <w:r w:rsidR="007E3826">
        <w:rPr>
          <w:rFonts w:ascii="Times New Roman" w:hAnsi="Times New Roman"/>
          <w:sz w:val="28"/>
          <w:szCs w:val="28"/>
          <w:lang w:val="ru-RU"/>
        </w:rPr>
        <w:t>А</w:t>
      </w:r>
      <w:r w:rsidRPr="00592244">
        <w:rPr>
          <w:rFonts w:ascii="Times New Roman" w:hAnsi="Times New Roman"/>
          <w:sz w:val="28"/>
          <w:szCs w:val="28"/>
          <w:lang w:val="ru-RU"/>
        </w:rPr>
        <w:t xml:space="preserve">спект субкритерия, то Эксперты должны поставить 0 баллов.  </w:t>
      </w:r>
    </w:p>
    <w:p w14:paraId="1062FF3B" w14:textId="77777777" w:rsidR="000D74AA" w:rsidRPr="0041080A" w:rsidRDefault="00D24B0E" w:rsidP="0041080A">
      <w:pPr>
        <w:pStyle w:val="-2"/>
        <w:ind w:firstLine="709"/>
        <w:rPr>
          <w:rFonts w:ascii="Times New Roman" w:hAnsi="Times New Roman"/>
          <w:caps/>
        </w:rPr>
      </w:pPr>
      <w:bookmarkStart w:id="15" w:name="_Toc489607692"/>
      <w:r w:rsidRPr="0041080A">
        <w:rPr>
          <w:rFonts w:ascii="Times New Roman" w:hAnsi="Times New Roman"/>
          <w:caps/>
        </w:rPr>
        <w:t xml:space="preserve">4.6 </w:t>
      </w:r>
      <w:r w:rsidR="000D74AA" w:rsidRPr="0041080A">
        <w:rPr>
          <w:rFonts w:ascii="Times New Roman" w:hAnsi="Times New Roman"/>
          <w:caps/>
        </w:rPr>
        <w:t>ИЗМЕРИМАЯ</w:t>
      </w:r>
      <w:r w:rsidR="00D02504" w:rsidRPr="0041080A">
        <w:rPr>
          <w:rFonts w:ascii="Times New Roman" w:hAnsi="Times New Roman"/>
          <w:caps/>
        </w:rPr>
        <w:t xml:space="preserve"> </w:t>
      </w:r>
      <w:r w:rsidR="000D74AA" w:rsidRPr="0041080A">
        <w:rPr>
          <w:rFonts w:ascii="Times New Roman" w:hAnsi="Times New Roman"/>
          <w:caps/>
        </w:rPr>
        <w:t>ОЦЕНКА</w:t>
      </w:r>
      <w:bookmarkEnd w:id="15"/>
    </w:p>
    <w:p w14:paraId="5A64EAD7" w14:textId="45B2A98D" w:rsidR="00592244" w:rsidRDefault="00592244" w:rsidP="00592244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592244">
        <w:rPr>
          <w:rFonts w:ascii="Times New Roman" w:hAnsi="Times New Roman"/>
          <w:sz w:val="28"/>
          <w:szCs w:val="28"/>
          <w:lang w:val="ru-RU"/>
        </w:rPr>
        <w:t xml:space="preserve">В каждую группу по </w:t>
      </w:r>
      <w:r>
        <w:rPr>
          <w:rFonts w:ascii="Times New Roman" w:hAnsi="Times New Roman"/>
          <w:sz w:val="28"/>
          <w:szCs w:val="28"/>
          <w:lang w:val="ru-RU"/>
        </w:rPr>
        <w:t xml:space="preserve">измеримой </w:t>
      </w:r>
      <w:r w:rsidRPr="00592244">
        <w:rPr>
          <w:rFonts w:ascii="Times New Roman" w:hAnsi="Times New Roman"/>
          <w:sz w:val="28"/>
          <w:szCs w:val="28"/>
          <w:lang w:val="ru-RU"/>
        </w:rPr>
        <w:t>оценке и начислению баллов входят четыре Эксперта</w:t>
      </w:r>
      <w:r>
        <w:rPr>
          <w:rFonts w:ascii="Times New Roman" w:hAnsi="Times New Roman"/>
          <w:sz w:val="28"/>
          <w:szCs w:val="28"/>
          <w:lang w:val="ru-RU"/>
        </w:rPr>
        <w:t>:</w:t>
      </w:r>
    </w:p>
    <w:p w14:paraId="6C921EF5" w14:textId="77777777" w:rsidR="00592244" w:rsidRDefault="00592244" w:rsidP="00592244">
      <w:pPr>
        <w:pStyle w:val="af1"/>
        <w:widowControl/>
        <w:numPr>
          <w:ilvl w:val="0"/>
          <w:numId w:val="18"/>
        </w:numPr>
        <w:ind w:left="1134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3 эксперта, производящих оценку и начисление баллов;</w:t>
      </w:r>
    </w:p>
    <w:p w14:paraId="3CBA8993" w14:textId="77777777" w:rsidR="00592244" w:rsidRDefault="00592244" w:rsidP="00592244">
      <w:pPr>
        <w:pStyle w:val="af1"/>
        <w:widowControl/>
        <w:numPr>
          <w:ilvl w:val="0"/>
          <w:numId w:val="18"/>
        </w:numPr>
        <w:ind w:left="1134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1 эксперт, координирующий работу 3х оценивающих экспертов.</w:t>
      </w:r>
    </w:p>
    <w:p w14:paraId="5B3CADE2" w14:textId="77777777" w:rsidR="0068629D" w:rsidRPr="0068629D" w:rsidRDefault="0068629D" w:rsidP="0068629D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68629D">
        <w:rPr>
          <w:rFonts w:ascii="Times New Roman" w:hAnsi="Times New Roman"/>
          <w:sz w:val="28"/>
          <w:szCs w:val="28"/>
          <w:lang w:val="ru-RU"/>
        </w:rPr>
        <w:t xml:space="preserve">При оценке по измеримым параметрам </w:t>
      </w:r>
      <w:r>
        <w:rPr>
          <w:rFonts w:ascii="Times New Roman" w:hAnsi="Times New Roman"/>
          <w:sz w:val="28"/>
          <w:szCs w:val="28"/>
          <w:lang w:val="ru-RU"/>
        </w:rPr>
        <w:t>применяются</w:t>
      </w:r>
      <w:r w:rsidRPr="0068629D">
        <w:rPr>
          <w:rFonts w:ascii="Times New Roman" w:hAnsi="Times New Roman"/>
          <w:sz w:val="28"/>
          <w:szCs w:val="28"/>
          <w:lang w:val="ru-RU"/>
        </w:rPr>
        <w:t xml:space="preserve"> две методики принятия решения:  </w:t>
      </w:r>
    </w:p>
    <w:p w14:paraId="41E79D01" w14:textId="77777777" w:rsidR="0068629D" w:rsidRPr="0068629D" w:rsidRDefault="0068629D" w:rsidP="0068629D">
      <w:pPr>
        <w:pStyle w:val="af1"/>
        <w:widowControl/>
        <w:numPr>
          <w:ilvl w:val="0"/>
          <w:numId w:val="18"/>
        </w:numPr>
        <w:ind w:left="1134"/>
        <w:rPr>
          <w:rFonts w:ascii="Times New Roman" w:hAnsi="Times New Roman"/>
          <w:sz w:val="28"/>
          <w:szCs w:val="28"/>
          <w:lang w:val="ru-RU"/>
        </w:rPr>
      </w:pPr>
      <w:r w:rsidRPr="0068629D">
        <w:rPr>
          <w:rFonts w:ascii="Times New Roman" w:hAnsi="Times New Roman"/>
          <w:sz w:val="28"/>
          <w:szCs w:val="28"/>
          <w:lang w:val="ru-RU"/>
        </w:rPr>
        <w:lastRenderedPageBreak/>
        <w:t xml:space="preserve">двоичная: да – нет;  </w:t>
      </w:r>
    </w:p>
    <w:p w14:paraId="6D7F0A66" w14:textId="104E987F" w:rsidR="0068629D" w:rsidRPr="0068629D" w:rsidRDefault="0068629D" w:rsidP="0068629D">
      <w:pPr>
        <w:pStyle w:val="af1"/>
        <w:widowControl/>
        <w:numPr>
          <w:ilvl w:val="0"/>
          <w:numId w:val="18"/>
        </w:numPr>
        <w:ind w:left="1134"/>
        <w:rPr>
          <w:rFonts w:ascii="Times New Roman" w:hAnsi="Times New Roman"/>
          <w:sz w:val="28"/>
          <w:szCs w:val="28"/>
          <w:lang w:val="ru-RU"/>
        </w:rPr>
      </w:pPr>
      <w:r w:rsidRPr="0068629D">
        <w:rPr>
          <w:rFonts w:ascii="Times New Roman" w:hAnsi="Times New Roman"/>
          <w:sz w:val="28"/>
          <w:szCs w:val="28"/>
          <w:lang w:val="ru-RU"/>
        </w:rPr>
        <w:t xml:space="preserve">по предопределенной шкале соответствия </w:t>
      </w:r>
      <w:r w:rsidR="007E3826">
        <w:rPr>
          <w:rFonts w:ascii="Times New Roman" w:hAnsi="Times New Roman"/>
          <w:sz w:val="28"/>
          <w:szCs w:val="28"/>
          <w:lang w:val="ru-RU"/>
        </w:rPr>
        <w:t>эталону</w:t>
      </w:r>
      <w:r w:rsidRPr="0068629D">
        <w:rPr>
          <w:rFonts w:ascii="Times New Roman" w:hAnsi="Times New Roman"/>
          <w:sz w:val="28"/>
          <w:szCs w:val="28"/>
          <w:lang w:val="ru-RU"/>
        </w:rPr>
        <w:t xml:space="preserve">.  </w:t>
      </w:r>
    </w:p>
    <w:p w14:paraId="5E90C91A" w14:textId="77777777" w:rsidR="00DE39D8" w:rsidRPr="0041080A" w:rsidRDefault="00D24B0E" w:rsidP="0041080A">
      <w:pPr>
        <w:pStyle w:val="-2"/>
        <w:ind w:firstLine="709"/>
        <w:rPr>
          <w:rFonts w:ascii="Times New Roman" w:hAnsi="Times New Roman"/>
          <w:caps/>
        </w:rPr>
      </w:pPr>
      <w:bookmarkStart w:id="16" w:name="_Toc489607693"/>
      <w:r w:rsidRPr="0041080A">
        <w:rPr>
          <w:rFonts w:ascii="Times New Roman" w:hAnsi="Times New Roman"/>
          <w:caps/>
        </w:rPr>
        <w:t xml:space="preserve">4.7 </w:t>
      </w:r>
      <w:r w:rsidR="00A57976" w:rsidRPr="0041080A">
        <w:rPr>
          <w:rFonts w:ascii="Times New Roman" w:hAnsi="Times New Roman"/>
          <w:caps/>
        </w:rPr>
        <w:t>ИСПОЛЬЗОВАНИЕ</w:t>
      </w:r>
      <w:r w:rsidR="00D02504" w:rsidRPr="0041080A">
        <w:rPr>
          <w:rFonts w:ascii="Times New Roman" w:hAnsi="Times New Roman"/>
          <w:caps/>
        </w:rPr>
        <w:t xml:space="preserve"> </w:t>
      </w:r>
      <w:r w:rsidR="00A57976" w:rsidRPr="0041080A">
        <w:rPr>
          <w:rFonts w:ascii="Times New Roman" w:hAnsi="Times New Roman"/>
          <w:caps/>
        </w:rPr>
        <w:t>ИЗМЕРИМЫХ</w:t>
      </w:r>
      <w:r w:rsidR="00D02504" w:rsidRPr="0041080A">
        <w:rPr>
          <w:rFonts w:ascii="Times New Roman" w:hAnsi="Times New Roman"/>
          <w:caps/>
        </w:rPr>
        <w:t xml:space="preserve"> </w:t>
      </w:r>
      <w:r w:rsidR="00A57976" w:rsidRPr="0041080A">
        <w:rPr>
          <w:rFonts w:ascii="Times New Roman" w:hAnsi="Times New Roman"/>
          <w:caps/>
        </w:rPr>
        <w:t>И</w:t>
      </w:r>
      <w:r w:rsidR="00D02504" w:rsidRPr="0041080A">
        <w:rPr>
          <w:rFonts w:ascii="Times New Roman" w:hAnsi="Times New Roman"/>
          <w:caps/>
        </w:rPr>
        <w:t xml:space="preserve"> </w:t>
      </w:r>
      <w:r w:rsidR="00A57976" w:rsidRPr="0041080A">
        <w:rPr>
          <w:rFonts w:ascii="Times New Roman" w:hAnsi="Times New Roman"/>
          <w:caps/>
        </w:rPr>
        <w:t>СУДЕЙСКИХ</w:t>
      </w:r>
      <w:r w:rsidR="00D02504" w:rsidRPr="0041080A">
        <w:rPr>
          <w:rFonts w:ascii="Times New Roman" w:hAnsi="Times New Roman"/>
          <w:caps/>
        </w:rPr>
        <w:t xml:space="preserve"> </w:t>
      </w:r>
      <w:r w:rsidR="00A57976" w:rsidRPr="0041080A">
        <w:rPr>
          <w:rFonts w:ascii="Times New Roman" w:hAnsi="Times New Roman"/>
          <w:caps/>
        </w:rPr>
        <w:t>ОЦЕНОК</w:t>
      </w:r>
      <w:bookmarkEnd w:id="16"/>
    </w:p>
    <w:p w14:paraId="737FCC99" w14:textId="46B264B7" w:rsidR="00DE39D8" w:rsidRPr="00A57976" w:rsidRDefault="00DE39D8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>Окончательное</w:t>
      </w:r>
      <w:r w:rsidR="00D0250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понимание</w:t>
      </w:r>
      <w:r w:rsidR="00D0250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по</w:t>
      </w:r>
      <w:r w:rsidR="00D02504">
        <w:rPr>
          <w:rFonts w:ascii="Times New Roman" w:hAnsi="Times New Roman" w:cs="Times New Roman"/>
          <w:sz w:val="28"/>
          <w:szCs w:val="28"/>
        </w:rPr>
        <w:t xml:space="preserve"> </w:t>
      </w:r>
      <w:r w:rsidR="007A6888" w:rsidRPr="00A57976">
        <w:rPr>
          <w:rFonts w:ascii="Times New Roman" w:hAnsi="Times New Roman" w:cs="Times New Roman"/>
          <w:sz w:val="28"/>
          <w:szCs w:val="28"/>
        </w:rPr>
        <w:t>измеримым</w:t>
      </w:r>
      <w:r w:rsidR="00D02504">
        <w:rPr>
          <w:rFonts w:ascii="Times New Roman" w:hAnsi="Times New Roman" w:cs="Times New Roman"/>
          <w:sz w:val="28"/>
          <w:szCs w:val="28"/>
        </w:rPr>
        <w:t xml:space="preserve"> </w:t>
      </w:r>
      <w:r w:rsidR="007A6888" w:rsidRPr="00A57976">
        <w:rPr>
          <w:rFonts w:ascii="Times New Roman" w:hAnsi="Times New Roman" w:cs="Times New Roman"/>
          <w:sz w:val="28"/>
          <w:szCs w:val="28"/>
        </w:rPr>
        <w:t>и</w:t>
      </w:r>
      <w:r w:rsidR="00D02504">
        <w:rPr>
          <w:rFonts w:ascii="Times New Roman" w:hAnsi="Times New Roman" w:cs="Times New Roman"/>
          <w:sz w:val="28"/>
          <w:szCs w:val="28"/>
        </w:rPr>
        <w:t xml:space="preserve"> </w:t>
      </w:r>
      <w:r w:rsidR="007A6888" w:rsidRPr="00A57976">
        <w:rPr>
          <w:rFonts w:ascii="Times New Roman" w:hAnsi="Times New Roman" w:cs="Times New Roman"/>
          <w:sz w:val="28"/>
          <w:szCs w:val="28"/>
        </w:rPr>
        <w:t>судейским</w:t>
      </w:r>
      <w:r w:rsidR="00D0250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оценкам</w:t>
      </w:r>
      <w:r w:rsidR="00D0250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будет</w:t>
      </w:r>
      <w:r w:rsidR="00D0250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дост</w:t>
      </w:r>
      <w:r w:rsidR="007A6888" w:rsidRPr="00A57976">
        <w:rPr>
          <w:rFonts w:ascii="Times New Roman" w:hAnsi="Times New Roman" w:cs="Times New Roman"/>
          <w:sz w:val="28"/>
          <w:szCs w:val="28"/>
        </w:rPr>
        <w:t>упно,</w:t>
      </w:r>
      <w:r w:rsidR="00D02504">
        <w:rPr>
          <w:rFonts w:ascii="Times New Roman" w:hAnsi="Times New Roman" w:cs="Times New Roman"/>
          <w:sz w:val="28"/>
          <w:szCs w:val="28"/>
        </w:rPr>
        <w:t xml:space="preserve"> </w:t>
      </w:r>
      <w:r w:rsidR="007A6888" w:rsidRPr="00A57976">
        <w:rPr>
          <w:rFonts w:ascii="Times New Roman" w:hAnsi="Times New Roman" w:cs="Times New Roman"/>
          <w:sz w:val="28"/>
          <w:szCs w:val="28"/>
        </w:rPr>
        <w:t>когда</w:t>
      </w:r>
      <w:r w:rsidR="00D02504">
        <w:rPr>
          <w:rFonts w:ascii="Times New Roman" w:hAnsi="Times New Roman" w:cs="Times New Roman"/>
          <w:sz w:val="28"/>
          <w:szCs w:val="28"/>
        </w:rPr>
        <w:t xml:space="preserve"> </w:t>
      </w:r>
      <w:r w:rsidR="007A6888" w:rsidRPr="00A57976">
        <w:rPr>
          <w:rFonts w:ascii="Times New Roman" w:hAnsi="Times New Roman" w:cs="Times New Roman"/>
          <w:sz w:val="28"/>
          <w:szCs w:val="28"/>
        </w:rPr>
        <w:t>утверждена</w:t>
      </w:r>
      <w:r w:rsidR="00D02504">
        <w:rPr>
          <w:rFonts w:ascii="Times New Roman" w:hAnsi="Times New Roman" w:cs="Times New Roman"/>
          <w:sz w:val="28"/>
          <w:szCs w:val="28"/>
        </w:rPr>
        <w:t xml:space="preserve"> </w:t>
      </w:r>
      <w:r w:rsidR="007A6888" w:rsidRPr="00A57976">
        <w:rPr>
          <w:rFonts w:ascii="Times New Roman" w:hAnsi="Times New Roman" w:cs="Times New Roman"/>
          <w:sz w:val="28"/>
          <w:szCs w:val="28"/>
        </w:rPr>
        <w:t>С</w:t>
      </w:r>
      <w:r w:rsidRPr="00A57976">
        <w:rPr>
          <w:rFonts w:ascii="Times New Roman" w:hAnsi="Times New Roman" w:cs="Times New Roman"/>
          <w:sz w:val="28"/>
          <w:szCs w:val="28"/>
        </w:rPr>
        <w:t>хема</w:t>
      </w:r>
      <w:r w:rsidR="00D02504">
        <w:rPr>
          <w:rFonts w:ascii="Times New Roman" w:hAnsi="Times New Roman" w:cs="Times New Roman"/>
          <w:sz w:val="28"/>
          <w:szCs w:val="28"/>
        </w:rPr>
        <w:t xml:space="preserve"> оценки </w:t>
      </w:r>
      <w:r w:rsidRPr="00A57976">
        <w:rPr>
          <w:rFonts w:ascii="Times New Roman" w:hAnsi="Times New Roman" w:cs="Times New Roman"/>
          <w:sz w:val="28"/>
          <w:szCs w:val="28"/>
        </w:rPr>
        <w:t>Конкурсно</w:t>
      </w:r>
      <w:r w:rsidR="007C0857">
        <w:rPr>
          <w:rFonts w:ascii="Times New Roman" w:hAnsi="Times New Roman" w:cs="Times New Roman"/>
          <w:sz w:val="28"/>
          <w:szCs w:val="28"/>
        </w:rPr>
        <w:t>го</w:t>
      </w:r>
      <w:r w:rsidR="00D0250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задани</w:t>
      </w:r>
      <w:r w:rsidR="007C0857">
        <w:rPr>
          <w:rFonts w:ascii="Times New Roman" w:hAnsi="Times New Roman" w:cs="Times New Roman"/>
          <w:sz w:val="28"/>
          <w:szCs w:val="28"/>
        </w:rPr>
        <w:t>я</w:t>
      </w:r>
      <w:r w:rsidRPr="00A57976">
        <w:rPr>
          <w:rFonts w:ascii="Times New Roman" w:hAnsi="Times New Roman" w:cs="Times New Roman"/>
          <w:sz w:val="28"/>
          <w:szCs w:val="28"/>
        </w:rPr>
        <w:t>.</w:t>
      </w:r>
      <w:r w:rsidR="00D0250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Приведенная</w:t>
      </w:r>
      <w:r w:rsidR="003227C5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таблица</w:t>
      </w:r>
      <w:r w:rsidR="003227C5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содержит</w:t>
      </w:r>
      <w:r w:rsidR="003227C5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приблизительную</w:t>
      </w:r>
      <w:r w:rsidR="003227C5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информацию</w:t>
      </w:r>
      <w:r w:rsidR="003227C5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и</w:t>
      </w:r>
      <w:r w:rsidR="003227C5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служит</w:t>
      </w:r>
      <w:r w:rsidR="003227C5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для</w:t>
      </w:r>
      <w:r w:rsidR="003227C5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разработки</w:t>
      </w:r>
      <w:r w:rsidR="003227C5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Оценочной</w:t>
      </w:r>
      <w:r w:rsidR="003227C5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схемы</w:t>
      </w:r>
      <w:r w:rsidR="003227C5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и</w:t>
      </w:r>
      <w:r w:rsidR="003227C5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Конкурсного</w:t>
      </w:r>
      <w:r w:rsidR="003227C5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задания.</w:t>
      </w:r>
    </w:p>
    <w:tbl>
      <w:tblPr>
        <w:tblStyle w:val="af"/>
        <w:tblW w:w="10449" w:type="dxa"/>
        <w:tblBorders>
          <w:top w:val="single" w:sz="4" w:space="0" w:color="ACB9CA" w:themeColor="text2" w:themeTint="66"/>
          <w:left w:val="single" w:sz="4" w:space="0" w:color="ACB9CA" w:themeColor="text2" w:themeTint="66"/>
          <w:bottom w:val="single" w:sz="4" w:space="0" w:color="ACB9CA" w:themeColor="text2" w:themeTint="66"/>
          <w:right w:val="single" w:sz="4" w:space="0" w:color="ACB9CA" w:themeColor="text2" w:themeTint="66"/>
          <w:insideH w:val="single" w:sz="4" w:space="0" w:color="ACB9CA" w:themeColor="text2" w:themeTint="66"/>
          <w:insideV w:val="single" w:sz="4" w:space="0" w:color="ACB9CA" w:themeColor="text2" w:themeTint="66"/>
        </w:tblBorders>
        <w:tblLook w:val="04A0" w:firstRow="1" w:lastRow="0" w:firstColumn="1" w:lastColumn="0" w:noHBand="0" w:noVBand="1"/>
      </w:tblPr>
      <w:tblGrid>
        <w:gridCol w:w="926"/>
        <w:gridCol w:w="5105"/>
        <w:gridCol w:w="1684"/>
        <w:gridCol w:w="1661"/>
        <w:gridCol w:w="1073"/>
      </w:tblGrid>
      <w:tr w:rsidR="00DE39D8" w:rsidRPr="009955F8" w14:paraId="0B49BF68" w14:textId="77777777" w:rsidTr="00846123">
        <w:tc>
          <w:tcPr>
            <w:tcW w:w="6031" w:type="dxa"/>
            <w:gridSpan w:val="2"/>
            <w:shd w:val="clear" w:color="auto" w:fill="ACB9CA" w:themeFill="text2" w:themeFillTint="66"/>
          </w:tcPr>
          <w:p w14:paraId="08D907D7" w14:textId="77777777" w:rsidR="00DE39D8" w:rsidRPr="00A57976" w:rsidRDefault="00DE39D8" w:rsidP="00F96457">
            <w:pPr>
              <w:jc w:val="both"/>
              <w:rPr>
                <w:b/>
                <w:color w:val="FFFFFF" w:themeColor="background1"/>
                <w:sz w:val="28"/>
                <w:szCs w:val="28"/>
              </w:rPr>
            </w:pPr>
            <w:r w:rsidRPr="00A57976">
              <w:rPr>
                <w:b/>
                <w:color w:val="FFFFFF" w:themeColor="background1"/>
                <w:sz w:val="28"/>
                <w:szCs w:val="28"/>
              </w:rPr>
              <w:t>Критерий</w:t>
            </w:r>
          </w:p>
        </w:tc>
        <w:tc>
          <w:tcPr>
            <w:tcW w:w="4418" w:type="dxa"/>
            <w:gridSpan w:val="3"/>
            <w:shd w:val="clear" w:color="auto" w:fill="ACB9CA" w:themeFill="text2" w:themeFillTint="66"/>
          </w:tcPr>
          <w:p w14:paraId="090E7922" w14:textId="77777777" w:rsidR="00DE39D8" w:rsidRPr="00A57976" w:rsidRDefault="00DE39D8" w:rsidP="00F96457">
            <w:pPr>
              <w:jc w:val="both"/>
              <w:rPr>
                <w:b/>
                <w:color w:val="FFFFFF" w:themeColor="background1"/>
                <w:sz w:val="28"/>
                <w:szCs w:val="28"/>
              </w:rPr>
            </w:pPr>
            <w:r w:rsidRPr="00A57976">
              <w:rPr>
                <w:b/>
                <w:color w:val="FFFFFF" w:themeColor="background1"/>
                <w:sz w:val="28"/>
                <w:szCs w:val="28"/>
              </w:rPr>
              <w:t>Баллы</w:t>
            </w:r>
          </w:p>
        </w:tc>
      </w:tr>
      <w:tr w:rsidR="00DE39D8" w:rsidRPr="009955F8" w14:paraId="1C9343E8" w14:textId="77777777" w:rsidTr="00846123">
        <w:tc>
          <w:tcPr>
            <w:tcW w:w="926" w:type="dxa"/>
            <w:shd w:val="clear" w:color="auto" w:fill="323E4F" w:themeFill="text2" w:themeFillShade="BF"/>
          </w:tcPr>
          <w:p w14:paraId="2740B926" w14:textId="77777777" w:rsidR="00DE39D8" w:rsidRPr="009955F8" w:rsidRDefault="00DE39D8" w:rsidP="00F96457">
            <w:pPr>
              <w:jc w:val="both"/>
              <w:rPr>
                <w:b/>
              </w:rPr>
            </w:pPr>
          </w:p>
        </w:tc>
        <w:tc>
          <w:tcPr>
            <w:tcW w:w="5105" w:type="dxa"/>
            <w:shd w:val="clear" w:color="auto" w:fill="323E4F" w:themeFill="text2" w:themeFillShade="BF"/>
          </w:tcPr>
          <w:p w14:paraId="790B9B67" w14:textId="77777777"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684" w:type="dxa"/>
            <w:shd w:val="clear" w:color="auto" w:fill="323E4F" w:themeFill="text2" w:themeFillShade="BF"/>
          </w:tcPr>
          <w:p w14:paraId="4D55ABE3" w14:textId="77777777"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Мнение</w:t>
            </w:r>
            <w:r w:rsidR="00FB6CDD">
              <w:rPr>
                <w:b/>
                <w:sz w:val="28"/>
                <w:szCs w:val="28"/>
              </w:rPr>
              <w:t xml:space="preserve"> </w:t>
            </w:r>
            <w:r w:rsidRPr="00A57976">
              <w:rPr>
                <w:b/>
                <w:sz w:val="28"/>
                <w:szCs w:val="28"/>
              </w:rPr>
              <w:t>судей</w:t>
            </w:r>
          </w:p>
        </w:tc>
        <w:tc>
          <w:tcPr>
            <w:tcW w:w="1661" w:type="dxa"/>
            <w:shd w:val="clear" w:color="auto" w:fill="323E4F" w:themeFill="text2" w:themeFillShade="BF"/>
          </w:tcPr>
          <w:p w14:paraId="6AB00BD6" w14:textId="77777777" w:rsidR="00DE39D8" w:rsidRPr="00A57976" w:rsidRDefault="006873B8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Измерима</w:t>
            </w:r>
            <w:r w:rsidR="00DE39D8" w:rsidRPr="00A57976">
              <w:rPr>
                <w:b/>
                <w:sz w:val="28"/>
                <w:szCs w:val="28"/>
              </w:rPr>
              <w:t>я</w:t>
            </w:r>
          </w:p>
        </w:tc>
        <w:tc>
          <w:tcPr>
            <w:tcW w:w="1073" w:type="dxa"/>
            <w:shd w:val="clear" w:color="auto" w:fill="323E4F" w:themeFill="text2" w:themeFillShade="BF"/>
          </w:tcPr>
          <w:p w14:paraId="7EC311EA" w14:textId="77777777"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Всего</w:t>
            </w:r>
          </w:p>
        </w:tc>
      </w:tr>
      <w:tr w:rsidR="00DE39D8" w:rsidRPr="009955F8" w14:paraId="455D4A2A" w14:textId="77777777" w:rsidTr="00846123">
        <w:tc>
          <w:tcPr>
            <w:tcW w:w="926" w:type="dxa"/>
            <w:shd w:val="clear" w:color="auto" w:fill="323E4F" w:themeFill="text2" w:themeFillShade="BF"/>
          </w:tcPr>
          <w:p w14:paraId="58A0E589" w14:textId="77777777" w:rsidR="00DE39D8" w:rsidRPr="009955F8" w:rsidRDefault="00DE39D8" w:rsidP="00F96457">
            <w:pPr>
              <w:jc w:val="both"/>
              <w:rPr>
                <w:b/>
                <w:lang w:val="en-US"/>
              </w:rPr>
            </w:pPr>
            <w:r w:rsidRPr="009955F8">
              <w:rPr>
                <w:b/>
                <w:lang w:val="en-US"/>
              </w:rPr>
              <w:t>A</w:t>
            </w:r>
          </w:p>
        </w:tc>
        <w:tc>
          <w:tcPr>
            <w:tcW w:w="5105" w:type="dxa"/>
          </w:tcPr>
          <w:p w14:paraId="2F9292D6" w14:textId="77777777" w:rsidR="00DE39D8" w:rsidRPr="00473762" w:rsidRDefault="00473762" w:rsidP="00F96457">
            <w:pPr>
              <w:jc w:val="both"/>
              <w:rPr>
                <w:b/>
                <w:sz w:val="28"/>
                <w:szCs w:val="28"/>
              </w:rPr>
            </w:pPr>
            <w:r w:rsidRPr="000A5894">
              <w:rPr>
                <w:color w:val="000000" w:themeColor="text1"/>
                <w:sz w:val="24"/>
                <w:szCs w:val="24"/>
              </w:rPr>
              <w:t>Разработка аппаратного обеспечения</w:t>
            </w:r>
          </w:p>
        </w:tc>
        <w:tc>
          <w:tcPr>
            <w:tcW w:w="1684" w:type="dxa"/>
          </w:tcPr>
          <w:p w14:paraId="2517DBF5" w14:textId="77777777" w:rsidR="00DE39D8" w:rsidRPr="00473762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661" w:type="dxa"/>
          </w:tcPr>
          <w:p w14:paraId="1F5E1308" w14:textId="77777777" w:rsidR="00DE39D8" w:rsidRPr="00473762" w:rsidRDefault="00473762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30</w:t>
            </w:r>
          </w:p>
        </w:tc>
        <w:tc>
          <w:tcPr>
            <w:tcW w:w="1073" w:type="dxa"/>
          </w:tcPr>
          <w:p w14:paraId="770CE941" w14:textId="77777777" w:rsidR="00DE39D8" w:rsidRPr="00473762" w:rsidRDefault="00473762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30</w:t>
            </w:r>
          </w:p>
        </w:tc>
      </w:tr>
      <w:tr w:rsidR="00DE39D8" w:rsidRPr="009955F8" w14:paraId="17F211A8" w14:textId="77777777" w:rsidTr="00846123">
        <w:tc>
          <w:tcPr>
            <w:tcW w:w="926" w:type="dxa"/>
            <w:shd w:val="clear" w:color="auto" w:fill="323E4F" w:themeFill="text2" w:themeFillShade="BF"/>
          </w:tcPr>
          <w:p w14:paraId="26F3084C" w14:textId="77777777" w:rsidR="00DE39D8" w:rsidRPr="009955F8" w:rsidRDefault="00DE39D8" w:rsidP="00F96457">
            <w:pPr>
              <w:jc w:val="both"/>
              <w:rPr>
                <w:b/>
                <w:lang w:val="en-US"/>
              </w:rPr>
            </w:pPr>
            <w:r w:rsidRPr="009955F8">
              <w:rPr>
                <w:b/>
                <w:lang w:val="en-US"/>
              </w:rPr>
              <w:t>B</w:t>
            </w:r>
          </w:p>
        </w:tc>
        <w:tc>
          <w:tcPr>
            <w:tcW w:w="5105" w:type="dxa"/>
          </w:tcPr>
          <w:p w14:paraId="549219AF" w14:textId="77777777" w:rsidR="00DE39D8" w:rsidRPr="00473762" w:rsidRDefault="00473762" w:rsidP="00F96457">
            <w:pPr>
              <w:jc w:val="both"/>
              <w:rPr>
                <w:b/>
                <w:sz w:val="28"/>
                <w:szCs w:val="28"/>
              </w:rPr>
            </w:pPr>
            <w:r w:rsidRPr="000A5894">
              <w:rPr>
                <w:color w:val="000000" w:themeColor="text1"/>
                <w:sz w:val="24"/>
                <w:szCs w:val="24"/>
              </w:rPr>
              <w:t>Программирование встраиваемых систем</w:t>
            </w:r>
          </w:p>
        </w:tc>
        <w:tc>
          <w:tcPr>
            <w:tcW w:w="1684" w:type="dxa"/>
          </w:tcPr>
          <w:p w14:paraId="03F032C2" w14:textId="77777777" w:rsidR="00DE39D8" w:rsidRPr="00473762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661" w:type="dxa"/>
          </w:tcPr>
          <w:p w14:paraId="30D7EA55" w14:textId="77777777" w:rsidR="00DE39D8" w:rsidRPr="00473762" w:rsidRDefault="00473762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25</w:t>
            </w:r>
          </w:p>
        </w:tc>
        <w:tc>
          <w:tcPr>
            <w:tcW w:w="1073" w:type="dxa"/>
          </w:tcPr>
          <w:p w14:paraId="66459F03" w14:textId="77777777" w:rsidR="00DE39D8" w:rsidRPr="00473762" w:rsidRDefault="00473762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25</w:t>
            </w:r>
          </w:p>
        </w:tc>
      </w:tr>
      <w:tr w:rsidR="00DE39D8" w:rsidRPr="009955F8" w14:paraId="2CF0F9DC" w14:textId="77777777" w:rsidTr="00846123">
        <w:tc>
          <w:tcPr>
            <w:tcW w:w="926" w:type="dxa"/>
            <w:shd w:val="clear" w:color="auto" w:fill="323E4F" w:themeFill="text2" w:themeFillShade="BF"/>
          </w:tcPr>
          <w:p w14:paraId="3C9C0C29" w14:textId="77777777" w:rsidR="00DE39D8" w:rsidRPr="009955F8" w:rsidRDefault="00DE39D8" w:rsidP="00F96457">
            <w:pPr>
              <w:jc w:val="both"/>
              <w:rPr>
                <w:b/>
                <w:lang w:val="en-US"/>
              </w:rPr>
            </w:pPr>
            <w:r w:rsidRPr="009955F8">
              <w:rPr>
                <w:b/>
                <w:lang w:val="en-US"/>
              </w:rPr>
              <w:t>C</w:t>
            </w:r>
          </w:p>
        </w:tc>
        <w:tc>
          <w:tcPr>
            <w:tcW w:w="5105" w:type="dxa"/>
          </w:tcPr>
          <w:p w14:paraId="498B483A" w14:textId="77777777" w:rsidR="00DE39D8" w:rsidRPr="00473762" w:rsidRDefault="00473762" w:rsidP="00F96457">
            <w:pPr>
              <w:jc w:val="both"/>
              <w:rPr>
                <w:b/>
                <w:sz w:val="28"/>
                <w:szCs w:val="28"/>
              </w:rPr>
            </w:pPr>
            <w:r w:rsidRPr="000A5894">
              <w:rPr>
                <w:color w:val="000000" w:themeColor="text1"/>
                <w:sz w:val="24"/>
                <w:szCs w:val="24"/>
              </w:rPr>
              <w:t>Поиск неисправностей, ремонт и измерения</w:t>
            </w:r>
          </w:p>
        </w:tc>
        <w:tc>
          <w:tcPr>
            <w:tcW w:w="1684" w:type="dxa"/>
          </w:tcPr>
          <w:p w14:paraId="7F5EAFE9" w14:textId="77777777" w:rsidR="00DE39D8" w:rsidRPr="00473762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661" w:type="dxa"/>
          </w:tcPr>
          <w:p w14:paraId="6E8F6B7D" w14:textId="77777777" w:rsidR="00DE39D8" w:rsidRPr="00473762" w:rsidRDefault="00473762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25</w:t>
            </w:r>
          </w:p>
        </w:tc>
        <w:tc>
          <w:tcPr>
            <w:tcW w:w="1073" w:type="dxa"/>
          </w:tcPr>
          <w:p w14:paraId="0F1B7F58" w14:textId="77777777" w:rsidR="00DE39D8" w:rsidRPr="00473762" w:rsidRDefault="00473762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25</w:t>
            </w:r>
          </w:p>
        </w:tc>
      </w:tr>
      <w:tr w:rsidR="00DE39D8" w:rsidRPr="009955F8" w14:paraId="5035466F" w14:textId="77777777" w:rsidTr="00846123">
        <w:tc>
          <w:tcPr>
            <w:tcW w:w="926" w:type="dxa"/>
            <w:shd w:val="clear" w:color="auto" w:fill="323E4F" w:themeFill="text2" w:themeFillShade="BF"/>
          </w:tcPr>
          <w:p w14:paraId="33AE2AD0" w14:textId="77777777" w:rsidR="00DE39D8" w:rsidRPr="009955F8" w:rsidRDefault="00DE39D8" w:rsidP="00F96457">
            <w:pPr>
              <w:jc w:val="both"/>
              <w:rPr>
                <w:b/>
                <w:lang w:val="en-US"/>
              </w:rPr>
            </w:pPr>
            <w:r w:rsidRPr="009955F8">
              <w:rPr>
                <w:b/>
                <w:lang w:val="en-US"/>
              </w:rPr>
              <w:t>D</w:t>
            </w:r>
          </w:p>
        </w:tc>
        <w:tc>
          <w:tcPr>
            <w:tcW w:w="5105" w:type="dxa"/>
          </w:tcPr>
          <w:p w14:paraId="3BAD48C0" w14:textId="77777777" w:rsidR="00DE39D8" w:rsidRPr="00003833" w:rsidRDefault="00473762" w:rsidP="00F96457">
            <w:pPr>
              <w:jc w:val="both"/>
              <w:rPr>
                <w:b/>
                <w:sz w:val="24"/>
                <w:szCs w:val="24"/>
              </w:rPr>
            </w:pPr>
            <w:r w:rsidRPr="00003833">
              <w:rPr>
                <w:sz w:val="24"/>
                <w:szCs w:val="24"/>
              </w:rPr>
              <w:t>Сборка</w:t>
            </w:r>
          </w:p>
        </w:tc>
        <w:tc>
          <w:tcPr>
            <w:tcW w:w="1684" w:type="dxa"/>
          </w:tcPr>
          <w:p w14:paraId="01CCC9C4" w14:textId="77777777" w:rsidR="00DE39D8" w:rsidRPr="00473762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661" w:type="dxa"/>
          </w:tcPr>
          <w:p w14:paraId="286519C7" w14:textId="77777777" w:rsidR="00DE39D8" w:rsidRPr="00473762" w:rsidRDefault="00473762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20</w:t>
            </w:r>
          </w:p>
        </w:tc>
        <w:tc>
          <w:tcPr>
            <w:tcW w:w="1073" w:type="dxa"/>
          </w:tcPr>
          <w:p w14:paraId="499ABC44" w14:textId="77777777" w:rsidR="00DE39D8" w:rsidRPr="00473762" w:rsidRDefault="00473762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20</w:t>
            </w:r>
          </w:p>
        </w:tc>
      </w:tr>
      <w:tr w:rsidR="00DE39D8" w:rsidRPr="009955F8" w14:paraId="33230A9D" w14:textId="77777777" w:rsidTr="00846123">
        <w:tc>
          <w:tcPr>
            <w:tcW w:w="926" w:type="dxa"/>
            <w:shd w:val="clear" w:color="auto" w:fill="323E4F" w:themeFill="text2" w:themeFillShade="BF"/>
          </w:tcPr>
          <w:p w14:paraId="26DBDFFA" w14:textId="77777777" w:rsidR="00DE39D8" w:rsidRPr="009955F8" w:rsidRDefault="00DE39D8" w:rsidP="00F96457">
            <w:pPr>
              <w:jc w:val="both"/>
              <w:rPr>
                <w:b/>
                <w:lang w:val="en-US"/>
              </w:rPr>
            </w:pPr>
            <w:r w:rsidRPr="009955F8">
              <w:rPr>
                <w:b/>
                <w:lang w:val="en-US"/>
              </w:rPr>
              <w:t>E</w:t>
            </w:r>
          </w:p>
        </w:tc>
        <w:tc>
          <w:tcPr>
            <w:tcW w:w="5105" w:type="dxa"/>
          </w:tcPr>
          <w:p w14:paraId="5C2C3084" w14:textId="77777777" w:rsidR="00DE39D8" w:rsidRPr="00473762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684" w:type="dxa"/>
          </w:tcPr>
          <w:p w14:paraId="264E28B9" w14:textId="77777777" w:rsidR="00DE39D8" w:rsidRPr="00473762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661" w:type="dxa"/>
          </w:tcPr>
          <w:p w14:paraId="1F7D02D9" w14:textId="77777777" w:rsidR="00DE39D8" w:rsidRPr="00473762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073" w:type="dxa"/>
          </w:tcPr>
          <w:p w14:paraId="19E2F6CE" w14:textId="77777777" w:rsidR="00DE39D8" w:rsidRPr="00473762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</w:tr>
      <w:tr w:rsidR="00DE39D8" w:rsidRPr="009955F8" w14:paraId="6886B603" w14:textId="77777777" w:rsidTr="00846123">
        <w:tc>
          <w:tcPr>
            <w:tcW w:w="926" w:type="dxa"/>
            <w:shd w:val="clear" w:color="auto" w:fill="323E4F" w:themeFill="text2" w:themeFillShade="BF"/>
          </w:tcPr>
          <w:p w14:paraId="625AF157" w14:textId="77777777" w:rsidR="00DE39D8" w:rsidRPr="009955F8" w:rsidRDefault="00DE39D8" w:rsidP="00F96457">
            <w:pPr>
              <w:jc w:val="both"/>
              <w:rPr>
                <w:b/>
                <w:lang w:val="en-US"/>
              </w:rPr>
            </w:pPr>
            <w:r w:rsidRPr="009955F8">
              <w:rPr>
                <w:b/>
                <w:lang w:val="en-US"/>
              </w:rPr>
              <w:t>F</w:t>
            </w:r>
          </w:p>
        </w:tc>
        <w:tc>
          <w:tcPr>
            <w:tcW w:w="5105" w:type="dxa"/>
          </w:tcPr>
          <w:p w14:paraId="55E97B4F" w14:textId="77777777" w:rsidR="00DE39D8" w:rsidRPr="00003833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684" w:type="dxa"/>
          </w:tcPr>
          <w:p w14:paraId="792C6455" w14:textId="77777777" w:rsidR="00DE39D8" w:rsidRPr="00473762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661" w:type="dxa"/>
          </w:tcPr>
          <w:p w14:paraId="3711FA87" w14:textId="77777777" w:rsidR="00DE39D8" w:rsidRPr="00473762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073" w:type="dxa"/>
          </w:tcPr>
          <w:p w14:paraId="47C4EB61" w14:textId="77777777" w:rsidR="00DE39D8" w:rsidRPr="00473762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</w:tr>
      <w:tr w:rsidR="00DE39D8" w:rsidRPr="009955F8" w14:paraId="3B092313" w14:textId="77777777" w:rsidTr="00846123">
        <w:tc>
          <w:tcPr>
            <w:tcW w:w="926" w:type="dxa"/>
            <w:shd w:val="clear" w:color="auto" w:fill="323E4F" w:themeFill="text2" w:themeFillShade="BF"/>
          </w:tcPr>
          <w:p w14:paraId="13017FC3" w14:textId="77777777" w:rsidR="00DE39D8" w:rsidRPr="009955F8" w:rsidRDefault="00DE39D8" w:rsidP="00F96457">
            <w:pPr>
              <w:jc w:val="both"/>
              <w:rPr>
                <w:b/>
                <w:lang w:val="en-US"/>
              </w:rPr>
            </w:pPr>
            <w:r w:rsidRPr="009955F8">
              <w:rPr>
                <w:b/>
                <w:lang w:val="en-US"/>
              </w:rPr>
              <w:t>G</w:t>
            </w:r>
          </w:p>
        </w:tc>
        <w:tc>
          <w:tcPr>
            <w:tcW w:w="5105" w:type="dxa"/>
          </w:tcPr>
          <w:p w14:paraId="3B8F1A2E" w14:textId="77777777" w:rsidR="00DE39D8" w:rsidRPr="00473762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684" w:type="dxa"/>
          </w:tcPr>
          <w:p w14:paraId="7BEC3558" w14:textId="77777777" w:rsidR="00DE39D8" w:rsidRPr="00473762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661" w:type="dxa"/>
          </w:tcPr>
          <w:p w14:paraId="2FC75A9E" w14:textId="77777777" w:rsidR="00DE39D8" w:rsidRPr="00473762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073" w:type="dxa"/>
          </w:tcPr>
          <w:p w14:paraId="0DEC3DBD" w14:textId="77777777" w:rsidR="00DE39D8" w:rsidRPr="00473762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</w:tr>
      <w:tr w:rsidR="00DE39D8" w:rsidRPr="009955F8" w14:paraId="4D6DA3B0" w14:textId="77777777" w:rsidTr="00846123">
        <w:tc>
          <w:tcPr>
            <w:tcW w:w="926" w:type="dxa"/>
            <w:shd w:val="clear" w:color="auto" w:fill="323E4F" w:themeFill="text2" w:themeFillShade="BF"/>
          </w:tcPr>
          <w:p w14:paraId="68935835" w14:textId="77777777" w:rsidR="00DE39D8" w:rsidRPr="009955F8" w:rsidRDefault="00DE39D8" w:rsidP="00F96457">
            <w:pPr>
              <w:jc w:val="both"/>
              <w:rPr>
                <w:b/>
                <w:lang w:val="en-US"/>
              </w:rPr>
            </w:pPr>
            <w:r w:rsidRPr="009955F8">
              <w:rPr>
                <w:b/>
                <w:lang w:val="en-US"/>
              </w:rPr>
              <w:t>H</w:t>
            </w:r>
          </w:p>
        </w:tc>
        <w:tc>
          <w:tcPr>
            <w:tcW w:w="5105" w:type="dxa"/>
          </w:tcPr>
          <w:p w14:paraId="77ABCDF4" w14:textId="77777777" w:rsidR="00DE39D8" w:rsidRPr="00473762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684" w:type="dxa"/>
          </w:tcPr>
          <w:p w14:paraId="15090EA4" w14:textId="77777777" w:rsidR="00DE39D8" w:rsidRPr="00473762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661" w:type="dxa"/>
          </w:tcPr>
          <w:p w14:paraId="17836CF1" w14:textId="77777777" w:rsidR="00DE39D8" w:rsidRPr="00473762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073" w:type="dxa"/>
          </w:tcPr>
          <w:p w14:paraId="27F71858" w14:textId="77777777" w:rsidR="00DE39D8" w:rsidRPr="00473762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</w:tr>
      <w:tr w:rsidR="00DE39D8" w:rsidRPr="009955F8" w14:paraId="056963CE" w14:textId="77777777" w:rsidTr="00846123">
        <w:tc>
          <w:tcPr>
            <w:tcW w:w="926" w:type="dxa"/>
            <w:shd w:val="clear" w:color="auto" w:fill="323E4F" w:themeFill="text2" w:themeFillShade="BF"/>
          </w:tcPr>
          <w:p w14:paraId="022D67DD" w14:textId="77777777" w:rsidR="00DE39D8" w:rsidRPr="009955F8" w:rsidRDefault="00DE39D8" w:rsidP="00F96457">
            <w:pPr>
              <w:jc w:val="both"/>
              <w:rPr>
                <w:b/>
              </w:rPr>
            </w:pPr>
            <w:r w:rsidRPr="009955F8">
              <w:rPr>
                <w:b/>
              </w:rPr>
              <w:t>Всего</w:t>
            </w:r>
          </w:p>
        </w:tc>
        <w:tc>
          <w:tcPr>
            <w:tcW w:w="5105" w:type="dxa"/>
          </w:tcPr>
          <w:p w14:paraId="22F6435B" w14:textId="77777777" w:rsidR="00DE39D8" w:rsidRPr="00473762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684" w:type="dxa"/>
          </w:tcPr>
          <w:p w14:paraId="5C82CB22" w14:textId="77777777" w:rsidR="00DE39D8" w:rsidRPr="00473762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661" w:type="dxa"/>
          </w:tcPr>
          <w:p w14:paraId="20B7B65D" w14:textId="77777777" w:rsidR="00DE39D8" w:rsidRPr="00473762" w:rsidRDefault="00E476D8" w:rsidP="00E476D8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100</w:t>
            </w:r>
          </w:p>
        </w:tc>
        <w:tc>
          <w:tcPr>
            <w:tcW w:w="1073" w:type="dxa"/>
          </w:tcPr>
          <w:p w14:paraId="42DBCD8D" w14:textId="77777777" w:rsidR="00DE39D8" w:rsidRPr="00473762" w:rsidRDefault="00E476D8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100</w:t>
            </w:r>
          </w:p>
        </w:tc>
      </w:tr>
    </w:tbl>
    <w:p w14:paraId="5E90BB29" w14:textId="77777777" w:rsidR="00DE39D8" w:rsidRPr="0041080A" w:rsidRDefault="00D24B0E" w:rsidP="0041080A">
      <w:pPr>
        <w:pStyle w:val="-2"/>
        <w:ind w:firstLine="709"/>
        <w:rPr>
          <w:rFonts w:ascii="Times New Roman" w:hAnsi="Times New Roman"/>
          <w:caps/>
        </w:rPr>
      </w:pPr>
      <w:bookmarkStart w:id="17" w:name="_Toc489607694"/>
      <w:r w:rsidRPr="0041080A">
        <w:rPr>
          <w:rFonts w:ascii="Times New Roman" w:hAnsi="Times New Roman"/>
          <w:caps/>
        </w:rPr>
        <w:t xml:space="preserve">4.8 </w:t>
      </w:r>
      <w:r w:rsidR="007A6888" w:rsidRPr="0041080A">
        <w:rPr>
          <w:rFonts w:ascii="Times New Roman" w:hAnsi="Times New Roman"/>
          <w:caps/>
        </w:rPr>
        <w:t>СПЕЦИФИКАЦИЯ</w:t>
      </w:r>
      <w:r w:rsidR="003227C5" w:rsidRPr="0041080A">
        <w:rPr>
          <w:rFonts w:ascii="Times New Roman" w:hAnsi="Times New Roman"/>
          <w:caps/>
        </w:rPr>
        <w:t xml:space="preserve"> </w:t>
      </w:r>
      <w:r w:rsidR="007A6888" w:rsidRPr="0041080A">
        <w:rPr>
          <w:rFonts w:ascii="Times New Roman" w:hAnsi="Times New Roman"/>
          <w:caps/>
        </w:rPr>
        <w:t>ОЦЕНКИ</w:t>
      </w:r>
      <w:r w:rsidR="003227C5" w:rsidRPr="0041080A">
        <w:rPr>
          <w:rFonts w:ascii="Times New Roman" w:hAnsi="Times New Roman"/>
          <w:caps/>
        </w:rPr>
        <w:t xml:space="preserve"> </w:t>
      </w:r>
      <w:r w:rsidR="007A6888" w:rsidRPr="0041080A">
        <w:rPr>
          <w:rFonts w:ascii="Times New Roman" w:hAnsi="Times New Roman"/>
          <w:caps/>
        </w:rPr>
        <w:t>КОМПЕТЕНЦИИ</w:t>
      </w:r>
      <w:bookmarkEnd w:id="17"/>
    </w:p>
    <w:p w14:paraId="716903E9" w14:textId="77777777" w:rsidR="00DE39D8" w:rsidRDefault="00DE39D8" w:rsidP="002954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>Оценка</w:t>
      </w:r>
      <w:r w:rsidR="006D0840">
        <w:rPr>
          <w:rFonts w:ascii="Times New Roman" w:hAnsi="Times New Roman" w:cs="Times New Roman"/>
          <w:sz w:val="28"/>
          <w:szCs w:val="28"/>
        </w:rPr>
        <w:t xml:space="preserve"> </w:t>
      </w:r>
      <w:r w:rsidR="000A1F96">
        <w:rPr>
          <w:rFonts w:ascii="Times New Roman" w:hAnsi="Times New Roman" w:cs="Times New Roman"/>
          <w:sz w:val="28"/>
          <w:szCs w:val="28"/>
        </w:rPr>
        <w:t>К</w:t>
      </w:r>
      <w:r w:rsidRPr="00A57976">
        <w:rPr>
          <w:rFonts w:ascii="Times New Roman" w:hAnsi="Times New Roman" w:cs="Times New Roman"/>
          <w:sz w:val="28"/>
          <w:szCs w:val="28"/>
        </w:rPr>
        <w:t>онкурсного</w:t>
      </w:r>
      <w:r w:rsidR="006D0840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задания</w:t>
      </w:r>
      <w:r w:rsidR="006D0840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будет</w:t>
      </w:r>
      <w:r w:rsidR="006D0840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основываться</w:t>
      </w:r>
      <w:r w:rsidR="006D0840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на</w:t>
      </w:r>
      <w:r w:rsidR="006D0840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следующих</w:t>
      </w:r>
      <w:r w:rsidR="006D0840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критериях</w:t>
      </w:r>
      <w:r w:rsidR="006D0840">
        <w:rPr>
          <w:rFonts w:ascii="Times New Roman" w:hAnsi="Times New Roman" w:cs="Times New Roman"/>
          <w:sz w:val="28"/>
          <w:szCs w:val="28"/>
        </w:rPr>
        <w:t xml:space="preserve"> </w:t>
      </w:r>
      <w:r w:rsidR="006873B8" w:rsidRPr="00A57976">
        <w:rPr>
          <w:rFonts w:ascii="Times New Roman" w:hAnsi="Times New Roman" w:cs="Times New Roman"/>
          <w:sz w:val="28"/>
          <w:szCs w:val="28"/>
        </w:rPr>
        <w:t>(модулях)</w:t>
      </w:r>
      <w:r w:rsidRPr="00A57976">
        <w:rPr>
          <w:rFonts w:ascii="Times New Roman" w:hAnsi="Times New Roman" w:cs="Times New Roman"/>
          <w:sz w:val="28"/>
          <w:szCs w:val="28"/>
        </w:rPr>
        <w:t>:</w:t>
      </w:r>
    </w:p>
    <w:p w14:paraId="64C7F0B0" w14:textId="77777777" w:rsidR="00846123" w:rsidRPr="00846123" w:rsidRDefault="00846123" w:rsidP="0084612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46123">
        <w:rPr>
          <w:rFonts w:ascii="Times New Roman" w:hAnsi="Times New Roman" w:cs="Times New Roman"/>
          <w:sz w:val="28"/>
          <w:szCs w:val="28"/>
        </w:rPr>
        <w:t>(a)</w:t>
      </w:r>
      <w:r w:rsidRPr="00846123">
        <w:rPr>
          <w:rFonts w:ascii="Times New Roman" w:hAnsi="Times New Roman" w:cs="Times New Roman"/>
          <w:sz w:val="28"/>
          <w:szCs w:val="28"/>
        </w:rPr>
        <w:tab/>
        <w:t>Модуль проектирования прототипа аппаратного обеспечения - 30 баллов</w:t>
      </w:r>
    </w:p>
    <w:p w14:paraId="65697144" w14:textId="77777777" w:rsidR="00846123" w:rsidRPr="00846123" w:rsidRDefault="00846123" w:rsidP="00DB52C6">
      <w:pPr>
        <w:autoSpaceDE w:val="0"/>
        <w:autoSpaceDN w:val="0"/>
        <w:adjustRightInd w:val="0"/>
        <w:spacing w:after="0" w:line="36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 w:rsidRPr="00846123">
        <w:rPr>
          <w:rFonts w:ascii="Times New Roman" w:hAnsi="Times New Roman" w:cs="Times New Roman"/>
          <w:sz w:val="28"/>
          <w:szCs w:val="28"/>
        </w:rPr>
        <w:t>(i)</w:t>
      </w:r>
      <w:r w:rsidRPr="00846123">
        <w:rPr>
          <w:rFonts w:ascii="Times New Roman" w:hAnsi="Times New Roman" w:cs="Times New Roman"/>
          <w:sz w:val="28"/>
          <w:szCs w:val="28"/>
        </w:rPr>
        <w:tab/>
        <w:t>Этап 1: Разработка схем(ы) - 5 баллов</w:t>
      </w:r>
    </w:p>
    <w:p w14:paraId="192B3C09" w14:textId="77777777" w:rsidR="00846123" w:rsidRPr="00846123" w:rsidRDefault="00846123" w:rsidP="00DB52C6">
      <w:pPr>
        <w:autoSpaceDE w:val="0"/>
        <w:autoSpaceDN w:val="0"/>
        <w:adjustRightInd w:val="0"/>
        <w:spacing w:after="0" w:line="36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 w:rsidRPr="00846123">
        <w:rPr>
          <w:rFonts w:ascii="Times New Roman" w:hAnsi="Times New Roman" w:cs="Times New Roman"/>
          <w:sz w:val="28"/>
          <w:szCs w:val="28"/>
        </w:rPr>
        <w:t>(ii)</w:t>
      </w:r>
      <w:r w:rsidRPr="00846123">
        <w:rPr>
          <w:rFonts w:ascii="Times New Roman" w:hAnsi="Times New Roman" w:cs="Times New Roman"/>
          <w:sz w:val="28"/>
          <w:szCs w:val="28"/>
        </w:rPr>
        <w:tab/>
        <w:t>Этап 2: Проектирование разводки печатной платы и получение файлов в формате Gerber - 15 баллов</w:t>
      </w:r>
    </w:p>
    <w:p w14:paraId="2AAAE230" w14:textId="77777777" w:rsidR="00846123" w:rsidRPr="00846123" w:rsidRDefault="00846123" w:rsidP="00DB52C6">
      <w:pPr>
        <w:autoSpaceDE w:val="0"/>
        <w:autoSpaceDN w:val="0"/>
        <w:adjustRightInd w:val="0"/>
        <w:spacing w:after="0" w:line="36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 w:rsidRPr="00846123">
        <w:rPr>
          <w:rFonts w:ascii="Times New Roman" w:hAnsi="Times New Roman" w:cs="Times New Roman"/>
          <w:sz w:val="28"/>
          <w:szCs w:val="28"/>
        </w:rPr>
        <w:t>(iii)</w:t>
      </w:r>
      <w:r w:rsidRPr="00846123">
        <w:rPr>
          <w:rFonts w:ascii="Times New Roman" w:hAnsi="Times New Roman" w:cs="Times New Roman"/>
          <w:sz w:val="28"/>
          <w:szCs w:val="28"/>
        </w:rPr>
        <w:tab/>
        <w:t>Этап 3: Изготовление и сборка печатной платы - 5 баллов</w:t>
      </w:r>
    </w:p>
    <w:p w14:paraId="78B418C3" w14:textId="77777777" w:rsidR="00846123" w:rsidRPr="00846123" w:rsidRDefault="00846123" w:rsidP="00DB52C6">
      <w:pPr>
        <w:autoSpaceDE w:val="0"/>
        <w:autoSpaceDN w:val="0"/>
        <w:adjustRightInd w:val="0"/>
        <w:spacing w:after="0" w:line="36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 w:rsidRPr="00846123">
        <w:rPr>
          <w:rFonts w:ascii="Times New Roman" w:hAnsi="Times New Roman" w:cs="Times New Roman"/>
          <w:sz w:val="28"/>
          <w:szCs w:val="28"/>
        </w:rPr>
        <w:t>(iv)</w:t>
      </w:r>
      <w:r w:rsidRPr="00846123">
        <w:rPr>
          <w:rFonts w:ascii="Times New Roman" w:hAnsi="Times New Roman" w:cs="Times New Roman"/>
          <w:sz w:val="28"/>
          <w:szCs w:val="28"/>
        </w:rPr>
        <w:tab/>
        <w:t>Функциональные возможности прототипа печатной платы в соответствии со спецификацией - 5 баллов</w:t>
      </w:r>
    </w:p>
    <w:p w14:paraId="3026DC10" w14:textId="77777777" w:rsidR="00846123" w:rsidRPr="00846123" w:rsidRDefault="00846123" w:rsidP="0084612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46123">
        <w:rPr>
          <w:rFonts w:ascii="Times New Roman" w:hAnsi="Times New Roman" w:cs="Times New Roman"/>
          <w:sz w:val="28"/>
          <w:szCs w:val="28"/>
        </w:rPr>
        <w:t>(b)</w:t>
      </w:r>
      <w:r w:rsidRPr="00846123">
        <w:rPr>
          <w:rFonts w:ascii="Times New Roman" w:hAnsi="Times New Roman" w:cs="Times New Roman"/>
          <w:sz w:val="28"/>
          <w:szCs w:val="28"/>
        </w:rPr>
        <w:tab/>
        <w:t>Модуль программирования встроенных систем - 25 баллов</w:t>
      </w:r>
    </w:p>
    <w:p w14:paraId="5DD528F4" w14:textId="77777777" w:rsidR="00846123" w:rsidRPr="00846123" w:rsidRDefault="00846123" w:rsidP="00DB52C6">
      <w:pPr>
        <w:autoSpaceDE w:val="0"/>
        <w:autoSpaceDN w:val="0"/>
        <w:adjustRightInd w:val="0"/>
        <w:spacing w:after="0" w:line="36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 w:rsidRPr="00846123">
        <w:rPr>
          <w:rFonts w:ascii="Times New Roman" w:hAnsi="Times New Roman" w:cs="Times New Roman"/>
          <w:sz w:val="28"/>
          <w:szCs w:val="28"/>
        </w:rPr>
        <w:lastRenderedPageBreak/>
        <w:t>(i)</w:t>
      </w:r>
      <w:r w:rsidRPr="00846123">
        <w:rPr>
          <w:rFonts w:ascii="Times New Roman" w:hAnsi="Times New Roman" w:cs="Times New Roman"/>
          <w:sz w:val="28"/>
          <w:szCs w:val="28"/>
        </w:rPr>
        <w:tab/>
        <w:t>Функциональные возможности - 25 баллов</w:t>
      </w:r>
    </w:p>
    <w:p w14:paraId="5590FBFF" w14:textId="77777777" w:rsidR="00846123" w:rsidRPr="00846123" w:rsidRDefault="00846123" w:rsidP="0084612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46123">
        <w:rPr>
          <w:rFonts w:ascii="Times New Roman" w:hAnsi="Times New Roman" w:cs="Times New Roman"/>
          <w:sz w:val="28"/>
          <w:szCs w:val="28"/>
        </w:rPr>
        <w:t>(c)</w:t>
      </w:r>
      <w:r w:rsidRPr="00846123">
        <w:rPr>
          <w:rFonts w:ascii="Times New Roman" w:hAnsi="Times New Roman" w:cs="Times New Roman"/>
          <w:sz w:val="28"/>
          <w:szCs w:val="28"/>
        </w:rPr>
        <w:tab/>
        <w:t>Модуль обнаружения неисправностей, ремонта и измерений - 25 баллов</w:t>
      </w:r>
    </w:p>
    <w:p w14:paraId="362039EF" w14:textId="77777777" w:rsidR="00846123" w:rsidRPr="00846123" w:rsidRDefault="00846123" w:rsidP="00DB52C6">
      <w:pPr>
        <w:autoSpaceDE w:val="0"/>
        <w:autoSpaceDN w:val="0"/>
        <w:adjustRightInd w:val="0"/>
        <w:spacing w:after="0" w:line="36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 w:rsidRPr="00846123">
        <w:rPr>
          <w:rFonts w:ascii="Times New Roman" w:hAnsi="Times New Roman" w:cs="Times New Roman"/>
          <w:sz w:val="28"/>
          <w:szCs w:val="28"/>
        </w:rPr>
        <w:t>(i)</w:t>
      </w:r>
      <w:r w:rsidRPr="00846123">
        <w:rPr>
          <w:rFonts w:ascii="Times New Roman" w:hAnsi="Times New Roman" w:cs="Times New Roman"/>
          <w:sz w:val="28"/>
          <w:szCs w:val="28"/>
        </w:rPr>
        <w:tab/>
        <w:t>Обнаружение неисправностей и регистрация подтверждающих данных - 15 баллов</w:t>
      </w:r>
    </w:p>
    <w:p w14:paraId="0D5B4691" w14:textId="77777777" w:rsidR="00846123" w:rsidRPr="00846123" w:rsidRDefault="00846123" w:rsidP="00DB52C6">
      <w:pPr>
        <w:autoSpaceDE w:val="0"/>
        <w:autoSpaceDN w:val="0"/>
        <w:adjustRightInd w:val="0"/>
        <w:spacing w:after="0" w:line="36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 w:rsidRPr="00846123">
        <w:rPr>
          <w:rFonts w:ascii="Times New Roman" w:hAnsi="Times New Roman" w:cs="Times New Roman"/>
          <w:sz w:val="28"/>
          <w:szCs w:val="28"/>
        </w:rPr>
        <w:t>(ii)</w:t>
      </w:r>
      <w:r w:rsidRPr="00846123">
        <w:rPr>
          <w:rFonts w:ascii="Times New Roman" w:hAnsi="Times New Roman" w:cs="Times New Roman"/>
          <w:sz w:val="28"/>
          <w:szCs w:val="28"/>
        </w:rPr>
        <w:tab/>
        <w:t>Ремонт в соответствии со стандартом доработки (IPC-7711A/7721A) - 5 баллов</w:t>
      </w:r>
    </w:p>
    <w:p w14:paraId="01AED9C2" w14:textId="77777777" w:rsidR="00846123" w:rsidRPr="00846123" w:rsidRDefault="00846123" w:rsidP="00DB52C6">
      <w:pPr>
        <w:autoSpaceDE w:val="0"/>
        <w:autoSpaceDN w:val="0"/>
        <w:adjustRightInd w:val="0"/>
        <w:spacing w:after="0" w:line="36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 w:rsidRPr="00846123">
        <w:rPr>
          <w:rFonts w:ascii="Times New Roman" w:hAnsi="Times New Roman" w:cs="Times New Roman"/>
          <w:sz w:val="28"/>
          <w:szCs w:val="28"/>
        </w:rPr>
        <w:t>(iii)</w:t>
      </w:r>
      <w:r w:rsidRPr="00846123">
        <w:rPr>
          <w:rFonts w:ascii="Times New Roman" w:hAnsi="Times New Roman" w:cs="Times New Roman"/>
          <w:sz w:val="28"/>
          <w:szCs w:val="28"/>
        </w:rPr>
        <w:tab/>
        <w:t>Правильность и качество измерений. - 5 баллов.</w:t>
      </w:r>
    </w:p>
    <w:p w14:paraId="2BE499FB" w14:textId="77777777" w:rsidR="00846123" w:rsidRPr="00846123" w:rsidRDefault="00846123" w:rsidP="0084612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46123">
        <w:rPr>
          <w:rFonts w:ascii="Times New Roman" w:hAnsi="Times New Roman" w:cs="Times New Roman"/>
          <w:sz w:val="28"/>
          <w:szCs w:val="28"/>
        </w:rPr>
        <w:t>(d)</w:t>
      </w:r>
      <w:r w:rsidRPr="00846123">
        <w:rPr>
          <w:rFonts w:ascii="Times New Roman" w:hAnsi="Times New Roman" w:cs="Times New Roman"/>
          <w:sz w:val="28"/>
          <w:szCs w:val="28"/>
        </w:rPr>
        <w:tab/>
        <w:t>Модуль сборки - 20 баллов</w:t>
      </w:r>
    </w:p>
    <w:p w14:paraId="7BF3F5FE" w14:textId="77777777" w:rsidR="00846123" w:rsidRPr="00846123" w:rsidRDefault="00846123" w:rsidP="00DB52C6">
      <w:pPr>
        <w:autoSpaceDE w:val="0"/>
        <w:autoSpaceDN w:val="0"/>
        <w:adjustRightInd w:val="0"/>
        <w:spacing w:after="0" w:line="36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 w:rsidRPr="00846123">
        <w:rPr>
          <w:rFonts w:ascii="Times New Roman" w:hAnsi="Times New Roman" w:cs="Times New Roman"/>
          <w:sz w:val="28"/>
          <w:szCs w:val="28"/>
        </w:rPr>
        <w:t>(i)</w:t>
      </w:r>
      <w:r w:rsidRPr="00846123">
        <w:rPr>
          <w:rFonts w:ascii="Times New Roman" w:hAnsi="Times New Roman" w:cs="Times New Roman"/>
          <w:sz w:val="28"/>
          <w:szCs w:val="28"/>
        </w:rPr>
        <w:tab/>
        <w:t>Функциональные возможности - 10 баллов;</w:t>
      </w:r>
    </w:p>
    <w:p w14:paraId="593110E0" w14:textId="77777777" w:rsidR="00846123" w:rsidRPr="00A57976" w:rsidRDefault="00846123" w:rsidP="00DB52C6">
      <w:pPr>
        <w:autoSpaceDE w:val="0"/>
        <w:autoSpaceDN w:val="0"/>
        <w:adjustRightInd w:val="0"/>
        <w:spacing w:after="0" w:line="36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 w:rsidRPr="00846123">
        <w:rPr>
          <w:rFonts w:ascii="Times New Roman" w:hAnsi="Times New Roman" w:cs="Times New Roman"/>
          <w:sz w:val="28"/>
          <w:szCs w:val="28"/>
        </w:rPr>
        <w:t>(ii)</w:t>
      </w:r>
      <w:r w:rsidRPr="00846123">
        <w:rPr>
          <w:rFonts w:ascii="Times New Roman" w:hAnsi="Times New Roman" w:cs="Times New Roman"/>
          <w:sz w:val="28"/>
          <w:szCs w:val="28"/>
        </w:rPr>
        <w:tab/>
        <w:t>Качество сборки в соответствии со стандартом IPC-A-610 F - 10 баллов</w:t>
      </w:r>
    </w:p>
    <w:p w14:paraId="4A61481A" w14:textId="77777777" w:rsidR="00DE39D8" w:rsidRPr="0041080A" w:rsidRDefault="00D24B0E" w:rsidP="0041080A">
      <w:pPr>
        <w:pStyle w:val="-2"/>
        <w:ind w:firstLine="709"/>
        <w:rPr>
          <w:rFonts w:ascii="Times New Roman" w:hAnsi="Times New Roman"/>
          <w:caps/>
        </w:rPr>
      </w:pPr>
      <w:bookmarkStart w:id="18" w:name="_Toc489607695"/>
      <w:r w:rsidRPr="0041080A">
        <w:rPr>
          <w:rFonts w:ascii="Times New Roman" w:hAnsi="Times New Roman"/>
          <w:caps/>
        </w:rPr>
        <w:t xml:space="preserve">4.9 </w:t>
      </w:r>
      <w:r w:rsidR="00DE39D8" w:rsidRPr="0041080A">
        <w:rPr>
          <w:rFonts w:ascii="Times New Roman" w:hAnsi="Times New Roman"/>
          <w:caps/>
        </w:rPr>
        <w:t>РЕГЛАМЕНТ</w:t>
      </w:r>
      <w:r w:rsidR="00A97E1D" w:rsidRPr="0041080A">
        <w:rPr>
          <w:rFonts w:ascii="Times New Roman" w:hAnsi="Times New Roman"/>
          <w:caps/>
        </w:rPr>
        <w:t xml:space="preserve"> </w:t>
      </w:r>
      <w:r w:rsidR="00DE39D8" w:rsidRPr="0041080A">
        <w:rPr>
          <w:rFonts w:ascii="Times New Roman" w:hAnsi="Times New Roman"/>
          <w:caps/>
        </w:rPr>
        <w:t>ОЦЕНКИ</w:t>
      </w:r>
      <w:bookmarkEnd w:id="18"/>
    </w:p>
    <w:p w14:paraId="1117E869" w14:textId="77777777" w:rsidR="00DE39D8" w:rsidRPr="00A57976" w:rsidRDefault="00DE39D8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>Главный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эксперт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и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Заместитель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Главного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эксперта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обсуждают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и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распределяют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Экспертов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по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группам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(состав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группы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не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менее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трех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человек)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для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выставления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оценок.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Каждая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группа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должна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включать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в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се</w:t>
      </w:r>
      <w:r w:rsidR="000A1F96">
        <w:rPr>
          <w:rFonts w:ascii="Times New Roman" w:hAnsi="Times New Roman" w:cs="Times New Roman"/>
          <w:sz w:val="28"/>
          <w:szCs w:val="28"/>
        </w:rPr>
        <w:t>бя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="000A1F96">
        <w:rPr>
          <w:rFonts w:ascii="Times New Roman" w:hAnsi="Times New Roman" w:cs="Times New Roman"/>
          <w:sz w:val="28"/>
          <w:szCs w:val="28"/>
        </w:rPr>
        <w:t>как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="000A1F96">
        <w:rPr>
          <w:rFonts w:ascii="Times New Roman" w:hAnsi="Times New Roman" w:cs="Times New Roman"/>
          <w:sz w:val="28"/>
          <w:szCs w:val="28"/>
        </w:rPr>
        <w:t>минимум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="000A1F96">
        <w:rPr>
          <w:rFonts w:ascii="Times New Roman" w:hAnsi="Times New Roman" w:cs="Times New Roman"/>
          <w:sz w:val="28"/>
          <w:szCs w:val="28"/>
        </w:rPr>
        <w:t>одного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="000A1F96">
        <w:rPr>
          <w:rFonts w:ascii="Times New Roman" w:hAnsi="Times New Roman" w:cs="Times New Roman"/>
          <w:sz w:val="28"/>
          <w:szCs w:val="28"/>
        </w:rPr>
        <w:t>опытного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="000A1F96">
        <w:rPr>
          <w:rFonts w:ascii="Times New Roman" w:hAnsi="Times New Roman" w:cs="Times New Roman"/>
          <w:sz w:val="28"/>
          <w:szCs w:val="28"/>
        </w:rPr>
        <w:t>э</w:t>
      </w:r>
      <w:r w:rsidRPr="00A57976">
        <w:rPr>
          <w:rFonts w:ascii="Times New Roman" w:hAnsi="Times New Roman" w:cs="Times New Roman"/>
          <w:sz w:val="28"/>
          <w:szCs w:val="28"/>
        </w:rPr>
        <w:t>ксперта.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Эксперт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не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оценивает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участника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из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своей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организации.</w:t>
      </w:r>
    </w:p>
    <w:p w14:paraId="5D3BCB40" w14:textId="77777777" w:rsidR="004E184D" w:rsidRPr="004E184D" w:rsidRDefault="004E184D" w:rsidP="004E18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184D">
        <w:rPr>
          <w:rFonts w:ascii="Times New Roman" w:hAnsi="Times New Roman" w:cs="Times New Roman"/>
          <w:sz w:val="28"/>
          <w:szCs w:val="28"/>
        </w:rPr>
        <w:t>Процедура оценки завершается в конце каждого дня (по возможности). Процесс выставления оценок полностью завершается по окончании оценки последнего модуля.</w:t>
      </w:r>
    </w:p>
    <w:p w14:paraId="59F13E8D" w14:textId="77777777" w:rsidR="00DE39D8" w:rsidRDefault="004E184D" w:rsidP="004E18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184D">
        <w:rPr>
          <w:rFonts w:ascii="Times New Roman" w:hAnsi="Times New Roman" w:cs="Times New Roman"/>
          <w:sz w:val="28"/>
          <w:szCs w:val="28"/>
        </w:rPr>
        <w:t xml:space="preserve">Каждый </w:t>
      </w:r>
      <w:r>
        <w:rPr>
          <w:rFonts w:ascii="Times New Roman" w:hAnsi="Times New Roman" w:cs="Times New Roman"/>
          <w:sz w:val="28"/>
          <w:szCs w:val="28"/>
        </w:rPr>
        <w:t>модуль оценивает только группа э</w:t>
      </w:r>
      <w:r w:rsidRPr="004E184D">
        <w:rPr>
          <w:rFonts w:ascii="Times New Roman" w:hAnsi="Times New Roman" w:cs="Times New Roman"/>
          <w:sz w:val="28"/>
          <w:szCs w:val="28"/>
        </w:rPr>
        <w:t>кспертов, назначенная для выставления оценок по д</w:t>
      </w:r>
      <w:r>
        <w:rPr>
          <w:rFonts w:ascii="Times New Roman" w:hAnsi="Times New Roman" w:cs="Times New Roman"/>
          <w:sz w:val="28"/>
          <w:szCs w:val="28"/>
        </w:rPr>
        <w:t>анному модулю. Все остальные э</w:t>
      </w:r>
      <w:r w:rsidRPr="004E184D">
        <w:rPr>
          <w:rFonts w:ascii="Times New Roman" w:hAnsi="Times New Roman" w:cs="Times New Roman"/>
          <w:sz w:val="28"/>
          <w:szCs w:val="28"/>
        </w:rPr>
        <w:t>ксперты, не участвующие в оценке, могут покинуть место проведения соревнования. Процедура оценк</w:t>
      </w:r>
      <w:r>
        <w:rPr>
          <w:rFonts w:ascii="Times New Roman" w:hAnsi="Times New Roman" w:cs="Times New Roman"/>
          <w:sz w:val="28"/>
          <w:szCs w:val="28"/>
        </w:rPr>
        <w:t>и модулей проводится в комнате э</w:t>
      </w:r>
      <w:r w:rsidRPr="004E184D">
        <w:rPr>
          <w:rFonts w:ascii="Times New Roman" w:hAnsi="Times New Roman" w:cs="Times New Roman"/>
          <w:sz w:val="28"/>
          <w:szCs w:val="28"/>
        </w:rPr>
        <w:t>кспертов.</w:t>
      </w:r>
    </w:p>
    <w:p w14:paraId="16F97B12" w14:textId="77777777" w:rsidR="00DE39D8" w:rsidRPr="009955F8" w:rsidRDefault="00DE39D8" w:rsidP="0041080A">
      <w:pPr>
        <w:pStyle w:val="-1"/>
        <w:jc w:val="center"/>
        <w:rPr>
          <w:rFonts w:ascii="Times New Roman" w:hAnsi="Times New Roman"/>
          <w:sz w:val="34"/>
          <w:szCs w:val="34"/>
        </w:rPr>
      </w:pPr>
      <w:bookmarkStart w:id="19" w:name="_Toc489607696"/>
      <w:r w:rsidRPr="009955F8">
        <w:rPr>
          <w:rFonts w:ascii="Times New Roman" w:hAnsi="Times New Roman"/>
          <w:sz w:val="34"/>
          <w:szCs w:val="34"/>
        </w:rPr>
        <w:lastRenderedPageBreak/>
        <w:t>5.КОНКУРСНОЕЗАДАНИЕ</w:t>
      </w:r>
      <w:bookmarkEnd w:id="19"/>
    </w:p>
    <w:p w14:paraId="7BF31ED4" w14:textId="77777777" w:rsidR="00DE39D8" w:rsidRPr="0041080A" w:rsidRDefault="00D24B0E" w:rsidP="0041080A">
      <w:pPr>
        <w:pStyle w:val="-2"/>
        <w:ind w:firstLine="709"/>
        <w:rPr>
          <w:rFonts w:ascii="Times New Roman" w:hAnsi="Times New Roman"/>
          <w:caps/>
        </w:rPr>
      </w:pPr>
      <w:bookmarkStart w:id="20" w:name="_Toc489607697"/>
      <w:r w:rsidRPr="0041080A">
        <w:rPr>
          <w:rFonts w:ascii="Times New Roman" w:hAnsi="Times New Roman"/>
          <w:caps/>
        </w:rPr>
        <w:t xml:space="preserve">5.1 </w:t>
      </w:r>
      <w:r w:rsidR="00A57976" w:rsidRPr="0041080A">
        <w:rPr>
          <w:rFonts w:ascii="Times New Roman" w:hAnsi="Times New Roman"/>
          <w:caps/>
        </w:rPr>
        <w:t>ОСНОВНЫЕ</w:t>
      </w:r>
      <w:r w:rsidR="00844BF4" w:rsidRPr="0041080A">
        <w:rPr>
          <w:rFonts w:ascii="Times New Roman" w:hAnsi="Times New Roman"/>
          <w:caps/>
        </w:rPr>
        <w:t xml:space="preserve"> </w:t>
      </w:r>
      <w:r w:rsidR="00A57976" w:rsidRPr="0041080A">
        <w:rPr>
          <w:rFonts w:ascii="Times New Roman" w:hAnsi="Times New Roman"/>
          <w:caps/>
        </w:rPr>
        <w:t>ТРЕБОВАНИЯ</w:t>
      </w:r>
      <w:bookmarkEnd w:id="20"/>
    </w:p>
    <w:p w14:paraId="38F29B2F" w14:textId="77777777" w:rsidR="007B2222" w:rsidRDefault="00DE39D8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>Разделы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="00DB52C6">
        <w:rPr>
          <w:rFonts w:ascii="Times New Roman" w:hAnsi="Times New Roman" w:cs="Times New Roman"/>
          <w:sz w:val="28"/>
          <w:szCs w:val="28"/>
        </w:rPr>
        <w:t>5.</w:t>
      </w:r>
      <w:r w:rsidR="002F2906" w:rsidRPr="00A57976">
        <w:rPr>
          <w:rFonts w:ascii="Times New Roman" w:hAnsi="Times New Roman" w:cs="Times New Roman"/>
          <w:sz w:val="28"/>
          <w:szCs w:val="28"/>
        </w:rPr>
        <w:t>2,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="00DB52C6">
        <w:rPr>
          <w:rFonts w:ascii="Times New Roman" w:hAnsi="Times New Roman" w:cs="Times New Roman"/>
          <w:sz w:val="28"/>
          <w:szCs w:val="28"/>
        </w:rPr>
        <w:t>5.</w:t>
      </w:r>
      <w:r w:rsidRPr="00A57976">
        <w:rPr>
          <w:rFonts w:ascii="Times New Roman" w:hAnsi="Times New Roman" w:cs="Times New Roman"/>
          <w:sz w:val="28"/>
          <w:szCs w:val="28"/>
        </w:rPr>
        <w:t>3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и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="00DB52C6">
        <w:rPr>
          <w:rFonts w:ascii="Times New Roman" w:hAnsi="Times New Roman" w:cs="Times New Roman"/>
          <w:sz w:val="28"/>
          <w:szCs w:val="28"/>
        </w:rPr>
        <w:t>5.</w:t>
      </w:r>
      <w:r w:rsidRPr="00A57976">
        <w:rPr>
          <w:rFonts w:ascii="Times New Roman" w:hAnsi="Times New Roman" w:cs="Times New Roman"/>
          <w:sz w:val="28"/>
          <w:szCs w:val="28"/>
        </w:rPr>
        <w:t>4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регламентируют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разработку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Конкурсного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задания.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Рекомендации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данного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раздела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дают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дополнительные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разъяснения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по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содержанию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КЗ.</w:t>
      </w:r>
    </w:p>
    <w:p w14:paraId="4E3830C4" w14:textId="77777777" w:rsidR="007B2222" w:rsidRDefault="007B2222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Продолжительность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Конкурсного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задания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не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должна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быть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менее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15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более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22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часов.</w:t>
      </w:r>
    </w:p>
    <w:p w14:paraId="5CB3AF1C" w14:textId="77777777" w:rsidR="007B2222" w:rsidRDefault="007B2222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Возрастной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ценз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участников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для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выполнения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Конкурсного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задания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от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="00844BF4" w:rsidRPr="00844BF4">
        <w:rPr>
          <w:rFonts w:ascii="Times New Roman" w:hAnsi="Times New Roman" w:cs="Times New Roman"/>
          <w:sz w:val="28"/>
          <w:szCs w:val="28"/>
        </w:rPr>
        <w:t xml:space="preserve">17 </w:t>
      </w:r>
      <w:r w:rsidRPr="00844BF4">
        <w:rPr>
          <w:rFonts w:ascii="Times New Roman" w:hAnsi="Times New Roman" w:cs="Times New Roman"/>
          <w:sz w:val="28"/>
          <w:szCs w:val="28"/>
        </w:rPr>
        <w:t>до</w:t>
      </w:r>
      <w:r w:rsidR="00844BF4" w:rsidRPr="00844BF4">
        <w:rPr>
          <w:rFonts w:ascii="Times New Roman" w:hAnsi="Times New Roman" w:cs="Times New Roman"/>
          <w:sz w:val="28"/>
          <w:szCs w:val="28"/>
        </w:rPr>
        <w:t xml:space="preserve"> 22 </w:t>
      </w:r>
      <w:r w:rsidRPr="00844BF4">
        <w:rPr>
          <w:rFonts w:ascii="Times New Roman" w:hAnsi="Times New Roman" w:cs="Times New Roman"/>
          <w:sz w:val="28"/>
          <w:szCs w:val="28"/>
        </w:rPr>
        <w:t>лет.</w:t>
      </w:r>
    </w:p>
    <w:p w14:paraId="7451B231" w14:textId="47A5FF52" w:rsidR="00DE39D8" w:rsidRPr="00A57976" w:rsidRDefault="00DE39D8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>Вне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зависимости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от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количества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модулей,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="001B44A5">
        <w:rPr>
          <w:rFonts w:ascii="Times New Roman" w:hAnsi="Times New Roman" w:cs="Times New Roman"/>
          <w:sz w:val="28"/>
          <w:szCs w:val="28"/>
        </w:rPr>
        <w:t>Конкурсного задания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должно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включать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оценку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по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каждому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из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разделов</w:t>
      </w:r>
      <w:r w:rsidR="00844BF4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  <w:lang w:val="en-US"/>
        </w:rPr>
        <w:t>W</w:t>
      </w:r>
      <w:r w:rsidR="000A1F96">
        <w:rPr>
          <w:rFonts w:ascii="Times New Roman" w:hAnsi="Times New Roman" w:cs="Times New Roman"/>
          <w:sz w:val="28"/>
          <w:szCs w:val="28"/>
          <w:lang w:val="en-US"/>
        </w:rPr>
        <w:t>S</w:t>
      </w:r>
      <w:r w:rsidRPr="00A57976">
        <w:rPr>
          <w:rFonts w:ascii="Times New Roman" w:hAnsi="Times New Roman" w:cs="Times New Roman"/>
          <w:sz w:val="28"/>
          <w:szCs w:val="28"/>
          <w:lang w:val="en-US"/>
        </w:rPr>
        <w:t>SS</w:t>
      </w:r>
      <w:r w:rsidRPr="00A57976">
        <w:rPr>
          <w:rFonts w:ascii="Times New Roman" w:hAnsi="Times New Roman" w:cs="Times New Roman"/>
          <w:sz w:val="28"/>
          <w:szCs w:val="28"/>
        </w:rPr>
        <w:t>.</w:t>
      </w:r>
    </w:p>
    <w:p w14:paraId="7D2DE6A7" w14:textId="77777777" w:rsidR="00DE39D8" w:rsidRPr="00A57976" w:rsidRDefault="00DE39D8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>Конкурсное</w:t>
      </w:r>
      <w:r w:rsidR="00A97E1D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задание</w:t>
      </w:r>
      <w:r w:rsidR="00A97E1D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не</w:t>
      </w:r>
      <w:r w:rsidR="00A97E1D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должно</w:t>
      </w:r>
      <w:r w:rsidR="00A97E1D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выходить</w:t>
      </w:r>
      <w:r w:rsidR="00A97E1D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за</w:t>
      </w:r>
      <w:r w:rsidR="00A97E1D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пределы</w:t>
      </w:r>
      <w:r w:rsidR="00A97E1D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  <w:lang w:val="en-US"/>
        </w:rPr>
        <w:t>W</w:t>
      </w:r>
      <w:r w:rsidR="000A1F96">
        <w:rPr>
          <w:rFonts w:ascii="Times New Roman" w:hAnsi="Times New Roman" w:cs="Times New Roman"/>
          <w:sz w:val="28"/>
          <w:szCs w:val="28"/>
          <w:lang w:val="en-US"/>
        </w:rPr>
        <w:t>S</w:t>
      </w:r>
      <w:r w:rsidRPr="00A57976">
        <w:rPr>
          <w:rFonts w:ascii="Times New Roman" w:hAnsi="Times New Roman" w:cs="Times New Roman"/>
          <w:sz w:val="28"/>
          <w:szCs w:val="28"/>
          <w:lang w:val="en-US"/>
        </w:rPr>
        <w:t>SS</w:t>
      </w:r>
      <w:r w:rsidRPr="00A57976">
        <w:rPr>
          <w:rFonts w:ascii="Times New Roman" w:hAnsi="Times New Roman" w:cs="Times New Roman"/>
          <w:sz w:val="28"/>
          <w:szCs w:val="28"/>
        </w:rPr>
        <w:t>.</w:t>
      </w:r>
    </w:p>
    <w:p w14:paraId="64F68163" w14:textId="77777777" w:rsidR="00DE39D8" w:rsidRPr="00A57976" w:rsidRDefault="00DE39D8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>Оценка</w:t>
      </w:r>
      <w:r w:rsidR="00A97E1D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знаний</w:t>
      </w:r>
      <w:r w:rsidR="00A97E1D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участника</w:t>
      </w:r>
      <w:r w:rsidR="00A97E1D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должна</w:t>
      </w:r>
      <w:r w:rsidR="00A97E1D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проводиться</w:t>
      </w:r>
      <w:r w:rsidR="00A97E1D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исключительно</w:t>
      </w:r>
      <w:r w:rsidR="00A97E1D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через</w:t>
      </w:r>
      <w:r w:rsidR="00A97E1D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практическое</w:t>
      </w:r>
      <w:r w:rsidR="00A97E1D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выполнение</w:t>
      </w:r>
      <w:r w:rsidR="00A97E1D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Конкурсного</w:t>
      </w:r>
      <w:r w:rsidR="00A97E1D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задания.</w:t>
      </w:r>
    </w:p>
    <w:p w14:paraId="5FCEA262" w14:textId="77777777" w:rsidR="002F2906" w:rsidRPr="00A57976" w:rsidRDefault="002F2906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>При</w:t>
      </w:r>
      <w:r w:rsidR="00A97E1D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выполнении</w:t>
      </w:r>
      <w:r w:rsidR="00A97E1D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Конкурсного</w:t>
      </w:r>
      <w:r w:rsidR="00A97E1D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задания</w:t>
      </w:r>
      <w:r w:rsidR="00A97E1D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не</w:t>
      </w:r>
      <w:r w:rsidR="00A97E1D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оценивается</w:t>
      </w:r>
      <w:r w:rsidR="00A97E1D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знание</w:t>
      </w:r>
      <w:r w:rsidR="00A97E1D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правил</w:t>
      </w:r>
      <w:r w:rsidR="00A97E1D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и</w:t>
      </w:r>
      <w:r w:rsidR="00A97E1D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</w:rPr>
        <w:t>норм</w:t>
      </w:r>
      <w:r w:rsidR="00A97E1D">
        <w:rPr>
          <w:rFonts w:ascii="Times New Roman" w:hAnsi="Times New Roman" w:cs="Times New Roman"/>
          <w:sz w:val="28"/>
          <w:szCs w:val="28"/>
        </w:rPr>
        <w:t xml:space="preserve"> </w:t>
      </w:r>
      <w:r w:rsidRPr="00A57976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Pr="00A57976">
        <w:rPr>
          <w:rFonts w:ascii="Times New Roman" w:hAnsi="Times New Roman" w:cs="Times New Roman"/>
          <w:sz w:val="28"/>
          <w:szCs w:val="28"/>
        </w:rPr>
        <w:t>.</w:t>
      </w:r>
    </w:p>
    <w:p w14:paraId="15386744" w14:textId="77777777" w:rsidR="00DE39D8" w:rsidRPr="0041080A" w:rsidRDefault="00D24B0E" w:rsidP="0041080A">
      <w:pPr>
        <w:pStyle w:val="-2"/>
        <w:ind w:firstLine="709"/>
        <w:rPr>
          <w:rFonts w:ascii="Times New Roman" w:hAnsi="Times New Roman"/>
          <w:caps/>
        </w:rPr>
      </w:pPr>
      <w:bookmarkStart w:id="21" w:name="_Toc489607698"/>
      <w:r w:rsidRPr="0041080A">
        <w:rPr>
          <w:rFonts w:ascii="Times New Roman" w:hAnsi="Times New Roman"/>
          <w:caps/>
        </w:rPr>
        <w:t xml:space="preserve">5.2 </w:t>
      </w:r>
      <w:r w:rsidR="00DE39D8" w:rsidRPr="0041080A">
        <w:rPr>
          <w:rFonts w:ascii="Times New Roman" w:hAnsi="Times New Roman"/>
          <w:caps/>
        </w:rPr>
        <w:t>СТРУКТУРА</w:t>
      </w:r>
      <w:r w:rsidR="00A97E1D" w:rsidRPr="0041080A">
        <w:rPr>
          <w:rFonts w:ascii="Times New Roman" w:hAnsi="Times New Roman"/>
          <w:caps/>
        </w:rPr>
        <w:t xml:space="preserve"> </w:t>
      </w:r>
      <w:r w:rsidR="00DE39D8" w:rsidRPr="0041080A">
        <w:rPr>
          <w:rFonts w:ascii="Times New Roman" w:hAnsi="Times New Roman"/>
          <w:caps/>
        </w:rPr>
        <w:t>КОНКУРСНОГО</w:t>
      </w:r>
      <w:r w:rsidR="00A97E1D" w:rsidRPr="0041080A">
        <w:rPr>
          <w:rFonts w:ascii="Times New Roman" w:hAnsi="Times New Roman"/>
          <w:caps/>
        </w:rPr>
        <w:t xml:space="preserve"> </w:t>
      </w:r>
      <w:r w:rsidR="00DE39D8" w:rsidRPr="0041080A">
        <w:rPr>
          <w:rFonts w:ascii="Times New Roman" w:hAnsi="Times New Roman"/>
          <w:caps/>
        </w:rPr>
        <w:t>ЗАДАНИЯ</w:t>
      </w:r>
      <w:bookmarkEnd w:id="21"/>
    </w:p>
    <w:p w14:paraId="2FDE5121" w14:textId="77777777" w:rsidR="00A97E1D" w:rsidRPr="00A97E1D" w:rsidRDefault="00DE39D8" w:rsidP="00A97E1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97E1D">
        <w:rPr>
          <w:rFonts w:ascii="Times New Roman" w:hAnsi="Times New Roman" w:cs="Times New Roman"/>
          <w:sz w:val="28"/>
          <w:szCs w:val="28"/>
        </w:rPr>
        <w:t>Конкурсное</w:t>
      </w:r>
      <w:r w:rsidR="00A97E1D" w:rsidRPr="00A97E1D">
        <w:rPr>
          <w:rFonts w:ascii="Times New Roman" w:hAnsi="Times New Roman" w:cs="Times New Roman"/>
          <w:sz w:val="28"/>
          <w:szCs w:val="28"/>
        </w:rPr>
        <w:t xml:space="preserve"> </w:t>
      </w:r>
      <w:r w:rsidRPr="00A97E1D">
        <w:rPr>
          <w:rFonts w:ascii="Times New Roman" w:hAnsi="Times New Roman" w:cs="Times New Roman"/>
          <w:sz w:val="28"/>
          <w:szCs w:val="28"/>
        </w:rPr>
        <w:t>задание</w:t>
      </w:r>
      <w:r w:rsidR="00A97E1D" w:rsidRPr="00A97E1D">
        <w:rPr>
          <w:rFonts w:ascii="Times New Roman" w:hAnsi="Times New Roman" w:cs="Times New Roman"/>
          <w:sz w:val="28"/>
          <w:szCs w:val="28"/>
        </w:rPr>
        <w:t xml:space="preserve"> </w:t>
      </w:r>
      <w:r w:rsidRPr="00A97E1D">
        <w:rPr>
          <w:rFonts w:ascii="Times New Roman" w:hAnsi="Times New Roman" w:cs="Times New Roman"/>
          <w:sz w:val="28"/>
          <w:szCs w:val="28"/>
        </w:rPr>
        <w:t>содержит</w:t>
      </w:r>
      <w:r w:rsidR="00A97E1D" w:rsidRPr="00A97E1D">
        <w:rPr>
          <w:rFonts w:ascii="Times New Roman" w:hAnsi="Times New Roman" w:cs="Times New Roman"/>
          <w:sz w:val="28"/>
          <w:szCs w:val="28"/>
        </w:rPr>
        <w:t xml:space="preserve"> </w:t>
      </w:r>
      <w:r w:rsidR="00A97E1D">
        <w:rPr>
          <w:rFonts w:ascii="Times New Roman" w:hAnsi="Times New Roman" w:cs="Times New Roman"/>
          <w:sz w:val="28"/>
          <w:szCs w:val="28"/>
        </w:rPr>
        <w:t>4</w:t>
      </w:r>
      <w:r w:rsidR="00A97E1D" w:rsidRPr="00A97E1D">
        <w:rPr>
          <w:rFonts w:ascii="Times New Roman" w:hAnsi="Times New Roman" w:cs="Times New Roman"/>
          <w:sz w:val="28"/>
          <w:szCs w:val="28"/>
        </w:rPr>
        <w:t xml:space="preserve"> </w:t>
      </w:r>
      <w:r w:rsidRPr="00A97E1D">
        <w:rPr>
          <w:rFonts w:ascii="Times New Roman" w:hAnsi="Times New Roman" w:cs="Times New Roman"/>
          <w:sz w:val="28"/>
          <w:szCs w:val="28"/>
        </w:rPr>
        <w:t>модуля:</w:t>
      </w:r>
    </w:p>
    <w:p w14:paraId="7EDB2604" w14:textId="77777777" w:rsidR="00A97E1D" w:rsidRDefault="00A97E1D" w:rsidP="001F71D5">
      <w:pPr>
        <w:pStyle w:val="aff1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Модуль 1. Проектирование прототипа аппаратного обеспечения.</w:t>
      </w:r>
    </w:p>
    <w:p w14:paraId="384E6F26" w14:textId="77777777" w:rsidR="00DE39D8" w:rsidRPr="00A97E1D" w:rsidRDefault="00DE39D8" w:rsidP="001F71D5">
      <w:pPr>
        <w:pStyle w:val="aff1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97E1D">
        <w:rPr>
          <w:rFonts w:ascii="Times New Roman" w:hAnsi="Times New Roman"/>
          <w:sz w:val="28"/>
          <w:szCs w:val="28"/>
        </w:rPr>
        <w:t>Модуль</w:t>
      </w:r>
      <w:r w:rsidR="00A97E1D" w:rsidRPr="00A97E1D">
        <w:rPr>
          <w:rFonts w:ascii="Times New Roman" w:hAnsi="Times New Roman"/>
          <w:sz w:val="28"/>
          <w:szCs w:val="28"/>
        </w:rPr>
        <w:t xml:space="preserve"> </w:t>
      </w:r>
      <w:r w:rsidR="00A97E1D">
        <w:rPr>
          <w:rFonts w:ascii="Times New Roman" w:hAnsi="Times New Roman"/>
          <w:sz w:val="28"/>
          <w:szCs w:val="28"/>
        </w:rPr>
        <w:t>2</w:t>
      </w:r>
      <w:r w:rsidRPr="00A97E1D">
        <w:rPr>
          <w:rFonts w:ascii="Times New Roman" w:hAnsi="Times New Roman"/>
          <w:sz w:val="28"/>
          <w:szCs w:val="28"/>
        </w:rPr>
        <w:t>.</w:t>
      </w:r>
      <w:r w:rsidR="00A97E1D" w:rsidRPr="00A97E1D">
        <w:rPr>
          <w:rFonts w:ascii="Times New Roman" w:hAnsi="Times New Roman"/>
          <w:sz w:val="28"/>
          <w:szCs w:val="28"/>
        </w:rPr>
        <w:t xml:space="preserve"> </w:t>
      </w:r>
      <w:r w:rsidRPr="00A97E1D">
        <w:rPr>
          <w:rFonts w:ascii="Times New Roman" w:hAnsi="Times New Roman"/>
          <w:sz w:val="28"/>
          <w:szCs w:val="28"/>
        </w:rPr>
        <w:t>Монтаж</w:t>
      </w:r>
      <w:r w:rsidR="00A97E1D" w:rsidRPr="00A97E1D">
        <w:rPr>
          <w:rFonts w:ascii="Times New Roman" w:hAnsi="Times New Roman"/>
          <w:sz w:val="28"/>
          <w:szCs w:val="28"/>
        </w:rPr>
        <w:t xml:space="preserve"> </w:t>
      </w:r>
      <w:r w:rsidRPr="00A97E1D">
        <w:rPr>
          <w:rFonts w:ascii="Times New Roman" w:hAnsi="Times New Roman"/>
          <w:sz w:val="28"/>
          <w:szCs w:val="28"/>
        </w:rPr>
        <w:t>в</w:t>
      </w:r>
      <w:r w:rsidR="00A97E1D" w:rsidRPr="00A97E1D">
        <w:rPr>
          <w:rFonts w:ascii="Times New Roman" w:hAnsi="Times New Roman"/>
          <w:sz w:val="28"/>
          <w:szCs w:val="28"/>
        </w:rPr>
        <w:t xml:space="preserve"> </w:t>
      </w:r>
      <w:r w:rsidRPr="00A97E1D">
        <w:rPr>
          <w:rFonts w:ascii="Times New Roman" w:hAnsi="Times New Roman"/>
          <w:sz w:val="28"/>
          <w:szCs w:val="28"/>
        </w:rPr>
        <w:t>промышленной</w:t>
      </w:r>
      <w:r w:rsidR="00A97E1D" w:rsidRPr="00A97E1D">
        <w:rPr>
          <w:rFonts w:ascii="Times New Roman" w:hAnsi="Times New Roman"/>
          <w:sz w:val="28"/>
          <w:szCs w:val="28"/>
        </w:rPr>
        <w:t xml:space="preserve"> </w:t>
      </w:r>
      <w:r w:rsidRPr="00A97E1D">
        <w:rPr>
          <w:rFonts w:ascii="Times New Roman" w:hAnsi="Times New Roman"/>
          <w:sz w:val="28"/>
          <w:szCs w:val="28"/>
        </w:rPr>
        <w:t>и</w:t>
      </w:r>
      <w:r w:rsidR="00A97E1D" w:rsidRPr="00A97E1D">
        <w:rPr>
          <w:rFonts w:ascii="Times New Roman" w:hAnsi="Times New Roman"/>
          <w:sz w:val="28"/>
          <w:szCs w:val="28"/>
        </w:rPr>
        <w:t xml:space="preserve"> </w:t>
      </w:r>
      <w:r w:rsidRPr="00A97E1D">
        <w:rPr>
          <w:rFonts w:ascii="Times New Roman" w:hAnsi="Times New Roman"/>
          <w:sz w:val="28"/>
          <w:szCs w:val="28"/>
        </w:rPr>
        <w:t>гражданской</w:t>
      </w:r>
      <w:r w:rsidR="00A97E1D" w:rsidRPr="00A97E1D">
        <w:rPr>
          <w:rFonts w:ascii="Times New Roman" w:hAnsi="Times New Roman"/>
          <w:sz w:val="28"/>
          <w:szCs w:val="28"/>
        </w:rPr>
        <w:t xml:space="preserve"> </w:t>
      </w:r>
      <w:r w:rsidRPr="00A97E1D">
        <w:rPr>
          <w:rFonts w:ascii="Times New Roman" w:hAnsi="Times New Roman"/>
          <w:sz w:val="28"/>
          <w:szCs w:val="28"/>
        </w:rPr>
        <w:t>отраслях.</w:t>
      </w:r>
    </w:p>
    <w:p w14:paraId="340ADCD9" w14:textId="71B3E6BB" w:rsidR="00DE39D8" w:rsidRPr="00A97E1D" w:rsidRDefault="00DE39D8" w:rsidP="001F71D5">
      <w:pPr>
        <w:pStyle w:val="aff1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97E1D">
        <w:rPr>
          <w:rFonts w:ascii="Times New Roman" w:hAnsi="Times New Roman"/>
          <w:sz w:val="28"/>
          <w:szCs w:val="28"/>
        </w:rPr>
        <w:t>Модуль</w:t>
      </w:r>
      <w:r w:rsidR="00A97E1D" w:rsidRPr="00A97E1D">
        <w:rPr>
          <w:rFonts w:ascii="Times New Roman" w:hAnsi="Times New Roman"/>
          <w:sz w:val="28"/>
          <w:szCs w:val="28"/>
        </w:rPr>
        <w:t xml:space="preserve"> </w:t>
      </w:r>
      <w:r w:rsidR="00A97E1D">
        <w:rPr>
          <w:rFonts w:ascii="Times New Roman" w:hAnsi="Times New Roman"/>
          <w:sz w:val="28"/>
          <w:szCs w:val="28"/>
        </w:rPr>
        <w:t>3</w:t>
      </w:r>
      <w:r w:rsidRPr="00A97E1D">
        <w:rPr>
          <w:rFonts w:ascii="Times New Roman" w:hAnsi="Times New Roman"/>
          <w:sz w:val="28"/>
          <w:szCs w:val="28"/>
        </w:rPr>
        <w:t>.</w:t>
      </w:r>
      <w:r w:rsidR="00A97E1D" w:rsidRPr="00A97E1D">
        <w:rPr>
          <w:rFonts w:ascii="Times New Roman" w:hAnsi="Times New Roman"/>
          <w:sz w:val="28"/>
          <w:szCs w:val="28"/>
        </w:rPr>
        <w:t xml:space="preserve"> </w:t>
      </w:r>
      <w:r w:rsidRPr="00A97E1D">
        <w:rPr>
          <w:rFonts w:ascii="Times New Roman" w:hAnsi="Times New Roman"/>
          <w:sz w:val="28"/>
          <w:szCs w:val="28"/>
        </w:rPr>
        <w:t>Программирование</w:t>
      </w:r>
      <w:r w:rsidR="00380221">
        <w:rPr>
          <w:rFonts w:ascii="Times New Roman" w:hAnsi="Times New Roman"/>
          <w:sz w:val="28"/>
          <w:szCs w:val="28"/>
        </w:rPr>
        <w:t xml:space="preserve"> </w:t>
      </w:r>
      <w:r w:rsidR="007879A5">
        <w:rPr>
          <w:rFonts w:ascii="Times New Roman" w:hAnsi="Times New Roman"/>
          <w:sz w:val="28"/>
          <w:szCs w:val="28"/>
        </w:rPr>
        <w:t>встраиваемых</w:t>
      </w:r>
      <w:r w:rsidR="00380221">
        <w:rPr>
          <w:rFonts w:ascii="Times New Roman" w:hAnsi="Times New Roman"/>
          <w:sz w:val="28"/>
          <w:szCs w:val="28"/>
        </w:rPr>
        <w:t xml:space="preserve"> систем</w:t>
      </w:r>
      <w:r w:rsidRPr="00A97E1D">
        <w:rPr>
          <w:rFonts w:ascii="Times New Roman" w:hAnsi="Times New Roman"/>
          <w:sz w:val="28"/>
          <w:szCs w:val="28"/>
        </w:rPr>
        <w:t>.</w:t>
      </w:r>
    </w:p>
    <w:p w14:paraId="1FC734B8" w14:textId="77777777" w:rsidR="00DE39D8" w:rsidRPr="00A97E1D" w:rsidRDefault="00A97E1D" w:rsidP="001F71D5">
      <w:pPr>
        <w:pStyle w:val="aff1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97E1D">
        <w:rPr>
          <w:rFonts w:ascii="Times New Roman" w:hAnsi="Times New Roman"/>
          <w:sz w:val="28"/>
          <w:szCs w:val="28"/>
        </w:rPr>
        <w:t xml:space="preserve">Модуль </w:t>
      </w:r>
      <w:r>
        <w:rPr>
          <w:rFonts w:ascii="Times New Roman" w:hAnsi="Times New Roman"/>
          <w:sz w:val="28"/>
          <w:szCs w:val="28"/>
        </w:rPr>
        <w:t>4</w:t>
      </w:r>
      <w:r w:rsidRPr="00A97E1D">
        <w:rPr>
          <w:rFonts w:ascii="Times New Roman" w:hAnsi="Times New Roman"/>
          <w:sz w:val="28"/>
          <w:szCs w:val="28"/>
        </w:rPr>
        <w:t xml:space="preserve">. </w:t>
      </w:r>
      <w:r w:rsidR="00DE39D8" w:rsidRPr="00A97E1D">
        <w:rPr>
          <w:rFonts w:ascii="Times New Roman" w:hAnsi="Times New Roman"/>
          <w:sz w:val="28"/>
          <w:szCs w:val="28"/>
        </w:rPr>
        <w:t>Поиск</w:t>
      </w:r>
      <w:r w:rsidRPr="00A97E1D">
        <w:rPr>
          <w:rFonts w:ascii="Times New Roman" w:hAnsi="Times New Roman"/>
          <w:sz w:val="28"/>
          <w:szCs w:val="28"/>
        </w:rPr>
        <w:t xml:space="preserve"> </w:t>
      </w:r>
      <w:r w:rsidR="00DE39D8" w:rsidRPr="00A97E1D">
        <w:rPr>
          <w:rFonts w:ascii="Times New Roman" w:hAnsi="Times New Roman"/>
          <w:sz w:val="28"/>
          <w:szCs w:val="28"/>
        </w:rPr>
        <w:t>неисправностей</w:t>
      </w:r>
      <w:r>
        <w:rPr>
          <w:rFonts w:ascii="Times New Roman" w:hAnsi="Times New Roman"/>
          <w:sz w:val="28"/>
          <w:szCs w:val="28"/>
        </w:rPr>
        <w:t>, ремонт и измерения</w:t>
      </w:r>
      <w:r w:rsidR="00DE39D8" w:rsidRPr="00A97E1D">
        <w:rPr>
          <w:rFonts w:ascii="Times New Roman" w:hAnsi="Times New Roman"/>
          <w:sz w:val="28"/>
          <w:szCs w:val="28"/>
        </w:rPr>
        <w:t>.</w:t>
      </w:r>
    </w:p>
    <w:p w14:paraId="472BF7F5" w14:textId="77777777" w:rsidR="00DE39D8" w:rsidRPr="0041080A" w:rsidRDefault="00D24B0E" w:rsidP="0041080A">
      <w:pPr>
        <w:pStyle w:val="-2"/>
        <w:ind w:firstLine="709"/>
        <w:rPr>
          <w:rFonts w:ascii="Times New Roman" w:hAnsi="Times New Roman"/>
          <w:caps/>
        </w:rPr>
      </w:pPr>
      <w:bookmarkStart w:id="22" w:name="_Toc489607699"/>
      <w:r w:rsidRPr="0041080A">
        <w:rPr>
          <w:rFonts w:ascii="Times New Roman" w:hAnsi="Times New Roman"/>
          <w:caps/>
        </w:rPr>
        <w:t xml:space="preserve">5.3 </w:t>
      </w:r>
      <w:r w:rsidR="00DE39D8" w:rsidRPr="0041080A">
        <w:rPr>
          <w:rFonts w:ascii="Times New Roman" w:hAnsi="Times New Roman"/>
          <w:caps/>
        </w:rPr>
        <w:t>ТРЕБОВАНИЯ</w:t>
      </w:r>
      <w:r w:rsidR="00A97E1D" w:rsidRPr="0041080A">
        <w:rPr>
          <w:rFonts w:ascii="Times New Roman" w:hAnsi="Times New Roman"/>
          <w:caps/>
        </w:rPr>
        <w:t xml:space="preserve"> </w:t>
      </w:r>
      <w:r w:rsidR="00DE39D8" w:rsidRPr="0041080A">
        <w:rPr>
          <w:rFonts w:ascii="Times New Roman" w:hAnsi="Times New Roman"/>
          <w:caps/>
        </w:rPr>
        <w:t>К</w:t>
      </w:r>
      <w:r w:rsidR="00A97E1D" w:rsidRPr="0041080A">
        <w:rPr>
          <w:rFonts w:ascii="Times New Roman" w:hAnsi="Times New Roman"/>
          <w:caps/>
        </w:rPr>
        <w:t xml:space="preserve"> </w:t>
      </w:r>
      <w:r w:rsidR="00DE39D8" w:rsidRPr="0041080A">
        <w:rPr>
          <w:rFonts w:ascii="Times New Roman" w:hAnsi="Times New Roman"/>
          <w:caps/>
        </w:rPr>
        <w:t>РАЗРАБОТКЕ</w:t>
      </w:r>
      <w:r w:rsidR="00A97E1D" w:rsidRPr="0041080A">
        <w:rPr>
          <w:rFonts w:ascii="Times New Roman" w:hAnsi="Times New Roman"/>
          <w:caps/>
        </w:rPr>
        <w:t xml:space="preserve"> </w:t>
      </w:r>
      <w:r w:rsidR="00DE39D8" w:rsidRPr="0041080A">
        <w:rPr>
          <w:rFonts w:ascii="Times New Roman" w:hAnsi="Times New Roman"/>
          <w:caps/>
        </w:rPr>
        <w:t>КОНКУРСНОГО</w:t>
      </w:r>
      <w:r w:rsidR="00A97E1D" w:rsidRPr="0041080A">
        <w:rPr>
          <w:rFonts w:ascii="Times New Roman" w:hAnsi="Times New Roman"/>
          <w:caps/>
        </w:rPr>
        <w:t xml:space="preserve"> </w:t>
      </w:r>
      <w:r w:rsidR="00DE39D8" w:rsidRPr="0041080A">
        <w:rPr>
          <w:rFonts w:ascii="Times New Roman" w:hAnsi="Times New Roman"/>
          <w:caps/>
        </w:rPr>
        <w:t>ЗАДАНИЯ</w:t>
      </w:r>
      <w:bookmarkEnd w:id="22"/>
    </w:p>
    <w:p w14:paraId="7CD4458C" w14:textId="77777777" w:rsidR="004E184D" w:rsidRPr="004E184D" w:rsidRDefault="004E184D" w:rsidP="004E18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184D">
        <w:rPr>
          <w:rFonts w:ascii="Times New Roman" w:hAnsi="Times New Roman" w:cs="Times New Roman"/>
          <w:sz w:val="28"/>
          <w:szCs w:val="28"/>
        </w:rPr>
        <w:t xml:space="preserve">Модули могут состоять из печатных плат, которые включают </w:t>
      </w:r>
      <w:r w:rsidR="00DB52C6">
        <w:rPr>
          <w:rFonts w:ascii="Times New Roman" w:hAnsi="Times New Roman" w:cs="Times New Roman"/>
          <w:sz w:val="28"/>
          <w:szCs w:val="28"/>
        </w:rPr>
        <w:t>выводные</w:t>
      </w:r>
      <w:r w:rsidRPr="004E184D">
        <w:rPr>
          <w:rFonts w:ascii="Times New Roman" w:hAnsi="Times New Roman" w:cs="Times New Roman"/>
          <w:sz w:val="28"/>
          <w:szCs w:val="28"/>
        </w:rPr>
        <w:t xml:space="preserve"> компоненты (PTH) и компоненты поверхностного монтажа (SMD). Монтаж </w:t>
      </w:r>
      <w:r w:rsidRPr="004E184D">
        <w:rPr>
          <w:rFonts w:ascii="Times New Roman" w:hAnsi="Times New Roman" w:cs="Times New Roman"/>
          <w:sz w:val="28"/>
          <w:szCs w:val="28"/>
        </w:rPr>
        <w:lastRenderedPageBreak/>
        <w:t>проводки, механическая сборка, компоновочные узлы могут также быть включены в модули.</w:t>
      </w:r>
    </w:p>
    <w:p w14:paraId="2FCFFE41" w14:textId="555637E4" w:rsidR="004E184D" w:rsidRPr="004E184D" w:rsidRDefault="004E184D" w:rsidP="0041080A">
      <w:pPr>
        <w:spacing w:before="240" w:after="12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E184D">
        <w:rPr>
          <w:rFonts w:ascii="Times New Roman" w:hAnsi="Times New Roman" w:cs="Times New Roman"/>
          <w:b/>
          <w:sz w:val="28"/>
          <w:szCs w:val="28"/>
        </w:rPr>
        <w:t>Модуль проектирования аппаратного обеспечения</w:t>
      </w:r>
    </w:p>
    <w:p w14:paraId="5959E2D9" w14:textId="77777777" w:rsidR="004E184D" w:rsidRPr="004E184D" w:rsidRDefault="004E184D" w:rsidP="004E18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184D">
        <w:rPr>
          <w:rFonts w:ascii="Times New Roman" w:hAnsi="Times New Roman" w:cs="Times New Roman"/>
          <w:sz w:val="28"/>
          <w:szCs w:val="28"/>
        </w:rPr>
        <w:t>Данный модуль состоит из 3 этапов. На этапе 1 конкурсант должен спроектировать всю схему или ее часть. Схема проверяется посредством моделирования.</w:t>
      </w:r>
    </w:p>
    <w:p w14:paraId="68607380" w14:textId="77777777" w:rsidR="004E184D" w:rsidRPr="004E184D" w:rsidRDefault="004E184D" w:rsidP="004E18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184D">
        <w:rPr>
          <w:rFonts w:ascii="Times New Roman" w:hAnsi="Times New Roman" w:cs="Times New Roman"/>
          <w:sz w:val="28"/>
          <w:szCs w:val="28"/>
        </w:rPr>
        <w:t>На этапе 2 конкурсант получит исходный эскизный проект. Данный эскиз схемы будет использоваться конкурсантом для изготовления односторонней печатной платы (PCB). Конкурсант должен подготовить производственную документацию: Файлы в формате Gerber, файлы сверления, файлы в формате pdf, спецификации материалов (BOM) и т.п. Конкурсанту будет предоставлена библиотека компонентов, содержащая схематические обозначения и проекции оснований, необходимые для завершения печатной платы, кроме одного компонента. Ожидается, что конкурсант создаст схематическое обозначение и футп</w:t>
      </w:r>
      <w:r w:rsidR="00380221">
        <w:rPr>
          <w:rFonts w:ascii="Times New Roman" w:hAnsi="Times New Roman" w:cs="Times New Roman"/>
          <w:sz w:val="28"/>
          <w:szCs w:val="28"/>
        </w:rPr>
        <w:t>р</w:t>
      </w:r>
      <w:r w:rsidRPr="004E184D">
        <w:rPr>
          <w:rFonts w:ascii="Times New Roman" w:hAnsi="Times New Roman" w:cs="Times New Roman"/>
          <w:sz w:val="28"/>
          <w:szCs w:val="28"/>
        </w:rPr>
        <w:t xml:space="preserve">инт для этого компонента. </w:t>
      </w:r>
    </w:p>
    <w:p w14:paraId="573BD914" w14:textId="77777777" w:rsidR="004E184D" w:rsidRPr="004E184D" w:rsidRDefault="004E184D" w:rsidP="004E18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184D">
        <w:rPr>
          <w:rFonts w:ascii="Times New Roman" w:hAnsi="Times New Roman" w:cs="Times New Roman"/>
          <w:sz w:val="28"/>
          <w:szCs w:val="28"/>
        </w:rPr>
        <w:t>На этапе 3 проводятся сборка и испытания прототипа печатной платы. В случае выявления проблем/ошибок проектирования на данном этапе, они могут быть устранены.</w:t>
      </w:r>
    </w:p>
    <w:p w14:paraId="2E03BD77" w14:textId="77777777" w:rsidR="004E184D" w:rsidRPr="004E184D" w:rsidRDefault="004E184D" w:rsidP="004E18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184D">
        <w:rPr>
          <w:rFonts w:ascii="Times New Roman" w:hAnsi="Times New Roman" w:cs="Times New Roman"/>
          <w:sz w:val="28"/>
          <w:szCs w:val="28"/>
        </w:rPr>
        <w:t>Для платы будет использоваться, главным образом, технология монтажа</w:t>
      </w:r>
      <w:r w:rsidR="006E1EA4">
        <w:rPr>
          <w:rFonts w:ascii="Times New Roman" w:hAnsi="Times New Roman" w:cs="Times New Roman"/>
          <w:sz w:val="28"/>
          <w:szCs w:val="28"/>
        </w:rPr>
        <w:t xml:space="preserve"> в отверстия </w:t>
      </w:r>
      <w:r w:rsidRPr="004E184D">
        <w:rPr>
          <w:rFonts w:ascii="Times New Roman" w:hAnsi="Times New Roman" w:cs="Times New Roman"/>
          <w:sz w:val="28"/>
          <w:szCs w:val="28"/>
        </w:rPr>
        <w:t xml:space="preserve">(PTH). В идеальном случае </w:t>
      </w:r>
      <w:r w:rsidR="006E1EA4">
        <w:rPr>
          <w:rFonts w:ascii="Times New Roman" w:hAnsi="Times New Roman" w:cs="Times New Roman"/>
          <w:sz w:val="28"/>
          <w:szCs w:val="28"/>
        </w:rPr>
        <w:t xml:space="preserve">компоненты для поверхностного монтажа </w:t>
      </w:r>
      <w:r w:rsidRPr="004E184D">
        <w:rPr>
          <w:rFonts w:ascii="Times New Roman" w:hAnsi="Times New Roman" w:cs="Times New Roman"/>
          <w:sz w:val="28"/>
          <w:szCs w:val="28"/>
        </w:rPr>
        <w:t>должны иметь шаг выводов 0,65 мм или больше, все пассивные компоненты для поверхностного монтажа должны иметь типоразмер 0805 или более.</w:t>
      </w:r>
    </w:p>
    <w:p w14:paraId="608858F8" w14:textId="0E1F2A79" w:rsidR="004E184D" w:rsidRPr="004E184D" w:rsidRDefault="004E184D" w:rsidP="004E18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184D">
        <w:rPr>
          <w:rFonts w:ascii="Times New Roman" w:hAnsi="Times New Roman" w:cs="Times New Roman"/>
          <w:sz w:val="28"/>
          <w:szCs w:val="28"/>
        </w:rPr>
        <w:t>Продолжительность соревнования по данному модулю составляет 7,5 часов, этап 1: 2 ч, этап</w:t>
      </w:r>
      <w:r w:rsidR="00C8186D">
        <w:rPr>
          <w:rFonts w:ascii="Times New Roman" w:hAnsi="Times New Roman" w:cs="Times New Roman"/>
          <w:sz w:val="28"/>
          <w:szCs w:val="28"/>
        </w:rPr>
        <w:t>2</w:t>
      </w:r>
      <w:r w:rsidRPr="004E184D">
        <w:rPr>
          <w:rFonts w:ascii="Times New Roman" w:hAnsi="Times New Roman" w:cs="Times New Roman"/>
          <w:sz w:val="28"/>
          <w:szCs w:val="28"/>
        </w:rPr>
        <w:t xml:space="preserve">: </w:t>
      </w:r>
      <w:r w:rsidR="00C8186D" w:rsidRPr="004E184D">
        <w:rPr>
          <w:rFonts w:ascii="Times New Roman" w:hAnsi="Times New Roman" w:cs="Times New Roman"/>
          <w:sz w:val="28"/>
          <w:szCs w:val="28"/>
        </w:rPr>
        <w:t>3,5</w:t>
      </w:r>
      <w:r w:rsidRPr="004E184D">
        <w:rPr>
          <w:rFonts w:ascii="Times New Roman" w:hAnsi="Times New Roman" w:cs="Times New Roman"/>
          <w:sz w:val="28"/>
          <w:szCs w:val="28"/>
        </w:rPr>
        <w:t xml:space="preserve"> ч, этап 3: 2 ч.</w:t>
      </w:r>
    </w:p>
    <w:p w14:paraId="69C9FAA8" w14:textId="77777777" w:rsidR="004E184D" w:rsidRPr="004E184D" w:rsidRDefault="004E184D" w:rsidP="004E18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184D">
        <w:rPr>
          <w:rFonts w:ascii="Times New Roman" w:hAnsi="Times New Roman" w:cs="Times New Roman"/>
          <w:sz w:val="28"/>
          <w:szCs w:val="28"/>
        </w:rPr>
        <w:t xml:space="preserve">Независимый разработчик предоставит функционирующий образец и все компоненты (с дополнительными деталями), необходимые для сборки прототипа. Конкурсант получит набор компонентов, из которых он сможет </w:t>
      </w:r>
      <w:r w:rsidRPr="004E184D">
        <w:rPr>
          <w:rFonts w:ascii="Times New Roman" w:hAnsi="Times New Roman" w:cs="Times New Roman"/>
          <w:sz w:val="28"/>
          <w:szCs w:val="28"/>
        </w:rPr>
        <w:lastRenderedPageBreak/>
        <w:t>выбирать компоненты, необходимые ему для проектирования. На все комплексные компоненты будет предоставлена документация.</w:t>
      </w:r>
    </w:p>
    <w:p w14:paraId="04A1F3B3" w14:textId="77777777" w:rsidR="004E184D" w:rsidRPr="004E184D" w:rsidRDefault="004E184D" w:rsidP="004E18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184D">
        <w:rPr>
          <w:rFonts w:ascii="Times New Roman" w:hAnsi="Times New Roman" w:cs="Times New Roman"/>
          <w:sz w:val="28"/>
          <w:szCs w:val="28"/>
        </w:rPr>
        <w:t>Стандартные основные компоненты:</w:t>
      </w:r>
    </w:p>
    <w:p w14:paraId="540EC662" w14:textId="77777777" w:rsidR="004E184D" w:rsidRPr="004E184D" w:rsidRDefault="004E184D" w:rsidP="001F71D5">
      <w:pPr>
        <w:pStyle w:val="aff1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E184D">
        <w:rPr>
          <w:rFonts w:ascii="Times New Roman" w:hAnsi="Times New Roman"/>
          <w:sz w:val="28"/>
          <w:szCs w:val="28"/>
        </w:rPr>
        <w:t>Операционные усилители и компараторы;</w:t>
      </w:r>
    </w:p>
    <w:p w14:paraId="55DD8BD2" w14:textId="77777777" w:rsidR="004E184D" w:rsidRPr="004E184D" w:rsidRDefault="004E184D" w:rsidP="001F71D5">
      <w:pPr>
        <w:pStyle w:val="aff1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E184D">
        <w:rPr>
          <w:rFonts w:ascii="Times New Roman" w:hAnsi="Times New Roman"/>
          <w:sz w:val="28"/>
          <w:szCs w:val="28"/>
        </w:rPr>
        <w:t>Логические вентили (И, НЕ-И, счетчики, сдвиговые регистры, моностабильные схемы и т.д.);</w:t>
      </w:r>
    </w:p>
    <w:p w14:paraId="2F49D88C" w14:textId="77777777" w:rsidR="004E184D" w:rsidRPr="004E184D" w:rsidRDefault="004E184D" w:rsidP="001F71D5">
      <w:pPr>
        <w:pStyle w:val="aff1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E184D">
        <w:rPr>
          <w:rFonts w:ascii="Times New Roman" w:hAnsi="Times New Roman"/>
          <w:sz w:val="28"/>
          <w:szCs w:val="28"/>
        </w:rPr>
        <w:t>Пассивные компоненты (резисторы, конденсаторы и т.д.);</w:t>
      </w:r>
    </w:p>
    <w:p w14:paraId="3F0543DB" w14:textId="77777777" w:rsidR="004E184D" w:rsidRPr="004E184D" w:rsidRDefault="004E184D" w:rsidP="001F71D5">
      <w:pPr>
        <w:pStyle w:val="aff1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E184D">
        <w:rPr>
          <w:rFonts w:ascii="Times New Roman" w:hAnsi="Times New Roman"/>
          <w:sz w:val="28"/>
          <w:szCs w:val="28"/>
        </w:rPr>
        <w:t>Дискретные полупроводниковые приборы (транзисторы, диоды, стабилитроны и т.д.);</w:t>
      </w:r>
    </w:p>
    <w:p w14:paraId="48090FF6" w14:textId="77777777" w:rsidR="004E184D" w:rsidRPr="004E184D" w:rsidRDefault="004E184D" w:rsidP="001F71D5">
      <w:pPr>
        <w:pStyle w:val="aff1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E184D">
        <w:rPr>
          <w:rFonts w:ascii="Times New Roman" w:hAnsi="Times New Roman"/>
          <w:sz w:val="28"/>
          <w:szCs w:val="28"/>
        </w:rPr>
        <w:t xml:space="preserve">Оптоэлектронные компоненты (фотоэлементы, разрезные оптоэлектронные компоненты, </w:t>
      </w:r>
      <w:r>
        <w:rPr>
          <w:rFonts w:ascii="Times New Roman" w:hAnsi="Times New Roman"/>
          <w:sz w:val="28"/>
          <w:szCs w:val="28"/>
        </w:rPr>
        <w:t>7-сегментные дисплеи и т.д.).</w:t>
      </w:r>
    </w:p>
    <w:p w14:paraId="1EB61D52" w14:textId="77777777" w:rsidR="004E184D" w:rsidRPr="004E184D" w:rsidRDefault="004E184D" w:rsidP="004E18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184D">
        <w:rPr>
          <w:rFonts w:ascii="Times New Roman" w:hAnsi="Times New Roman" w:cs="Times New Roman"/>
          <w:sz w:val="28"/>
          <w:szCs w:val="28"/>
        </w:rPr>
        <w:t xml:space="preserve">Правила проектирования печатной платы будут предоставлены во время </w:t>
      </w:r>
      <w:r>
        <w:rPr>
          <w:rFonts w:ascii="Times New Roman" w:hAnsi="Times New Roman" w:cs="Times New Roman"/>
          <w:sz w:val="28"/>
          <w:szCs w:val="28"/>
        </w:rPr>
        <w:t>соревнований</w:t>
      </w:r>
      <w:r w:rsidRPr="004E184D">
        <w:rPr>
          <w:rFonts w:ascii="Times New Roman" w:hAnsi="Times New Roman" w:cs="Times New Roman"/>
          <w:sz w:val="28"/>
          <w:szCs w:val="28"/>
        </w:rPr>
        <w:t>.</w:t>
      </w:r>
    </w:p>
    <w:p w14:paraId="4B8F9B2B" w14:textId="77777777" w:rsidR="004E184D" w:rsidRPr="004E184D" w:rsidRDefault="004E184D" w:rsidP="004E18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184D">
        <w:rPr>
          <w:rFonts w:ascii="Times New Roman" w:hAnsi="Times New Roman" w:cs="Times New Roman"/>
          <w:sz w:val="28"/>
          <w:szCs w:val="28"/>
        </w:rPr>
        <w:t xml:space="preserve">Печатные платы будут изготовлены на </w:t>
      </w:r>
      <w:r>
        <w:rPr>
          <w:rFonts w:ascii="Times New Roman" w:hAnsi="Times New Roman" w:cs="Times New Roman"/>
          <w:sz w:val="28"/>
          <w:szCs w:val="28"/>
        </w:rPr>
        <w:t>соревновании</w:t>
      </w:r>
      <w:r w:rsidRPr="004E184D">
        <w:rPr>
          <w:rFonts w:ascii="Times New Roman" w:hAnsi="Times New Roman" w:cs="Times New Roman"/>
          <w:sz w:val="28"/>
          <w:szCs w:val="28"/>
        </w:rPr>
        <w:t xml:space="preserve"> Организатором Чемпионата в день С2.</w:t>
      </w:r>
    </w:p>
    <w:p w14:paraId="50772304" w14:textId="7C0EDB32" w:rsidR="009266FC" w:rsidRPr="004E184D" w:rsidRDefault="004E184D" w:rsidP="009266F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184D">
        <w:rPr>
          <w:rFonts w:ascii="Times New Roman" w:hAnsi="Times New Roman" w:cs="Times New Roman"/>
          <w:sz w:val="28"/>
          <w:szCs w:val="28"/>
        </w:rPr>
        <w:t>Проектирование аппаратного обеспечения может включать в себя аналоговую и цифровую схемотехнику, микроконтроллеры или сочетание таких компонентов.</w:t>
      </w:r>
    </w:p>
    <w:p w14:paraId="4F1E93C2" w14:textId="77777777" w:rsidR="004E184D" w:rsidRPr="004E184D" w:rsidRDefault="004E184D" w:rsidP="0041080A">
      <w:pPr>
        <w:spacing w:before="240" w:after="12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E184D">
        <w:rPr>
          <w:rFonts w:ascii="Times New Roman" w:hAnsi="Times New Roman" w:cs="Times New Roman"/>
          <w:b/>
          <w:sz w:val="28"/>
          <w:szCs w:val="28"/>
        </w:rPr>
        <w:t>Модуль программирования встроенных систем</w:t>
      </w:r>
    </w:p>
    <w:p w14:paraId="63176380" w14:textId="77777777" w:rsidR="004E184D" w:rsidRPr="004E184D" w:rsidRDefault="004E184D" w:rsidP="004E18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184D">
        <w:rPr>
          <w:rFonts w:ascii="Times New Roman" w:hAnsi="Times New Roman" w:cs="Times New Roman"/>
          <w:sz w:val="28"/>
          <w:szCs w:val="28"/>
        </w:rPr>
        <w:t xml:space="preserve">Конкурсант должен разработать программу на языке программирования С для встроенной системы. Встроенным микропроцессорным управляющим устройством (MCU) </w:t>
      </w:r>
      <w:r w:rsidR="00317830">
        <w:rPr>
          <w:rFonts w:ascii="Times New Roman" w:hAnsi="Times New Roman" w:cs="Times New Roman"/>
          <w:sz w:val="28"/>
          <w:szCs w:val="28"/>
        </w:rPr>
        <w:t xml:space="preserve">могут быть микроконтроллеры </w:t>
      </w:r>
      <w:r w:rsidR="00317830">
        <w:rPr>
          <w:rFonts w:ascii="Times New Roman" w:hAnsi="Times New Roman" w:cs="Times New Roman"/>
          <w:sz w:val="28"/>
          <w:szCs w:val="28"/>
          <w:lang w:val="en-US"/>
        </w:rPr>
        <w:t>STM</w:t>
      </w:r>
      <w:r w:rsidR="00317830" w:rsidRPr="00317830">
        <w:rPr>
          <w:rFonts w:ascii="Times New Roman" w:hAnsi="Times New Roman" w:cs="Times New Roman"/>
          <w:sz w:val="28"/>
          <w:szCs w:val="28"/>
        </w:rPr>
        <w:t xml:space="preserve">32 </w:t>
      </w:r>
      <w:r w:rsidR="00317830">
        <w:rPr>
          <w:rFonts w:ascii="Times New Roman" w:hAnsi="Times New Roman" w:cs="Times New Roman"/>
          <w:sz w:val="28"/>
          <w:szCs w:val="28"/>
        </w:rPr>
        <w:t xml:space="preserve">на основе архитектуры </w:t>
      </w:r>
      <w:r w:rsidRPr="004E184D">
        <w:rPr>
          <w:rFonts w:ascii="Times New Roman" w:hAnsi="Times New Roman" w:cs="Times New Roman"/>
          <w:sz w:val="28"/>
          <w:szCs w:val="28"/>
        </w:rPr>
        <w:t>ARM Cortex M0+</w:t>
      </w:r>
      <w:r w:rsidR="00317830">
        <w:rPr>
          <w:rFonts w:ascii="Times New Roman" w:hAnsi="Times New Roman" w:cs="Times New Roman"/>
          <w:sz w:val="28"/>
          <w:szCs w:val="28"/>
        </w:rPr>
        <w:t xml:space="preserve">, </w:t>
      </w:r>
      <w:r w:rsidR="00317830" w:rsidRPr="004E184D">
        <w:rPr>
          <w:rFonts w:ascii="Times New Roman" w:hAnsi="Times New Roman" w:cs="Times New Roman"/>
          <w:sz w:val="28"/>
          <w:szCs w:val="28"/>
        </w:rPr>
        <w:t>ARM Cortex M</w:t>
      </w:r>
      <w:r w:rsidR="00317830">
        <w:rPr>
          <w:rFonts w:ascii="Times New Roman" w:hAnsi="Times New Roman" w:cs="Times New Roman"/>
          <w:sz w:val="28"/>
          <w:szCs w:val="28"/>
        </w:rPr>
        <w:t xml:space="preserve">3 или </w:t>
      </w:r>
      <w:r w:rsidR="00317830" w:rsidRPr="004E184D">
        <w:rPr>
          <w:rFonts w:ascii="Times New Roman" w:hAnsi="Times New Roman" w:cs="Times New Roman"/>
          <w:sz w:val="28"/>
          <w:szCs w:val="28"/>
        </w:rPr>
        <w:t>ARM Cortex M</w:t>
      </w:r>
      <w:r w:rsidR="00317830">
        <w:rPr>
          <w:rFonts w:ascii="Times New Roman" w:hAnsi="Times New Roman" w:cs="Times New Roman"/>
          <w:sz w:val="28"/>
          <w:szCs w:val="28"/>
        </w:rPr>
        <w:t>4</w:t>
      </w:r>
      <w:r w:rsidRPr="004E184D">
        <w:rPr>
          <w:rFonts w:ascii="Times New Roman" w:hAnsi="Times New Roman" w:cs="Times New Roman"/>
          <w:sz w:val="28"/>
          <w:szCs w:val="28"/>
        </w:rPr>
        <w:t>.</w:t>
      </w:r>
    </w:p>
    <w:p w14:paraId="1351002B" w14:textId="77777777" w:rsidR="00402620" w:rsidRDefault="004E184D" w:rsidP="004E18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184D">
        <w:rPr>
          <w:rFonts w:ascii="Times New Roman" w:hAnsi="Times New Roman" w:cs="Times New Roman"/>
          <w:sz w:val="28"/>
          <w:szCs w:val="28"/>
        </w:rPr>
        <w:t>В качестве интегрированной среды проектирования (IDE) бу</w:t>
      </w:r>
      <w:r w:rsidR="00317830">
        <w:rPr>
          <w:rFonts w:ascii="Times New Roman" w:hAnsi="Times New Roman" w:cs="Times New Roman"/>
          <w:sz w:val="28"/>
          <w:szCs w:val="28"/>
        </w:rPr>
        <w:t>дет использоваться Keil uVision</w:t>
      </w:r>
      <w:r w:rsidRPr="004E184D">
        <w:rPr>
          <w:rFonts w:ascii="Times New Roman" w:hAnsi="Times New Roman" w:cs="Times New Roman"/>
          <w:sz w:val="28"/>
          <w:szCs w:val="28"/>
        </w:rPr>
        <w:t>.</w:t>
      </w:r>
      <w:r w:rsidR="00317830" w:rsidRPr="004E184D">
        <w:rPr>
          <w:rFonts w:ascii="Times New Roman" w:hAnsi="Times New Roman" w:cs="Times New Roman"/>
          <w:sz w:val="28"/>
          <w:szCs w:val="28"/>
        </w:rPr>
        <w:t xml:space="preserve"> </w:t>
      </w:r>
      <w:r w:rsidR="00317830">
        <w:rPr>
          <w:rFonts w:ascii="Times New Roman" w:hAnsi="Times New Roman" w:cs="Times New Roman"/>
          <w:sz w:val="28"/>
          <w:szCs w:val="28"/>
        </w:rPr>
        <w:t xml:space="preserve">Допускается использование мастера генерации кода инициализации </w:t>
      </w:r>
      <w:r w:rsidR="00317830">
        <w:rPr>
          <w:rFonts w:ascii="Times New Roman" w:hAnsi="Times New Roman" w:cs="Times New Roman"/>
          <w:sz w:val="28"/>
          <w:szCs w:val="28"/>
          <w:lang w:val="en-US"/>
        </w:rPr>
        <w:t>STM</w:t>
      </w:r>
      <w:r w:rsidR="00317830" w:rsidRPr="00317830">
        <w:rPr>
          <w:rFonts w:ascii="Times New Roman" w:hAnsi="Times New Roman" w:cs="Times New Roman"/>
          <w:sz w:val="28"/>
          <w:szCs w:val="28"/>
        </w:rPr>
        <w:t>32</w:t>
      </w:r>
      <w:r w:rsidR="00317830">
        <w:rPr>
          <w:rFonts w:ascii="Times New Roman" w:hAnsi="Times New Roman" w:cs="Times New Roman"/>
          <w:sz w:val="28"/>
          <w:szCs w:val="28"/>
          <w:lang w:val="en-US"/>
        </w:rPr>
        <w:t>CubeMX</w:t>
      </w:r>
      <w:r w:rsidR="00317830" w:rsidRPr="00317830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25801CDB" w14:textId="77777777" w:rsidR="004E184D" w:rsidRPr="004E184D" w:rsidRDefault="004E184D" w:rsidP="004E18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184D">
        <w:rPr>
          <w:rFonts w:ascii="Times New Roman" w:hAnsi="Times New Roman" w:cs="Times New Roman"/>
          <w:sz w:val="28"/>
          <w:szCs w:val="28"/>
        </w:rPr>
        <w:lastRenderedPageBreak/>
        <w:t>Специальные материалы и (или) спецификации производителя, необходимые Конкурсантам для выполнения Конкурсного задания, будут предоставлены на Чемпионате.</w:t>
      </w:r>
    </w:p>
    <w:p w14:paraId="3EDFCFFB" w14:textId="77777777" w:rsidR="004E184D" w:rsidRPr="004E184D" w:rsidRDefault="004E184D" w:rsidP="004E18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184D">
        <w:rPr>
          <w:rFonts w:ascii="Times New Roman" w:hAnsi="Times New Roman" w:cs="Times New Roman"/>
          <w:sz w:val="28"/>
          <w:szCs w:val="28"/>
        </w:rPr>
        <w:t xml:space="preserve">Программа будет только на языке С. Могут </w:t>
      </w:r>
      <w:r w:rsidR="006E1EA4">
        <w:rPr>
          <w:rFonts w:ascii="Times New Roman" w:hAnsi="Times New Roman" w:cs="Times New Roman"/>
          <w:sz w:val="28"/>
          <w:szCs w:val="28"/>
        </w:rPr>
        <w:t xml:space="preserve">быть </w:t>
      </w:r>
      <w:r w:rsidRPr="004E184D">
        <w:rPr>
          <w:rFonts w:ascii="Times New Roman" w:hAnsi="Times New Roman" w:cs="Times New Roman"/>
          <w:sz w:val="28"/>
          <w:szCs w:val="28"/>
        </w:rPr>
        <w:t>подпрограммы обработки прерываний (ISR). Ассемблерные вставки запрещены.</w:t>
      </w:r>
    </w:p>
    <w:p w14:paraId="2B3AA288" w14:textId="742808A2" w:rsidR="004E184D" w:rsidRDefault="004E184D" w:rsidP="004E18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184D">
        <w:rPr>
          <w:rFonts w:ascii="Times New Roman" w:hAnsi="Times New Roman" w:cs="Times New Roman"/>
          <w:sz w:val="28"/>
          <w:szCs w:val="28"/>
        </w:rPr>
        <w:t>Если в задание входит комплексный внешний компонент, его техническ</w:t>
      </w:r>
      <w:r w:rsidR="008C13C5">
        <w:rPr>
          <w:rFonts w:ascii="Times New Roman" w:hAnsi="Times New Roman" w:cs="Times New Roman"/>
          <w:sz w:val="28"/>
          <w:szCs w:val="28"/>
        </w:rPr>
        <w:t>ая</w:t>
      </w:r>
      <w:r w:rsidRPr="004E184D">
        <w:rPr>
          <w:rFonts w:ascii="Times New Roman" w:hAnsi="Times New Roman" w:cs="Times New Roman"/>
          <w:sz w:val="28"/>
          <w:szCs w:val="28"/>
        </w:rPr>
        <w:t xml:space="preserve"> </w:t>
      </w:r>
      <w:r w:rsidR="008C13C5">
        <w:rPr>
          <w:rFonts w:ascii="Times New Roman" w:hAnsi="Times New Roman" w:cs="Times New Roman"/>
          <w:sz w:val="28"/>
          <w:szCs w:val="28"/>
        </w:rPr>
        <w:t>документация</w:t>
      </w:r>
      <w:r w:rsidRPr="004E184D">
        <w:rPr>
          <w:rFonts w:ascii="Times New Roman" w:hAnsi="Times New Roman" w:cs="Times New Roman"/>
          <w:sz w:val="28"/>
          <w:szCs w:val="28"/>
        </w:rPr>
        <w:t xml:space="preserve"> и программная библиотека будут предоставлены на чемпионате.</w:t>
      </w:r>
    </w:p>
    <w:p w14:paraId="158A2C3B" w14:textId="77777777" w:rsidR="009266FC" w:rsidRPr="004E184D" w:rsidRDefault="009266FC" w:rsidP="009266FC">
      <w:pPr>
        <w:spacing w:before="240" w:after="12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E184D">
        <w:rPr>
          <w:rFonts w:ascii="Times New Roman" w:hAnsi="Times New Roman" w:cs="Times New Roman"/>
          <w:b/>
          <w:sz w:val="28"/>
          <w:szCs w:val="28"/>
        </w:rPr>
        <w:t xml:space="preserve">Модуль </w:t>
      </w:r>
      <w:r>
        <w:rPr>
          <w:rFonts w:ascii="Times New Roman" w:hAnsi="Times New Roman" w:cs="Times New Roman"/>
          <w:b/>
          <w:sz w:val="28"/>
          <w:szCs w:val="28"/>
        </w:rPr>
        <w:t>поиска</w:t>
      </w:r>
      <w:r w:rsidRPr="004E184D">
        <w:rPr>
          <w:rFonts w:ascii="Times New Roman" w:hAnsi="Times New Roman" w:cs="Times New Roman"/>
          <w:b/>
          <w:sz w:val="28"/>
          <w:szCs w:val="28"/>
        </w:rPr>
        <w:t xml:space="preserve"> неисправностей, ремонт</w:t>
      </w:r>
      <w:r>
        <w:rPr>
          <w:rFonts w:ascii="Times New Roman" w:hAnsi="Times New Roman" w:cs="Times New Roman"/>
          <w:b/>
          <w:sz w:val="28"/>
          <w:szCs w:val="28"/>
        </w:rPr>
        <w:t xml:space="preserve"> и</w:t>
      </w:r>
      <w:r w:rsidRPr="004E184D">
        <w:rPr>
          <w:rFonts w:ascii="Times New Roman" w:hAnsi="Times New Roman" w:cs="Times New Roman"/>
          <w:b/>
          <w:sz w:val="28"/>
          <w:szCs w:val="28"/>
        </w:rPr>
        <w:t xml:space="preserve"> измерени</w:t>
      </w:r>
      <w:r>
        <w:rPr>
          <w:rFonts w:ascii="Times New Roman" w:hAnsi="Times New Roman" w:cs="Times New Roman"/>
          <w:b/>
          <w:sz w:val="28"/>
          <w:szCs w:val="28"/>
        </w:rPr>
        <w:t>я</w:t>
      </w:r>
    </w:p>
    <w:p w14:paraId="70CF906C" w14:textId="77777777" w:rsidR="009266FC" w:rsidRPr="004E184D" w:rsidRDefault="009266FC" w:rsidP="009266F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184D">
        <w:rPr>
          <w:rFonts w:ascii="Times New Roman" w:hAnsi="Times New Roman" w:cs="Times New Roman"/>
          <w:sz w:val="28"/>
          <w:szCs w:val="28"/>
        </w:rPr>
        <w:t>Платы могут быть со стандартным монтажом в отверстия (PTH), с технологией поверхностного монтажа (SMT) или со смешанной технологией. В идеальном случае компоненты для поверхностного монтажа (SMD) должны иметь шаг выводов не менее 0,65 мм, типоразмер всех пассивных компонентов для поверхностного монтажа должен быть не менее 0805.</w:t>
      </w:r>
    </w:p>
    <w:p w14:paraId="65E479E4" w14:textId="77777777" w:rsidR="009266FC" w:rsidRPr="004E184D" w:rsidRDefault="009266FC" w:rsidP="009266F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Pr="004E184D">
        <w:rPr>
          <w:rFonts w:ascii="Times New Roman" w:hAnsi="Times New Roman" w:cs="Times New Roman"/>
          <w:sz w:val="28"/>
          <w:szCs w:val="28"/>
        </w:rPr>
        <w:t xml:space="preserve">азработчик должен предоставить не менее одного рабочего устройства. </w:t>
      </w:r>
      <w:r>
        <w:rPr>
          <w:rFonts w:ascii="Times New Roman" w:hAnsi="Times New Roman" w:cs="Times New Roman"/>
          <w:sz w:val="28"/>
          <w:szCs w:val="28"/>
        </w:rPr>
        <w:t>Р</w:t>
      </w:r>
      <w:r w:rsidRPr="004E184D">
        <w:rPr>
          <w:rFonts w:ascii="Times New Roman" w:hAnsi="Times New Roman" w:cs="Times New Roman"/>
          <w:sz w:val="28"/>
          <w:szCs w:val="28"/>
        </w:rPr>
        <w:t>азработчик должен продемонстрировать функционирующую установку для Конкурсного задания Экспертам и Конкурсантам на Чемпионате.</w:t>
      </w:r>
    </w:p>
    <w:p w14:paraId="09250702" w14:textId="77777777" w:rsidR="009266FC" w:rsidRPr="004E184D" w:rsidRDefault="009266FC" w:rsidP="009266F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184D">
        <w:rPr>
          <w:rFonts w:ascii="Times New Roman" w:hAnsi="Times New Roman" w:cs="Times New Roman"/>
          <w:sz w:val="28"/>
          <w:szCs w:val="28"/>
        </w:rPr>
        <w:t>Во время Чемпионата будут предоставляться запасные компоненты для замены каждого компонента задания.</w:t>
      </w:r>
    </w:p>
    <w:p w14:paraId="6C8A8FC5" w14:textId="77777777" w:rsidR="009266FC" w:rsidRPr="004E184D" w:rsidRDefault="009266FC" w:rsidP="009266F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184D">
        <w:rPr>
          <w:rFonts w:ascii="Times New Roman" w:hAnsi="Times New Roman" w:cs="Times New Roman"/>
          <w:sz w:val="28"/>
          <w:szCs w:val="28"/>
        </w:rPr>
        <w:t>Все платы будут предварительно подготовлены до начала Чемпионата. Каждая плата будет иметь не менее пяти неисправностей.</w:t>
      </w:r>
    </w:p>
    <w:p w14:paraId="1ABA73AD" w14:textId="77777777" w:rsidR="009266FC" w:rsidRPr="004E184D" w:rsidRDefault="009266FC" w:rsidP="009266F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184D">
        <w:rPr>
          <w:rFonts w:ascii="Times New Roman" w:hAnsi="Times New Roman" w:cs="Times New Roman"/>
          <w:sz w:val="28"/>
          <w:szCs w:val="28"/>
        </w:rPr>
        <w:t xml:space="preserve">Все электронные детали, поставляемые на Чемпионат, должны находиться в антистатических пакетах. </w:t>
      </w:r>
    </w:p>
    <w:p w14:paraId="7DF4781B" w14:textId="77777777" w:rsidR="009266FC" w:rsidRPr="004E184D" w:rsidRDefault="009266FC" w:rsidP="009266F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184D">
        <w:rPr>
          <w:rFonts w:ascii="Times New Roman" w:hAnsi="Times New Roman" w:cs="Times New Roman"/>
          <w:sz w:val="28"/>
          <w:szCs w:val="28"/>
        </w:rPr>
        <w:t xml:space="preserve">Все измерения должно быть возможно выполнить стандартным измерительным и испытательным оборудованием для тестирования, настройки и измерения электронных компонентов, модулей и оборудования, которые основаны на DC и AC, цифровой и аналоговой логике. Измерения могут быть либо прямыми (просто считывать значение из инструмента), либо косвенными </w:t>
      </w:r>
      <w:r w:rsidRPr="004E184D">
        <w:rPr>
          <w:rFonts w:ascii="Times New Roman" w:hAnsi="Times New Roman" w:cs="Times New Roman"/>
          <w:sz w:val="28"/>
          <w:szCs w:val="28"/>
        </w:rPr>
        <w:lastRenderedPageBreak/>
        <w:t>(включая как чтение, так и простой расчет). Конкурсное задание должно содержать минимум пять измерений.</w:t>
      </w:r>
    </w:p>
    <w:p w14:paraId="2552450F" w14:textId="77777777" w:rsidR="009266FC" w:rsidRPr="004E184D" w:rsidRDefault="009266FC" w:rsidP="009266FC">
      <w:pPr>
        <w:spacing w:before="240" w:after="12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E184D">
        <w:rPr>
          <w:rFonts w:ascii="Times New Roman" w:hAnsi="Times New Roman" w:cs="Times New Roman"/>
          <w:b/>
          <w:sz w:val="28"/>
          <w:szCs w:val="28"/>
        </w:rPr>
        <w:t xml:space="preserve">Модуль сборки </w:t>
      </w:r>
    </w:p>
    <w:p w14:paraId="60300605" w14:textId="77777777" w:rsidR="009266FC" w:rsidRPr="004E184D" w:rsidRDefault="009266FC" w:rsidP="009266F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184D">
        <w:rPr>
          <w:rFonts w:ascii="Times New Roman" w:hAnsi="Times New Roman" w:cs="Times New Roman"/>
          <w:sz w:val="28"/>
          <w:szCs w:val="28"/>
        </w:rPr>
        <w:t>Рекомендуемое соотношение узловой сборки, монтажа проводки и механической сборки составляет примерно 75 %, 15 % и 10 %, соответственно.</w:t>
      </w:r>
    </w:p>
    <w:p w14:paraId="2D63E926" w14:textId="77777777" w:rsidR="009266FC" w:rsidRPr="004E184D" w:rsidRDefault="009266FC" w:rsidP="009266F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184D">
        <w:rPr>
          <w:rFonts w:ascii="Times New Roman" w:hAnsi="Times New Roman" w:cs="Times New Roman"/>
          <w:sz w:val="28"/>
          <w:szCs w:val="28"/>
        </w:rPr>
        <w:t xml:space="preserve">Суммарное количество </w:t>
      </w:r>
      <w:r>
        <w:rPr>
          <w:rFonts w:ascii="Times New Roman" w:hAnsi="Times New Roman" w:cs="Times New Roman"/>
          <w:sz w:val="28"/>
          <w:szCs w:val="28"/>
        </w:rPr>
        <w:t>выводных</w:t>
      </w:r>
      <w:r w:rsidRPr="004E184D">
        <w:rPr>
          <w:rFonts w:ascii="Times New Roman" w:hAnsi="Times New Roman" w:cs="Times New Roman"/>
          <w:sz w:val="28"/>
          <w:szCs w:val="28"/>
        </w:rPr>
        <w:t xml:space="preserve"> компонентов (PTH) и компонентов поверхностного монтажа (SMD) должно быть не менее 150.</w:t>
      </w:r>
    </w:p>
    <w:p w14:paraId="6CF42FE4" w14:textId="77777777" w:rsidR="009266FC" w:rsidRPr="004E184D" w:rsidRDefault="009266FC" w:rsidP="009266F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184D">
        <w:rPr>
          <w:rFonts w:ascii="Times New Roman" w:hAnsi="Times New Roman" w:cs="Times New Roman"/>
          <w:sz w:val="28"/>
          <w:szCs w:val="28"/>
        </w:rPr>
        <w:t xml:space="preserve">В идеальном случае все компоненты поверхностного монтажа (SMD) должны иметь не более 20 выводов </w:t>
      </w:r>
      <w:r>
        <w:rPr>
          <w:rFonts w:ascii="Times New Roman" w:hAnsi="Times New Roman" w:cs="Times New Roman"/>
          <w:sz w:val="28"/>
          <w:szCs w:val="28"/>
        </w:rPr>
        <w:t xml:space="preserve">на корпус </w:t>
      </w:r>
      <w:r w:rsidRPr="004E184D">
        <w:rPr>
          <w:rFonts w:ascii="Times New Roman" w:hAnsi="Times New Roman" w:cs="Times New Roman"/>
          <w:sz w:val="28"/>
          <w:szCs w:val="28"/>
        </w:rPr>
        <w:t>и шаг выводов не менее 0,65 мм, типоразмер всех пассивных компонентов для поверхностного монтажа должен быть не менее 0805.</w:t>
      </w:r>
    </w:p>
    <w:p w14:paraId="6EDE3CE7" w14:textId="77777777" w:rsidR="009266FC" w:rsidRPr="004E184D" w:rsidRDefault="009266FC" w:rsidP="009266F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184D">
        <w:rPr>
          <w:rFonts w:ascii="Times New Roman" w:hAnsi="Times New Roman" w:cs="Times New Roman"/>
          <w:sz w:val="28"/>
          <w:szCs w:val="28"/>
        </w:rPr>
        <w:t xml:space="preserve">Рабочий демонстрационный модуль будет предоставлен вместе с запасными заменяемыми компонентами. Все электронные детали, доставляемые на соревнование, должны находиться в антистатических пакетах. </w:t>
      </w:r>
    </w:p>
    <w:p w14:paraId="5ED36C84" w14:textId="77777777" w:rsidR="009266FC" w:rsidRPr="004E184D" w:rsidRDefault="009266FC" w:rsidP="009266F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184D">
        <w:rPr>
          <w:rFonts w:ascii="Times New Roman" w:hAnsi="Times New Roman" w:cs="Times New Roman"/>
          <w:sz w:val="28"/>
          <w:szCs w:val="28"/>
        </w:rPr>
        <w:t>Если для выполнения сборки необходимы специальные сборочные инструменты, разработчик Конкурсного задания должен сообщить об этом Менеджеру компетенции для их добавления в ИЛ. Уведомление необходимо направить за шесть месяцев до чемпионата.</w:t>
      </w:r>
    </w:p>
    <w:p w14:paraId="7B631C84" w14:textId="77777777" w:rsidR="004E184D" w:rsidRPr="004E184D" w:rsidRDefault="004E184D" w:rsidP="0041080A">
      <w:pPr>
        <w:spacing w:before="240" w:after="12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ПРЕДОСТАВЛЯЕМОЕ </w:t>
      </w:r>
      <w:r w:rsidRPr="004E184D">
        <w:rPr>
          <w:rFonts w:ascii="Times New Roman" w:hAnsi="Times New Roman" w:cs="Times New Roman"/>
          <w:b/>
          <w:sz w:val="28"/>
          <w:szCs w:val="28"/>
        </w:rPr>
        <w:t>ВРЕМЯ - 19,5 ЧАСОВ</w:t>
      </w:r>
    </w:p>
    <w:tbl>
      <w:tblPr>
        <w:tblW w:w="0" w:type="auto"/>
        <w:tblBorders>
          <w:top w:val="single" w:sz="12" w:space="0" w:color="9CC2E5" w:themeColor="accent1" w:themeTint="99"/>
          <w:left w:val="single" w:sz="12" w:space="0" w:color="9CC2E5" w:themeColor="accent1" w:themeTint="99"/>
          <w:bottom w:val="single" w:sz="12" w:space="0" w:color="9CC2E5" w:themeColor="accent1" w:themeTint="99"/>
          <w:right w:val="single" w:sz="12" w:space="0" w:color="9CC2E5" w:themeColor="accent1" w:themeTint="99"/>
          <w:insideH w:val="single" w:sz="12" w:space="0" w:color="9CC2E5" w:themeColor="accent1" w:themeTint="99"/>
          <w:insideV w:val="single" w:sz="12" w:space="0" w:color="9CC2E5" w:themeColor="accent1" w:themeTint="99"/>
        </w:tblBorders>
        <w:tblLayout w:type="fixed"/>
        <w:tblCellMar>
          <w:top w:w="85" w:type="dxa"/>
          <w:left w:w="142" w:type="dxa"/>
          <w:bottom w:w="85" w:type="dxa"/>
          <w:right w:w="142" w:type="dxa"/>
        </w:tblCellMar>
        <w:tblLook w:val="04A0" w:firstRow="1" w:lastRow="0" w:firstColumn="1" w:lastColumn="0" w:noHBand="0" w:noVBand="1"/>
      </w:tblPr>
      <w:tblGrid>
        <w:gridCol w:w="3268"/>
        <w:gridCol w:w="3268"/>
        <w:gridCol w:w="3269"/>
      </w:tblGrid>
      <w:tr w:rsidR="004E184D" w:rsidRPr="0097653B" w14:paraId="17B57363" w14:textId="77777777" w:rsidTr="004E184D">
        <w:tc>
          <w:tcPr>
            <w:tcW w:w="3268" w:type="dxa"/>
            <w:shd w:val="clear" w:color="auto" w:fill="5B9BD5" w:themeFill="accent1"/>
          </w:tcPr>
          <w:p w14:paraId="2449E971" w14:textId="77777777" w:rsidR="004E184D" w:rsidRPr="0097653B" w:rsidRDefault="004E184D" w:rsidP="00D91635">
            <w:pPr>
              <w:pStyle w:val="OsnBlue"/>
              <w:spacing w:after="0"/>
              <w:ind w:left="0"/>
              <w:jc w:val="center"/>
              <w:rPr>
                <w:rFonts w:ascii="Times New Roman" w:hAnsi="Times New Roman" w:cs="Times New Roman"/>
                <w:b/>
                <w:bCs/>
                <w:color w:val="auto"/>
                <w:lang w:val="ru-RU"/>
              </w:rPr>
            </w:pPr>
            <w:r w:rsidRPr="0097653B">
              <w:rPr>
                <w:rFonts w:ascii="Times New Roman" w:hAnsi="Times New Roman" w:cs="Times New Roman"/>
                <w:b/>
                <w:bCs/>
                <w:color w:val="auto"/>
                <w:lang w:val="ru-RU"/>
              </w:rPr>
              <w:t>МОДУЛЬ</w:t>
            </w:r>
          </w:p>
        </w:tc>
        <w:tc>
          <w:tcPr>
            <w:tcW w:w="3268" w:type="dxa"/>
            <w:shd w:val="clear" w:color="auto" w:fill="5B9BD5" w:themeFill="accent1"/>
          </w:tcPr>
          <w:p w14:paraId="428D66B2" w14:textId="77777777" w:rsidR="004E184D" w:rsidRPr="0097653B" w:rsidRDefault="004E184D" w:rsidP="00D91635">
            <w:pPr>
              <w:pStyle w:val="OsnBlue"/>
              <w:spacing w:after="0"/>
              <w:ind w:left="0"/>
              <w:jc w:val="center"/>
              <w:rPr>
                <w:rFonts w:ascii="Times New Roman" w:hAnsi="Times New Roman" w:cs="Times New Roman"/>
                <w:b/>
                <w:bCs/>
                <w:color w:val="auto"/>
                <w:lang w:val="ru-RU"/>
              </w:rPr>
            </w:pPr>
            <w:r w:rsidRPr="0097653B">
              <w:rPr>
                <w:rFonts w:ascii="Times New Roman" w:hAnsi="Times New Roman" w:cs="Times New Roman"/>
                <w:b/>
                <w:bCs/>
                <w:color w:val="auto"/>
                <w:lang w:val="ru-RU"/>
              </w:rPr>
              <w:t>ПРЕДОСТАВЛЯЕМОЕ ВРЕМЯ</w:t>
            </w:r>
          </w:p>
        </w:tc>
        <w:tc>
          <w:tcPr>
            <w:tcW w:w="3269" w:type="dxa"/>
            <w:shd w:val="clear" w:color="auto" w:fill="5B9BD5" w:themeFill="accent1"/>
          </w:tcPr>
          <w:p w14:paraId="45A9A1EA" w14:textId="77777777" w:rsidR="004E184D" w:rsidRPr="0097653B" w:rsidRDefault="004E184D" w:rsidP="00D91635">
            <w:pPr>
              <w:pStyle w:val="OsnBlue"/>
              <w:spacing w:after="0"/>
              <w:ind w:left="0"/>
              <w:jc w:val="center"/>
              <w:rPr>
                <w:rFonts w:ascii="Times New Roman" w:hAnsi="Times New Roman" w:cs="Times New Roman"/>
                <w:b/>
                <w:bCs/>
                <w:color w:val="auto"/>
                <w:lang w:val="ru-RU"/>
              </w:rPr>
            </w:pPr>
            <w:r w:rsidRPr="0097653B">
              <w:rPr>
                <w:rFonts w:ascii="Times New Roman" w:hAnsi="Times New Roman" w:cs="Times New Roman"/>
                <w:b/>
                <w:bCs/>
                <w:color w:val="auto"/>
                <w:lang w:val="ru-RU"/>
              </w:rPr>
              <w:t>ПРЕДПОЛАГАЕМЫЙ ДЕНЬ</w:t>
            </w:r>
          </w:p>
        </w:tc>
      </w:tr>
      <w:tr w:rsidR="004E184D" w:rsidRPr="0097653B" w14:paraId="3497F4D6" w14:textId="77777777" w:rsidTr="00D91635">
        <w:tc>
          <w:tcPr>
            <w:tcW w:w="3268" w:type="dxa"/>
            <w:shd w:val="clear" w:color="auto" w:fill="auto"/>
          </w:tcPr>
          <w:p w14:paraId="27186D97" w14:textId="77777777" w:rsidR="004E184D" w:rsidRPr="0097653B" w:rsidRDefault="004E184D" w:rsidP="00D91635">
            <w:pPr>
              <w:pStyle w:val="OsnBlue"/>
              <w:spacing w:after="0"/>
              <w:ind w:left="0"/>
              <w:rPr>
                <w:rFonts w:ascii="Times New Roman" w:hAnsi="Times New Roman" w:cs="Times New Roman"/>
                <w:color w:val="auto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lang w:val="ru-RU"/>
              </w:rPr>
              <w:t>Проектирование</w:t>
            </w:r>
            <w:r w:rsidRPr="0097653B">
              <w:rPr>
                <w:rFonts w:ascii="Times New Roman" w:hAnsi="Times New Roman" w:cs="Times New Roman"/>
                <w:color w:val="auto"/>
                <w:lang w:val="ru-RU"/>
              </w:rPr>
              <w:t xml:space="preserve"> аппаратного обеспечения</w:t>
            </w:r>
          </w:p>
        </w:tc>
        <w:tc>
          <w:tcPr>
            <w:tcW w:w="3268" w:type="dxa"/>
            <w:shd w:val="clear" w:color="auto" w:fill="auto"/>
          </w:tcPr>
          <w:p w14:paraId="6F30FE6A" w14:textId="77777777" w:rsidR="004E184D" w:rsidRPr="0097653B" w:rsidRDefault="004E184D" w:rsidP="00D91635">
            <w:pPr>
              <w:pStyle w:val="OsnBlue"/>
              <w:spacing w:after="0"/>
              <w:ind w:left="0"/>
              <w:jc w:val="both"/>
              <w:rPr>
                <w:rFonts w:ascii="Times New Roman" w:hAnsi="Times New Roman" w:cs="Times New Roman"/>
                <w:color w:val="auto"/>
                <w:lang w:val="ru-RU"/>
              </w:rPr>
            </w:pPr>
            <w:r w:rsidRPr="0097653B">
              <w:rPr>
                <w:rFonts w:ascii="Times New Roman" w:hAnsi="Times New Roman" w:cs="Times New Roman"/>
                <w:color w:val="auto"/>
                <w:lang w:val="ru-RU"/>
              </w:rPr>
              <w:t>7,5 часов (</w:t>
            </w:r>
            <w:r>
              <w:rPr>
                <w:rFonts w:ascii="Times New Roman" w:hAnsi="Times New Roman" w:cs="Times New Roman"/>
                <w:color w:val="auto"/>
                <w:lang w:val="ru-RU"/>
              </w:rPr>
              <w:t>2+3,</w:t>
            </w:r>
            <w:r w:rsidRPr="0097653B">
              <w:rPr>
                <w:rFonts w:ascii="Times New Roman" w:hAnsi="Times New Roman" w:cs="Times New Roman"/>
                <w:color w:val="auto"/>
                <w:lang w:val="ru-RU"/>
              </w:rPr>
              <w:t>5+2)</w:t>
            </w:r>
          </w:p>
        </w:tc>
        <w:tc>
          <w:tcPr>
            <w:tcW w:w="3269" w:type="dxa"/>
            <w:shd w:val="clear" w:color="auto" w:fill="auto"/>
          </w:tcPr>
          <w:p w14:paraId="459D0A10" w14:textId="77777777" w:rsidR="004E184D" w:rsidRPr="0097653B" w:rsidRDefault="004E184D" w:rsidP="00D91635">
            <w:pPr>
              <w:pStyle w:val="OsnBlue"/>
              <w:spacing w:after="0"/>
              <w:ind w:left="0"/>
              <w:jc w:val="both"/>
              <w:rPr>
                <w:rFonts w:ascii="Times New Roman" w:hAnsi="Times New Roman" w:cs="Times New Roman"/>
                <w:color w:val="auto"/>
                <w:lang w:val="ru-RU"/>
              </w:rPr>
            </w:pPr>
            <w:r w:rsidRPr="0097653B">
              <w:rPr>
                <w:rFonts w:ascii="Times New Roman" w:hAnsi="Times New Roman" w:cs="Times New Roman"/>
                <w:color w:val="auto"/>
                <w:lang w:val="ru-RU"/>
              </w:rPr>
              <w:t>C1 и C3</w:t>
            </w:r>
          </w:p>
        </w:tc>
      </w:tr>
      <w:tr w:rsidR="004E184D" w:rsidRPr="0097653B" w14:paraId="7D55177F" w14:textId="77777777" w:rsidTr="00D91635">
        <w:tc>
          <w:tcPr>
            <w:tcW w:w="3268" w:type="dxa"/>
            <w:shd w:val="clear" w:color="auto" w:fill="auto"/>
          </w:tcPr>
          <w:p w14:paraId="4498743C" w14:textId="77777777" w:rsidR="004E184D" w:rsidRPr="0097653B" w:rsidRDefault="004E184D" w:rsidP="00D91635">
            <w:pPr>
              <w:pStyle w:val="OsnBlue"/>
              <w:spacing w:after="0"/>
              <w:ind w:left="0"/>
              <w:rPr>
                <w:rFonts w:ascii="Times New Roman" w:hAnsi="Times New Roman" w:cs="Times New Roman"/>
                <w:color w:val="auto"/>
                <w:lang w:val="ru-RU"/>
              </w:rPr>
            </w:pPr>
            <w:r w:rsidRPr="0097653B">
              <w:rPr>
                <w:rFonts w:ascii="Times New Roman" w:hAnsi="Times New Roman" w:cs="Times New Roman"/>
                <w:color w:val="auto"/>
                <w:lang w:val="ru-RU"/>
              </w:rPr>
              <w:t>Программирование встроенных систем</w:t>
            </w:r>
          </w:p>
        </w:tc>
        <w:tc>
          <w:tcPr>
            <w:tcW w:w="3268" w:type="dxa"/>
            <w:shd w:val="clear" w:color="auto" w:fill="auto"/>
          </w:tcPr>
          <w:p w14:paraId="27AFE802" w14:textId="77777777" w:rsidR="004E184D" w:rsidRPr="0097653B" w:rsidRDefault="004E184D" w:rsidP="00D91635">
            <w:pPr>
              <w:pStyle w:val="OsnBlue"/>
              <w:spacing w:after="0"/>
              <w:ind w:left="0"/>
              <w:jc w:val="both"/>
              <w:rPr>
                <w:rFonts w:ascii="Times New Roman" w:hAnsi="Times New Roman" w:cs="Times New Roman"/>
                <w:color w:val="auto"/>
                <w:lang w:val="ru-RU"/>
              </w:rPr>
            </w:pPr>
            <w:r w:rsidRPr="0097653B">
              <w:rPr>
                <w:rFonts w:ascii="Times New Roman" w:hAnsi="Times New Roman" w:cs="Times New Roman"/>
                <w:color w:val="auto"/>
                <w:lang w:val="ru-RU"/>
              </w:rPr>
              <w:t>4 часа</w:t>
            </w:r>
          </w:p>
        </w:tc>
        <w:tc>
          <w:tcPr>
            <w:tcW w:w="3269" w:type="dxa"/>
            <w:shd w:val="clear" w:color="auto" w:fill="auto"/>
          </w:tcPr>
          <w:p w14:paraId="22644FC6" w14:textId="77777777" w:rsidR="004E184D" w:rsidRPr="0097653B" w:rsidRDefault="004E184D" w:rsidP="00D91635">
            <w:pPr>
              <w:pStyle w:val="OsnBlue"/>
              <w:spacing w:after="0"/>
              <w:ind w:left="0"/>
              <w:jc w:val="both"/>
              <w:rPr>
                <w:rFonts w:ascii="Times New Roman" w:hAnsi="Times New Roman" w:cs="Times New Roman"/>
                <w:color w:val="auto"/>
                <w:lang w:val="ru-RU"/>
              </w:rPr>
            </w:pPr>
            <w:r w:rsidRPr="0097653B">
              <w:rPr>
                <w:rFonts w:ascii="Times New Roman" w:hAnsi="Times New Roman" w:cs="Times New Roman"/>
                <w:color w:val="auto"/>
                <w:lang w:val="ru-RU"/>
              </w:rPr>
              <w:t>C2</w:t>
            </w:r>
          </w:p>
        </w:tc>
      </w:tr>
      <w:tr w:rsidR="004E184D" w:rsidRPr="0097653B" w14:paraId="0D76367B" w14:textId="77777777" w:rsidTr="00D91635">
        <w:tc>
          <w:tcPr>
            <w:tcW w:w="3268" w:type="dxa"/>
            <w:shd w:val="clear" w:color="auto" w:fill="auto"/>
          </w:tcPr>
          <w:p w14:paraId="447368A9" w14:textId="77777777" w:rsidR="004E184D" w:rsidRPr="0097653B" w:rsidRDefault="004E184D" w:rsidP="00D91635">
            <w:pPr>
              <w:pStyle w:val="OsnBlue"/>
              <w:spacing w:after="0"/>
              <w:ind w:left="0"/>
              <w:rPr>
                <w:rFonts w:ascii="Times New Roman" w:hAnsi="Times New Roman" w:cs="Times New Roman"/>
                <w:color w:val="auto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lang w:val="ru-RU"/>
              </w:rPr>
              <w:t>Сборка</w:t>
            </w:r>
          </w:p>
        </w:tc>
        <w:tc>
          <w:tcPr>
            <w:tcW w:w="3268" w:type="dxa"/>
            <w:shd w:val="clear" w:color="auto" w:fill="auto"/>
          </w:tcPr>
          <w:p w14:paraId="1A82E93F" w14:textId="77777777" w:rsidR="004E184D" w:rsidRPr="0097653B" w:rsidRDefault="004E184D" w:rsidP="00D91635">
            <w:pPr>
              <w:pStyle w:val="OsnBlue"/>
              <w:spacing w:after="0"/>
              <w:ind w:left="0"/>
              <w:jc w:val="both"/>
              <w:rPr>
                <w:rFonts w:ascii="Times New Roman" w:hAnsi="Times New Roman" w:cs="Times New Roman"/>
                <w:color w:val="auto"/>
                <w:lang w:val="ru-RU"/>
              </w:rPr>
            </w:pPr>
            <w:r w:rsidRPr="0097653B">
              <w:rPr>
                <w:rFonts w:ascii="Times New Roman" w:hAnsi="Times New Roman" w:cs="Times New Roman"/>
                <w:color w:val="auto"/>
                <w:lang w:val="ru-RU"/>
              </w:rPr>
              <w:t>4 часа</w:t>
            </w:r>
          </w:p>
        </w:tc>
        <w:tc>
          <w:tcPr>
            <w:tcW w:w="3269" w:type="dxa"/>
            <w:shd w:val="clear" w:color="auto" w:fill="auto"/>
          </w:tcPr>
          <w:p w14:paraId="2B3AE52A" w14:textId="77777777" w:rsidR="004E184D" w:rsidRPr="0097653B" w:rsidRDefault="004E184D" w:rsidP="00D91635">
            <w:pPr>
              <w:pStyle w:val="OsnBlue"/>
              <w:spacing w:after="0"/>
              <w:ind w:left="0"/>
              <w:jc w:val="both"/>
              <w:rPr>
                <w:rFonts w:ascii="Times New Roman" w:hAnsi="Times New Roman" w:cs="Times New Roman"/>
                <w:color w:val="auto"/>
                <w:lang w:val="ru-RU"/>
              </w:rPr>
            </w:pPr>
            <w:r w:rsidRPr="0097653B">
              <w:rPr>
                <w:rFonts w:ascii="Times New Roman" w:hAnsi="Times New Roman" w:cs="Times New Roman"/>
                <w:color w:val="auto"/>
                <w:lang w:val="ru-RU"/>
              </w:rPr>
              <w:t>C2</w:t>
            </w:r>
          </w:p>
        </w:tc>
      </w:tr>
      <w:tr w:rsidR="004E184D" w:rsidRPr="0097653B" w14:paraId="7511A264" w14:textId="77777777" w:rsidTr="00D91635">
        <w:tc>
          <w:tcPr>
            <w:tcW w:w="3268" w:type="dxa"/>
            <w:shd w:val="clear" w:color="auto" w:fill="auto"/>
          </w:tcPr>
          <w:p w14:paraId="0B14C555" w14:textId="77777777" w:rsidR="004E184D" w:rsidRPr="0097653B" w:rsidRDefault="004E184D" w:rsidP="00D91635">
            <w:pPr>
              <w:pStyle w:val="OsnBlue"/>
              <w:spacing w:after="0"/>
              <w:ind w:left="0"/>
              <w:rPr>
                <w:rFonts w:ascii="Times New Roman" w:hAnsi="Times New Roman" w:cs="Times New Roman"/>
                <w:color w:val="auto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lang w:val="ru-RU"/>
              </w:rPr>
              <w:t xml:space="preserve">Поиск неисправностей, </w:t>
            </w:r>
            <w:r w:rsidRPr="0097653B">
              <w:rPr>
                <w:rFonts w:ascii="Times New Roman" w:hAnsi="Times New Roman" w:cs="Times New Roman"/>
                <w:color w:val="auto"/>
                <w:lang w:val="ru-RU"/>
              </w:rPr>
              <w:t>ремонт</w:t>
            </w:r>
            <w:r>
              <w:rPr>
                <w:rFonts w:ascii="Times New Roman" w:hAnsi="Times New Roman" w:cs="Times New Roman"/>
                <w:color w:val="auto"/>
                <w:lang w:val="ru-RU"/>
              </w:rPr>
              <w:t xml:space="preserve"> и  измерения</w:t>
            </w:r>
          </w:p>
        </w:tc>
        <w:tc>
          <w:tcPr>
            <w:tcW w:w="3268" w:type="dxa"/>
            <w:shd w:val="clear" w:color="auto" w:fill="auto"/>
          </w:tcPr>
          <w:p w14:paraId="36E30DA5" w14:textId="77777777" w:rsidR="004E184D" w:rsidRPr="0097653B" w:rsidRDefault="004E184D" w:rsidP="00D91635">
            <w:pPr>
              <w:pStyle w:val="OsnBlue"/>
              <w:spacing w:after="0"/>
              <w:ind w:left="0"/>
              <w:jc w:val="both"/>
              <w:rPr>
                <w:rFonts w:ascii="Times New Roman" w:hAnsi="Times New Roman" w:cs="Times New Roman"/>
                <w:color w:val="auto"/>
                <w:lang w:val="ru-RU"/>
              </w:rPr>
            </w:pPr>
            <w:r w:rsidRPr="0097653B">
              <w:rPr>
                <w:rFonts w:ascii="Times New Roman" w:hAnsi="Times New Roman" w:cs="Times New Roman"/>
                <w:color w:val="auto"/>
                <w:lang w:val="ru-RU"/>
              </w:rPr>
              <w:t>4 часа</w:t>
            </w:r>
          </w:p>
        </w:tc>
        <w:tc>
          <w:tcPr>
            <w:tcW w:w="3269" w:type="dxa"/>
            <w:shd w:val="clear" w:color="auto" w:fill="auto"/>
          </w:tcPr>
          <w:p w14:paraId="3F8F3C85" w14:textId="77777777" w:rsidR="004E184D" w:rsidRPr="0097653B" w:rsidRDefault="004E184D" w:rsidP="00D91635">
            <w:pPr>
              <w:pStyle w:val="OsnBlue"/>
              <w:spacing w:after="0"/>
              <w:ind w:left="0"/>
              <w:jc w:val="both"/>
              <w:rPr>
                <w:rFonts w:ascii="Times New Roman" w:hAnsi="Times New Roman" w:cs="Times New Roman"/>
                <w:color w:val="auto"/>
                <w:lang w:val="ru-RU"/>
              </w:rPr>
            </w:pPr>
            <w:r w:rsidRPr="0097653B">
              <w:rPr>
                <w:rFonts w:ascii="Times New Roman" w:hAnsi="Times New Roman" w:cs="Times New Roman"/>
                <w:color w:val="auto"/>
                <w:lang w:val="ru-RU"/>
              </w:rPr>
              <w:t>C3</w:t>
            </w:r>
          </w:p>
        </w:tc>
      </w:tr>
    </w:tbl>
    <w:p w14:paraId="408FBBA2" w14:textId="702BC8FF" w:rsidR="0098453F" w:rsidRDefault="0098453F" w:rsidP="004E184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5ACAC73C" w14:textId="77777777" w:rsidR="000A620F" w:rsidRDefault="000A620F" w:rsidP="004E184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651DFF81" w14:textId="77777777" w:rsidR="004E184D" w:rsidRPr="004E184D" w:rsidRDefault="004E184D" w:rsidP="0041080A">
      <w:pPr>
        <w:spacing w:before="240" w:after="12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E184D">
        <w:rPr>
          <w:rFonts w:ascii="Times New Roman" w:hAnsi="Times New Roman" w:cs="Times New Roman"/>
          <w:b/>
          <w:sz w:val="28"/>
          <w:szCs w:val="28"/>
        </w:rPr>
        <w:lastRenderedPageBreak/>
        <w:t>Общие указания по модулям</w:t>
      </w:r>
    </w:p>
    <w:p w14:paraId="4ADFE6E8" w14:textId="77777777" w:rsidR="004E184D" w:rsidRPr="004E184D" w:rsidRDefault="004E184D" w:rsidP="004E18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184D">
        <w:rPr>
          <w:rFonts w:ascii="Times New Roman" w:hAnsi="Times New Roman" w:cs="Times New Roman"/>
          <w:sz w:val="28"/>
          <w:szCs w:val="28"/>
        </w:rPr>
        <w:t>Каждый разработчик Модулей должен:</w:t>
      </w:r>
    </w:p>
    <w:p w14:paraId="0AAA3378" w14:textId="77777777" w:rsidR="004E184D" w:rsidRPr="004E184D" w:rsidRDefault="004E184D" w:rsidP="001F71D5">
      <w:pPr>
        <w:pStyle w:val="aff1"/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E184D">
        <w:rPr>
          <w:rFonts w:ascii="Times New Roman" w:hAnsi="Times New Roman"/>
          <w:sz w:val="28"/>
          <w:szCs w:val="28"/>
        </w:rPr>
        <w:t>Соблюдать требования к разработке Конкурсного задания;</w:t>
      </w:r>
    </w:p>
    <w:p w14:paraId="3E852643" w14:textId="77777777" w:rsidR="004E184D" w:rsidRPr="004E184D" w:rsidRDefault="004E184D" w:rsidP="001F71D5">
      <w:pPr>
        <w:pStyle w:val="aff1"/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E184D">
        <w:rPr>
          <w:rFonts w:ascii="Times New Roman" w:hAnsi="Times New Roman"/>
          <w:sz w:val="28"/>
          <w:szCs w:val="28"/>
        </w:rPr>
        <w:t>Предоставлять документы, содержащие минимальное количество слов;</w:t>
      </w:r>
    </w:p>
    <w:p w14:paraId="15199D80" w14:textId="77777777" w:rsidR="004E184D" w:rsidRPr="004E184D" w:rsidRDefault="004E184D" w:rsidP="001F71D5">
      <w:pPr>
        <w:pStyle w:val="aff1"/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E184D">
        <w:rPr>
          <w:rFonts w:ascii="Times New Roman" w:hAnsi="Times New Roman"/>
          <w:sz w:val="28"/>
          <w:szCs w:val="28"/>
        </w:rPr>
        <w:t>Предоставлять документы, которые можно быстро перевести на английский язык;</w:t>
      </w:r>
    </w:p>
    <w:p w14:paraId="12BC0414" w14:textId="77777777" w:rsidR="004E184D" w:rsidRPr="004E184D" w:rsidRDefault="004E184D" w:rsidP="001F71D5">
      <w:pPr>
        <w:pStyle w:val="aff1"/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E184D">
        <w:rPr>
          <w:rFonts w:ascii="Times New Roman" w:hAnsi="Times New Roman"/>
          <w:sz w:val="28"/>
          <w:szCs w:val="28"/>
        </w:rPr>
        <w:t>Предоставлять краткое изложение задания и рабочий образец;</w:t>
      </w:r>
    </w:p>
    <w:p w14:paraId="51F53F2B" w14:textId="77777777" w:rsidR="004E184D" w:rsidRPr="004E184D" w:rsidRDefault="004E184D" w:rsidP="001F71D5">
      <w:pPr>
        <w:pStyle w:val="aff1"/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E184D">
        <w:rPr>
          <w:rFonts w:ascii="Times New Roman" w:hAnsi="Times New Roman"/>
          <w:sz w:val="28"/>
          <w:szCs w:val="28"/>
        </w:rPr>
        <w:t>Предоставлять списки деталей; принципиальные схемы; комплекты листов технических данных.</w:t>
      </w:r>
    </w:p>
    <w:p w14:paraId="48852E89" w14:textId="2E8C8EED" w:rsidR="004E184D" w:rsidRPr="004E184D" w:rsidRDefault="004E184D" w:rsidP="004E18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184D">
        <w:rPr>
          <w:rFonts w:ascii="Times New Roman" w:hAnsi="Times New Roman" w:cs="Times New Roman"/>
          <w:sz w:val="28"/>
          <w:szCs w:val="28"/>
        </w:rPr>
        <w:t xml:space="preserve">Документация по заданию будет предоставляться на </w:t>
      </w:r>
      <w:r>
        <w:rPr>
          <w:rFonts w:ascii="Times New Roman" w:hAnsi="Times New Roman" w:cs="Times New Roman"/>
          <w:sz w:val="28"/>
          <w:szCs w:val="28"/>
        </w:rPr>
        <w:t>соревновании</w:t>
      </w:r>
      <w:r w:rsidRPr="004E184D">
        <w:rPr>
          <w:rFonts w:ascii="Times New Roman" w:hAnsi="Times New Roman" w:cs="Times New Roman"/>
          <w:sz w:val="28"/>
          <w:szCs w:val="28"/>
        </w:rPr>
        <w:t xml:space="preserve"> на флеш-накопителе. Разработчику Конкурсного задания рекомендуемся использовать как можно больше иллюстраций, схем и видеоматериалов.</w:t>
      </w:r>
    </w:p>
    <w:p w14:paraId="38571669" w14:textId="77777777" w:rsidR="004E184D" w:rsidRPr="004E184D" w:rsidRDefault="004E184D" w:rsidP="004E18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184D">
        <w:rPr>
          <w:rFonts w:ascii="Times New Roman" w:hAnsi="Times New Roman" w:cs="Times New Roman"/>
          <w:sz w:val="28"/>
          <w:szCs w:val="28"/>
        </w:rPr>
        <w:t xml:space="preserve">Для создания документов разработчик Конкурсного задания должен использовать приложения или программное обеспечение, используемое на </w:t>
      </w:r>
      <w:r>
        <w:rPr>
          <w:rFonts w:ascii="Times New Roman" w:hAnsi="Times New Roman" w:cs="Times New Roman"/>
          <w:sz w:val="28"/>
          <w:szCs w:val="28"/>
        </w:rPr>
        <w:t>соревновании</w:t>
      </w:r>
      <w:r w:rsidRPr="004E184D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00038F6B" w14:textId="77777777" w:rsidR="004E184D" w:rsidRPr="004E184D" w:rsidRDefault="004E184D" w:rsidP="004E18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184D">
        <w:rPr>
          <w:rFonts w:ascii="Times New Roman" w:hAnsi="Times New Roman" w:cs="Times New Roman"/>
          <w:sz w:val="28"/>
          <w:szCs w:val="28"/>
        </w:rPr>
        <w:t>По возможности, принципиальные схемы, фотографии, графические изображения и т.д. должны использоваться для всех модулей, а текстовая часть заданий должна быть как можно более короткой.</w:t>
      </w:r>
    </w:p>
    <w:p w14:paraId="23A1A41C" w14:textId="77777777" w:rsidR="004E184D" w:rsidRPr="004E184D" w:rsidRDefault="004E184D" w:rsidP="004E18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184D">
        <w:rPr>
          <w:rFonts w:ascii="Times New Roman" w:hAnsi="Times New Roman" w:cs="Times New Roman"/>
          <w:sz w:val="28"/>
          <w:szCs w:val="28"/>
        </w:rPr>
        <w:t>Технические требования для модулей Конкурсного задания</w:t>
      </w:r>
    </w:p>
    <w:p w14:paraId="0B218E68" w14:textId="77777777" w:rsidR="004E184D" w:rsidRPr="004E184D" w:rsidRDefault="004E184D" w:rsidP="004E18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184D">
        <w:rPr>
          <w:rFonts w:ascii="Times New Roman" w:hAnsi="Times New Roman" w:cs="Times New Roman"/>
          <w:sz w:val="28"/>
          <w:szCs w:val="28"/>
        </w:rPr>
        <w:t>Все модули Конкурсного задания должны получать напряжение +/- 24В или менее. Задачи Конкурсного задания должны быть выполнимы с использованием оборудования из И</w:t>
      </w:r>
      <w:r>
        <w:rPr>
          <w:rFonts w:ascii="Times New Roman" w:hAnsi="Times New Roman" w:cs="Times New Roman"/>
          <w:sz w:val="28"/>
          <w:szCs w:val="28"/>
        </w:rPr>
        <w:t>нфраструктурного листа</w:t>
      </w:r>
      <w:r w:rsidRPr="004E184D">
        <w:rPr>
          <w:rFonts w:ascii="Times New Roman" w:hAnsi="Times New Roman" w:cs="Times New Roman"/>
          <w:sz w:val="28"/>
          <w:szCs w:val="28"/>
        </w:rPr>
        <w:t>.</w:t>
      </w:r>
    </w:p>
    <w:p w14:paraId="7A88EF21" w14:textId="77777777" w:rsidR="00D05543" w:rsidRDefault="004E184D" w:rsidP="00D0554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184D">
        <w:rPr>
          <w:rFonts w:ascii="Times New Roman" w:hAnsi="Times New Roman" w:cs="Times New Roman"/>
          <w:sz w:val="28"/>
          <w:szCs w:val="28"/>
        </w:rPr>
        <w:t>Все модули Конкурсного задания должны быть составлены таким образом, чтобы работу по ним можно было завершить в течение предоставленного времени.</w:t>
      </w:r>
    </w:p>
    <w:p w14:paraId="17A1DD0E" w14:textId="79C44B47" w:rsidR="00D05543" w:rsidRDefault="00D05543" w:rsidP="00D0554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7C68">
        <w:rPr>
          <w:rFonts w:ascii="Times New Roman" w:hAnsi="Times New Roman" w:cs="Times New Roman"/>
          <w:sz w:val="28"/>
          <w:szCs w:val="28"/>
        </w:rPr>
        <w:lastRenderedPageBreak/>
        <w:t>С целью систематизации документооборота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337C68">
        <w:rPr>
          <w:rFonts w:ascii="Times New Roman" w:hAnsi="Times New Roman" w:cs="Times New Roman"/>
          <w:sz w:val="28"/>
          <w:szCs w:val="28"/>
        </w:rPr>
        <w:t xml:space="preserve"> Конкурсным заданиям необходимо присвоить шифр документа, принцип формирования которого показан на рисунке. </w:t>
      </w:r>
    </w:p>
    <w:p w14:paraId="1F098A11" w14:textId="3AE25349" w:rsidR="009E5111" w:rsidRPr="00337C68" w:rsidRDefault="009E5111" w:rsidP="009E511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37C68">
        <w:rPr>
          <w:rFonts w:ascii="Times New Roman" w:hAnsi="Times New Roman" w:cs="Times New Roman"/>
          <w:sz w:val="28"/>
          <w:szCs w:val="28"/>
        </w:rPr>
        <w:object w:dxaOrig="14234" w:dyaOrig="3747" w14:anchorId="420BE6F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123.75pt" o:ole="">
            <v:imagedata r:id="rId13" o:title=""/>
          </v:shape>
          <o:OLEObject Type="Embed" ProgID="Visio.Drawing.15" ShapeID="_x0000_i1025" DrawAspect="Content" ObjectID="_1568188413" r:id="rId14"/>
        </w:object>
      </w:r>
    </w:p>
    <w:p w14:paraId="37AE4F7D" w14:textId="77777777" w:rsidR="000A620F" w:rsidRDefault="000A620F" w:rsidP="009E51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C0264D6" w14:textId="41140270" w:rsidR="009E5111" w:rsidRDefault="009E5111" w:rsidP="009E51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7C68">
        <w:rPr>
          <w:rFonts w:ascii="Times New Roman" w:hAnsi="Times New Roman" w:cs="Times New Roman"/>
          <w:sz w:val="28"/>
          <w:szCs w:val="28"/>
        </w:rPr>
        <w:t>Поля</w:t>
      </w:r>
      <w:r w:rsidRPr="00D14C31">
        <w:rPr>
          <w:rFonts w:ascii="Times New Roman" w:hAnsi="Times New Roman" w:cs="Times New Roman"/>
          <w:sz w:val="28"/>
          <w:szCs w:val="28"/>
        </w:rPr>
        <w:t xml:space="preserve"> #1 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r w:rsidRPr="00D14C31">
        <w:rPr>
          <w:rFonts w:ascii="Times New Roman" w:hAnsi="Times New Roman" w:cs="Times New Roman"/>
          <w:sz w:val="28"/>
          <w:szCs w:val="28"/>
        </w:rPr>
        <w:t>#5</w:t>
      </w:r>
      <w:r w:rsidRPr="00337C68">
        <w:rPr>
          <w:rFonts w:ascii="Times New Roman" w:hAnsi="Times New Roman" w:cs="Times New Roman"/>
          <w:sz w:val="28"/>
          <w:szCs w:val="28"/>
        </w:rPr>
        <w:t xml:space="preserve"> для компетенции «электроника» всегда остаются неизменными и обозначают номер компетенции по стандартам </w:t>
      </w:r>
      <w:r w:rsidRPr="00337C68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Pr="00337C68">
        <w:rPr>
          <w:rFonts w:ascii="Times New Roman" w:hAnsi="Times New Roman" w:cs="Times New Roman"/>
          <w:sz w:val="28"/>
          <w:szCs w:val="28"/>
        </w:rPr>
        <w:t>. Поле #2 содержит год разработки задания.</w:t>
      </w:r>
    </w:p>
    <w:p w14:paraId="12E33FD9" w14:textId="77777777" w:rsidR="009E5111" w:rsidRPr="00337C68" w:rsidRDefault="009E5111" w:rsidP="009E51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7C68">
        <w:rPr>
          <w:rFonts w:ascii="Times New Roman" w:hAnsi="Times New Roman" w:cs="Times New Roman"/>
          <w:sz w:val="28"/>
          <w:szCs w:val="28"/>
        </w:rPr>
        <w:t>Поле #3 содержит сокращенное наименование чемпионата</w:t>
      </w:r>
      <w:r>
        <w:rPr>
          <w:rFonts w:ascii="Times New Roman" w:hAnsi="Times New Roman" w:cs="Times New Roman"/>
          <w:sz w:val="28"/>
          <w:szCs w:val="28"/>
        </w:rPr>
        <w:t xml:space="preserve"> и</w:t>
      </w:r>
      <w:r w:rsidRPr="00337C68">
        <w:rPr>
          <w:rFonts w:ascii="Times New Roman" w:hAnsi="Times New Roman" w:cs="Times New Roman"/>
          <w:sz w:val="28"/>
          <w:szCs w:val="28"/>
        </w:rPr>
        <w:t xml:space="preserve"> может содержать следующие значения:</w:t>
      </w:r>
    </w:p>
    <w:p w14:paraId="33151863" w14:textId="77777777" w:rsidR="009E5111" w:rsidRPr="00337C68" w:rsidRDefault="009E5111" w:rsidP="009E51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7C68">
        <w:rPr>
          <w:rFonts w:ascii="Times New Roman" w:hAnsi="Times New Roman" w:cs="Times New Roman"/>
          <w:sz w:val="28"/>
          <w:szCs w:val="28"/>
          <w:lang w:val="en-US"/>
        </w:rPr>
        <w:t>DE</w:t>
      </w:r>
      <w:r w:rsidRPr="00337C68">
        <w:rPr>
          <w:rFonts w:ascii="Times New Roman" w:hAnsi="Times New Roman" w:cs="Times New Roman"/>
          <w:sz w:val="28"/>
          <w:szCs w:val="28"/>
        </w:rPr>
        <w:t xml:space="preserve"> – Конкурсное задание для демонстрационного экзамена;</w:t>
      </w:r>
    </w:p>
    <w:p w14:paraId="4B555C6A" w14:textId="77777777" w:rsidR="009E5111" w:rsidRPr="00337C68" w:rsidRDefault="009E5111" w:rsidP="009E51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7C68">
        <w:rPr>
          <w:rFonts w:ascii="Times New Roman" w:hAnsi="Times New Roman" w:cs="Times New Roman"/>
          <w:sz w:val="28"/>
          <w:szCs w:val="28"/>
          <w:lang w:val="en-US"/>
        </w:rPr>
        <w:t>RC</w:t>
      </w:r>
      <w:r w:rsidRPr="00337C68">
        <w:rPr>
          <w:rFonts w:ascii="Times New Roman" w:hAnsi="Times New Roman" w:cs="Times New Roman"/>
          <w:sz w:val="28"/>
          <w:szCs w:val="28"/>
        </w:rPr>
        <w:t xml:space="preserve"> – Конкурсное задание для регионального чемпионата;</w:t>
      </w:r>
    </w:p>
    <w:p w14:paraId="24C72F2B" w14:textId="77777777" w:rsidR="009E5111" w:rsidRPr="00337C68" w:rsidRDefault="009E5111" w:rsidP="009E51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7C68">
        <w:rPr>
          <w:rFonts w:ascii="Times New Roman" w:hAnsi="Times New Roman" w:cs="Times New Roman"/>
          <w:sz w:val="28"/>
          <w:szCs w:val="28"/>
          <w:lang w:val="en-US"/>
        </w:rPr>
        <w:t>NC</w:t>
      </w:r>
      <w:r w:rsidRPr="00337C68">
        <w:rPr>
          <w:rFonts w:ascii="Times New Roman" w:hAnsi="Times New Roman" w:cs="Times New Roman"/>
          <w:sz w:val="28"/>
          <w:szCs w:val="28"/>
        </w:rPr>
        <w:t xml:space="preserve"> – Конкурсное задание для финала национального чемпионата;</w:t>
      </w:r>
    </w:p>
    <w:p w14:paraId="0869443D" w14:textId="77777777" w:rsidR="009E5111" w:rsidRPr="00337C68" w:rsidRDefault="009E5111" w:rsidP="009E51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7C68">
        <w:rPr>
          <w:rFonts w:ascii="Times New Roman" w:hAnsi="Times New Roman" w:cs="Times New Roman"/>
          <w:sz w:val="28"/>
          <w:szCs w:val="28"/>
          <w:lang w:val="en-US"/>
        </w:rPr>
        <w:t>HT</w:t>
      </w:r>
      <w:r w:rsidRPr="00337C68">
        <w:rPr>
          <w:rFonts w:ascii="Times New Roman" w:hAnsi="Times New Roman" w:cs="Times New Roman"/>
          <w:sz w:val="28"/>
          <w:szCs w:val="28"/>
        </w:rPr>
        <w:t xml:space="preserve"> – Конкурсное задание для </w:t>
      </w:r>
      <w:r w:rsidRPr="00337C68">
        <w:rPr>
          <w:rFonts w:ascii="Times New Roman" w:hAnsi="Times New Roman" w:cs="Times New Roman"/>
          <w:sz w:val="28"/>
          <w:szCs w:val="28"/>
          <w:lang w:val="en-US"/>
        </w:rPr>
        <w:t>Hi</w:t>
      </w:r>
      <w:r w:rsidRPr="00337C68">
        <w:rPr>
          <w:rFonts w:ascii="Times New Roman" w:hAnsi="Times New Roman" w:cs="Times New Roman"/>
          <w:sz w:val="28"/>
          <w:szCs w:val="28"/>
        </w:rPr>
        <w:t>-</w:t>
      </w:r>
      <w:r w:rsidRPr="00337C68">
        <w:rPr>
          <w:rFonts w:ascii="Times New Roman" w:hAnsi="Times New Roman" w:cs="Times New Roman"/>
          <w:sz w:val="28"/>
          <w:szCs w:val="28"/>
          <w:lang w:val="en-US"/>
        </w:rPr>
        <w:t>Tech</w:t>
      </w:r>
      <w:r w:rsidRPr="00337C68">
        <w:rPr>
          <w:rFonts w:ascii="Times New Roman" w:hAnsi="Times New Roman" w:cs="Times New Roman"/>
          <w:sz w:val="28"/>
          <w:szCs w:val="28"/>
        </w:rPr>
        <w:t>;</w:t>
      </w:r>
    </w:p>
    <w:p w14:paraId="496B93CE" w14:textId="77777777" w:rsidR="009E5111" w:rsidRPr="00337C68" w:rsidRDefault="009E5111" w:rsidP="009E51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7C68">
        <w:rPr>
          <w:rFonts w:ascii="Times New Roman" w:hAnsi="Times New Roman" w:cs="Times New Roman"/>
          <w:sz w:val="28"/>
          <w:szCs w:val="28"/>
          <w:lang w:val="en-US"/>
        </w:rPr>
        <w:t>IC</w:t>
      </w:r>
      <w:r w:rsidRPr="00337C68">
        <w:rPr>
          <w:rFonts w:ascii="Times New Roman" w:hAnsi="Times New Roman" w:cs="Times New Roman"/>
          <w:sz w:val="28"/>
          <w:szCs w:val="28"/>
        </w:rPr>
        <w:t xml:space="preserve"> – Конкурсное задание для отраслевых чемпионатов;</w:t>
      </w:r>
    </w:p>
    <w:p w14:paraId="3F120FCA" w14:textId="77777777" w:rsidR="009E5111" w:rsidRPr="00337C68" w:rsidRDefault="009E5111" w:rsidP="009E51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7C68">
        <w:rPr>
          <w:rFonts w:ascii="Times New Roman" w:hAnsi="Times New Roman" w:cs="Times New Roman"/>
          <w:sz w:val="28"/>
          <w:szCs w:val="28"/>
          <w:lang w:val="en-US"/>
        </w:rPr>
        <w:t>UC</w:t>
      </w:r>
      <w:r w:rsidRPr="00337C68">
        <w:rPr>
          <w:rFonts w:ascii="Times New Roman" w:hAnsi="Times New Roman" w:cs="Times New Roman"/>
          <w:sz w:val="28"/>
          <w:szCs w:val="28"/>
        </w:rPr>
        <w:t xml:space="preserve"> – Конкурсное задание для чемпионата ВУЗов;</w:t>
      </w:r>
    </w:p>
    <w:p w14:paraId="32F49CF0" w14:textId="77777777" w:rsidR="009E5111" w:rsidRDefault="009E5111" w:rsidP="009E51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7C68">
        <w:rPr>
          <w:rFonts w:ascii="Times New Roman" w:hAnsi="Times New Roman" w:cs="Times New Roman"/>
          <w:sz w:val="28"/>
          <w:szCs w:val="28"/>
          <w:lang w:val="en-US"/>
        </w:rPr>
        <w:t>UL</w:t>
      </w:r>
      <w:r w:rsidRPr="00337C68">
        <w:rPr>
          <w:rFonts w:ascii="Times New Roman" w:hAnsi="Times New Roman" w:cs="Times New Roman"/>
          <w:sz w:val="28"/>
          <w:szCs w:val="28"/>
        </w:rPr>
        <w:t xml:space="preserve"> – Конкурсное задание для межвузовского чемпионата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6D3573E2" w14:textId="77777777" w:rsidR="009E5111" w:rsidRPr="008D601F" w:rsidRDefault="009E5111" w:rsidP="009E51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7C68">
        <w:rPr>
          <w:rFonts w:ascii="Times New Roman" w:hAnsi="Times New Roman" w:cs="Times New Roman"/>
          <w:sz w:val="28"/>
          <w:szCs w:val="28"/>
        </w:rPr>
        <w:t>Поле #4 содержит код субъекта Российской Федерации согласно Конституции Российской Федерации.</w:t>
      </w:r>
      <w:r>
        <w:rPr>
          <w:rFonts w:ascii="Times New Roman" w:hAnsi="Times New Roman" w:cs="Times New Roman"/>
          <w:sz w:val="28"/>
          <w:szCs w:val="28"/>
        </w:rPr>
        <w:t xml:space="preserve"> Если изменение в заданиях ДЭ для всех регионов РФ не предусмотрено, то допускается использовать общий индекс </w:t>
      </w:r>
      <w:r>
        <w:rPr>
          <w:rFonts w:ascii="Times New Roman" w:hAnsi="Times New Roman" w:cs="Times New Roman"/>
          <w:sz w:val="28"/>
          <w:szCs w:val="28"/>
          <w:lang w:val="en-US"/>
        </w:rPr>
        <w:t>RU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36AB96FE" w14:textId="77777777" w:rsidR="009E5111" w:rsidRDefault="009E5111" w:rsidP="009E51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7C68">
        <w:rPr>
          <w:rFonts w:ascii="Times New Roman" w:hAnsi="Times New Roman" w:cs="Times New Roman"/>
          <w:sz w:val="28"/>
          <w:szCs w:val="28"/>
        </w:rPr>
        <w:t>В поле #6 размещается наименование модуля Конкурсного задания.</w:t>
      </w:r>
      <w:r>
        <w:rPr>
          <w:rFonts w:ascii="Times New Roman" w:hAnsi="Times New Roman" w:cs="Times New Roman"/>
          <w:sz w:val="28"/>
          <w:szCs w:val="28"/>
        </w:rPr>
        <w:t xml:space="preserve"> Для компетенции 16 «Электроника» предусмотрены следующие сокращения:</w:t>
      </w:r>
    </w:p>
    <w:p w14:paraId="6FCC6BB5" w14:textId="1B533DC2" w:rsidR="009E5111" w:rsidRDefault="009E5111" w:rsidP="009E51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HWD</w:t>
      </w:r>
      <w:r w:rsidRPr="006B4189">
        <w:rPr>
          <w:rFonts w:ascii="Times New Roman" w:hAnsi="Times New Roman" w:cs="Times New Roman"/>
          <w:sz w:val="28"/>
          <w:szCs w:val="28"/>
        </w:rPr>
        <w:t xml:space="preserve"> – </w:t>
      </w:r>
      <w:r w:rsidR="000A620F">
        <w:rPr>
          <w:rFonts w:ascii="Times New Roman" w:hAnsi="Times New Roman" w:cs="Times New Roman"/>
          <w:sz w:val="28"/>
          <w:szCs w:val="28"/>
        </w:rPr>
        <w:t>проектирование</w:t>
      </w:r>
      <w:r>
        <w:rPr>
          <w:rFonts w:ascii="Times New Roman" w:hAnsi="Times New Roman" w:cs="Times New Roman"/>
          <w:sz w:val="28"/>
          <w:szCs w:val="28"/>
        </w:rPr>
        <w:t xml:space="preserve"> аппаратного обеспечения;</w:t>
      </w:r>
    </w:p>
    <w:p w14:paraId="104CEC01" w14:textId="77777777" w:rsidR="009E5111" w:rsidRDefault="009E5111" w:rsidP="009E51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SWD</w:t>
      </w:r>
      <w:r>
        <w:rPr>
          <w:rFonts w:ascii="Times New Roman" w:hAnsi="Times New Roman" w:cs="Times New Roman"/>
          <w:sz w:val="28"/>
          <w:szCs w:val="28"/>
        </w:rPr>
        <w:t xml:space="preserve"> – программирование встраиваемых систем;</w:t>
      </w:r>
    </w:p>
    <w:p w14:paraId="72068F8B" w14:textId="3C9DF22F" w:rsidR="009E5111" w:rsidRDefault="009E5111" w:rsidP="009E51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lastRenderedPageBreak/>
        <w:t>FF</w:t>
      </w:r>
      <w:r w:rsidRPr="006B418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6B418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поиск неисправностей</w:t>
      </w:r>
      <w:r w:rsidR="00DB17C7">
        <w:rPr>
          <w:rFonts w:ascii="Times New Roman" w:hAnsi="Times New Roman" w:cs="Times New Roman"/>
          <w:sz w:val="28"/>
          <w:szCs w:val="28"/>
        </w:rPr>
        <w:t>, ремонта и измерений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00BDB5A5" w14:textId="76257882" w:rsidR="009E5111" w:rsidRPr="006B4189" w:rsidRDefault="009E5111" w:rsidP="009E51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ASM</w:t>
      </w:r>
      <w:r w:rsidRPr="006B4189">
        <w:rPr>
          <w:rFonts w:ascii="Times New Roman" w:hAnsi="Times New Roman" w:cs="Times New Roman"/>
          <w:sz w:val="28"/>
          <w:szCs w:val="28"/>
        </w:rPr>
        <w:t xml:space="preserve"> – </w:t>
      </w:r>
      <w:r w:rsidR="00DB17C7">
        <w:rPr>
          <w:rFonts w:ascii="Times New Roman" w:hAnsi="Times New Roman" w:cs="Times New Roman"/>
          <w:sz w:val="28"/>
          <w:szCs w:val="28"/>
        </w:rPr>
        <w:t>сборка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08EE2F05" w14:textId="77777777" w:rsidR="009E5111" w:rsidRDefault="009E5111" w:rsidP="009E51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7C68">
        <w:rPr>
          <w:rFonts w:ascii="Times New Roman" w:hAnsi="Times New Roman" w:cs="Times New Roman"/>
          <w:sz w:val="28"/>
          <w:szCs w:val="28"/>
        </w:rPr>
        <w:t>Поле #</w:t>
      </w:r>
      <w:r>
        <w:rPr>
          <w:rFonts w:ascii="Times New Roman" w:hAnsi="Times New Roman" w:cs="Times New Roman"/>
          <w:sz w:val="28"/>
          <w:szCs w:val="28"/>
        </w:rPr>
        <w:t>7</w:t>
      </w:r>
      <w:r w:rsidRPr="00337C68">
        <w:rPr>
          <w:rFonts w:ascii="Times New Roman" w:hAnsi="Times New Roman" w:cs="Times New Roman"/>
          <w:sz w:val="28"/>
          <w:szCs w:val="28"/>
        </w:rPr>
        <w:t xml:space="preserve"> предназначено для размещения номера версии документа.</w:t>
      </w:r>
      <w:r>
        <w:rPr>
          <w:rFonts w:ascii="Times New Roman" w:hAnsi="Times New Roman" w:cs="Times New Roman"/>
          <w:sz w:val="28"/>
          <w:szCs w:val="28"/>
        </w:rPr>
        <w:t xml:space="preserve"> Целая часть номера может увеличиваться в случае замены элементов задания, либо после внесения в него 30% изменений. Дробная часть увеличивается при исправлении ошибок в документе. При внесении изменений в версию документа следует незамедлительно поставить об этом в известность Менеджера компетенции.</w:t>
      </w:r>
    </w:p>
    <w:p w14:paraId="348E8F83" w14:textId="77777777" w:rsidR="009E5111" w:rsidRDefault="009E5111" w:rsidP="009E51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Шифр необходимо размещать в верхнем левом углу на титульном листе Конкурсного задания и в левом углу нижнего колонтитула каждого последующего листа.</w:t>
      </w:r>
    </w:p>
    <w:p w14:paraId="5C245883" w14:textId="77777777" w:rsidR="009E5111" w:rsidRDefault="009E5111" w:rsidP="009E51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Титульный лист Конкурсного задания должен содержать следующие элементы:</w:t>
      </w:r>
    </w:p>
    <w:p w14:paraId="79647975" w14:textId="77777777" w:rsidR="009E5111" w:rsidRPr="00090ACE" w:rsidRDefault="009E5111" w:rsidP="009E51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логотип </w:t>
      </w:r>
      <w:r>
        <w:rPr>
          <w:rFonts w:ascii="Times New Roman" w:hAnsi="Times New Roman" w:cs="Times New Roman"/>
          <w:sz w:val="28"/>
          <w:szCs w:val="28"/>
          <w:lang w:val="en-US"/>
        </w:rPr>
        <w:t>WSR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1E947A30" w14:textId="77777777" w:rsidR="009E5111" w:rsidRDefault="009E5111" w:rsidP="009E51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шифр конкурсного задания;</w:t>
      </w:r>
    </w:p>
    <w:p w14:paraId="41204081" w14:textId="77777777" w:rsidR="009E5111" w:rsidRDefault="009E5111" w:rsidP="009E51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фамилия и имя разработчиков задания;</w:t>
      </w:r>
    </w:p>
    <w:p w14:paraId="0D577021" w14:textId="1F116A6C" w:rsidR="009E5111" w:rsidRDefault="009E5111" w:rsidP="009E51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77331E">
        <w:rPr>
          <w:rFonts w:ascii="Times New Roman" w:hAnsi="Times New Roman" w:cs="Times New Roman"/>
          <w:sz w:val="28"/>
          <w:szCs w:val="28"/>
        </w:rPr>
        <w:t xml:space="preserve">наименование </w:t>
      </w:r>
      <w:r>
        <w:rPr>
          <w:rFonts w:ascii="Times New Roman" w:hAnsi="Times New Roman" w:cs="Times New Roman"/>
          <w:sz w:val="28"/>
          <w:szCs w:val="28"/>
        </w:rPr>
        <w:t>организаци</w:t>
      </w:r>
      <w:r w:rsidR="0077331E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, предоставивш</w:t>
      </w:r>
      <w:r w:rsidR="0077331E">
        <w:rPr>
          <w:rFonts w:ascii="Times New Roman" w:hAnsi="Times New Roman" w:cs="Times New Roman"/>
          <w:sz w:val="28"/>
          <w:szCs w:val="28"/>
        </w:rPr>
        <w:t>ей</w:t>
      </w:r>
      <w:r>
        <w:rPr>
          <w:rFonts w:ascii="Times New Roman" w:hAnsi="Times New Roman" w:cs="Times New Roman"/>
          <w:sz w:val="28"/>
          <w:szCs w:val="28"/>
        </w:rPr>
        <w:t xml:space="preserve"> задание. Наименование организации указывается только в случае непосредственного участия в разработке (предоставление производственных площадей, необходимых инструментов и расходных материалов). Не следует размещать наименование работодателя экспертов, если разработка Конкурсного задания производилась независимо;</w:t>
      </w:r>
    </w:p>
    <w:p w14:paraId="6E755E9A" w14:textId="77777777" w:rsidR="009E5111" w:rsidRDefault="009E5111" w:rsidP="009E51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наименование модуля конкурсного задания согласно </w:t>
      </w:r>
      <w:r>
        <w:rPr>
          <w:rFonts w:ascii="Times New Roman" w:hAnsi="Times New Roman" w:cs="Times New Roman"/>
          <w:sz w:val="28"/>
          <w:szCs w:val="28"/>
          <w:lang w:val="en-US"/>
        </w:rPr>
        <w:t>WSSS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27BB3820" w14:textId="77777777" w:rsidR="009E5111" w:rsidRDefault="009E5111" w:rsidP="009E51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название компетенции;</w:t>
      </w:r>
    </w:p>
    <w:p w14:paraId="5464F8F8" w14:textId="77777777" w:rsidR="009E5111" w:rsidRDefault="009E5111" w:rsidP="009E51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изображение модуля Конкурсного задания, если это возможно и не противоречит условиям выполнения задания.</w:t>
      </w:r>
    </w:p>
    <w:p w14:paraId="40B017AA" w14:textId="226CD463" w:rsidR="009E5111" w:rsidRDefault="009E5111" w:rsidP="009E51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Пример оформления Конкурсного задания представлен в приложении</w:t>
      </w:r>
      <w:r w:rsidR="00986421">
        <w:rPr>
          <w:rFonts w:ascii="Times New Roman" w:hAnsi="Times New Roman" w:cs="Times New Roman"/>
          <w:sz w:val="28"/>
          <w:szCs w:val="28"/>
        </w:rPr>
        <w:t xml:space="preserve"> 1</w:t>
      </w:r>
      <w:bookmarkStart w:id="23" w:name="_GoBack"/>
      <w:bookmarkEnd w:id="23"/>
      <w:r>
        <w:rPr>
          <w:rFonts w:ascii="Times New Roman" w:hAnsi="Times New Roman" w:cs="Times New Roman"/>
          <w:sz w:val="28"/>
          <w:szCs w:val="28"/>
        </w:rPr>
        <w:t>.</w:t>
      </w:r>
    </w:p>
    <w:p w14:paraId="3E8898DE" w14:textId="77777777" w:rsidR="009E5111" w:rsidRPr="004E184D" w:rsidRDefault="009E5111" w:rsidP="004E18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95D5AC3" w14:textId="77777777" w:rsidR="00DE39D8" w:rsidRPr="00333911" w:rsidRDefault="00D24B0E" w:rsidP="0041080A">
      <w:pPr>
        <w:pStyle w:val="-2"/>
        <w:ind w:firstLine="709"/>
        <w:rPr>
          <w:rFonts w:ascii="Times New Roman" w:hAnsi="Times New Roman"/>
          <w:szCs w:val="28"/>
        </w:rPr>
      </w:pPr>
      <w:bookmarkStart w:id="24" w:name="_Toc489607700"/>
      <w:r>
        <w:rPr>
          <w:rFonts w:ascii="Times New Roman" w:hAnsi="Times New Roman"/>
          <w:szCs w:val="28"/>
        </w:rPr>
        <w:lastRenderedPageBreak/>
        <w:t xml:space="preserve">5.4 </w:t>
      </w:r>
      <w:r w:rsidR="00333911" w:rsidRPr="00333911">
        <w:rPr>
          <w:rFonts w:ascii="Times New Roman" w:hAnsi="Times New Roman"/>
          <w:szCs w:val="28"/>
        </w:rPr>
        <w:t>РАЗРАБОТКА</w:t>
      </w:r>
      <w:r w:rsidR="00473762">
        <w:rPr>
          <w:rFonts w:ascii="Times New Roman" w:hAnsi="Times New Roman"/>
          <w:szCs w:val="28"/>
        </w:rPr>
        <w:t xml:space="preserve"> </w:t>
      </w:r>
      <w:r w:rsidR="00333911" w:rsidRPr="00333911">
        <w:rPr>
          <w:rFonts w:ascii="Times New Roman" w:hAnsi="Times New Roman"/>
          <w:szCs w:val="28"/>
        </w:rPr>
        <w:t>КОНКУРСНОГО</w:t>
      </w:r>
      <w:r w:rsidR="00473762">
        <w:rPr>
          <w:rFonts w:ascii="Times New Roman" w:hAnsi="Times New Roman"/>
          <w:szCs w:val="28"/>
        </w:rPr>
        <w:t xml:space="preserve"> </w:t>
      </w:r>
      <w:r w:rsidR="00333911" w:rsidRPr="00333911">
        <w:rPr>
          <w:rFonts w:ascii="Times New Roman" w:hAnsi="Times New Roman"/>
          <w:szCs w:val="28"/>
        </w:rPr>
        <w:t>ЗАДАНИЯ</w:t>
      </w:r>
      <w:bookmarkEnd w:id="24"/>
    </w:p>
    <w:p w14:paraId="2D6FA3B6" w14:textId="77777777" w:rsidR="00DE39D8" w:rsidRPr="00333911" w:rsidRDefault="00DE39D8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>Конкурсное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задание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95538" w:rsidRPr="00333911">
        <w:rPr>
          <w:rFonts w:ascii="Times New Roman" w:hAnsi="Times New Roman" w:cs="Times New Roman"/>
          <w:sz w:val="28"/>
          <w:szCs w:val="28"/>
        </w:rPr>
        <w:t>разрабатывается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по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образцам,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представленным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95538" w:rsidRPr="00333911">
        <w:rPr>
          <w:rFonts w:ascii="Times New Roman" w:hAnsi="Times New Roman" w:cs="Times New Roman"/>
          <w:sz w:val="28"/>
          <w:szCs w:val="28"/>
        </w:rPr>
        <w:t>Менеджером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95538" w:rsidRPr="00333911">
        <w:rPr>
          <w:rFonts w:ascii="Times New Roman" w:hAnsi="Times New Roman" w:cs="Times New Roman"/>
          <w:sz w:val="28"/>
          <w:szCs w:val="28"/>
        </w:rPr>
        <w:t>компетенции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на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форуме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WS</w:t>
      </w:r>
      <w:r w:rsidRPr="00333911">
        <w:rPr>
          <w:rFonts w:ascii="Times New Roman" w:hAnsi="Times New Roman" w:cs="Times New Roman"/>
          <w:sz w:val="28"/>
          <w:szCs w:val="28"/>
          <w:lang w:val="en-US"/>
        </w:rPr>
        <w:t>R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(</w:t>
      </w:r>
      <w:hyperlink r:id="rId15" w:history="1">
        <w:r w:rsidRPr="00333911">
          <w:rPr>
            <w:rStyle w:val="ae"/>
            <w:rFonts w:ascii="Times New Roman" w:hAnsi="Times New Roman" w:cs="Times New Roman"/>
            <w:sz w:val="28"/>
            <w:szCs w:val="28"/>
          </w:rPr>
          <w:t>http://</w:t>
        </w:r>
        <w:r w:rsidRPr="00333911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forum</w:t>
        </w:r>
        <w:r w:rsidRPr="00333911">
          <w:rPr>
            <w:rStyle w:val="ae"/>
            <w:rFonts w:ascii="Times New Roman" w:hAnsi="Times New Roman" w:cs="Times New Roman"/>
            <w:sz w:val="28"/>
            <w:szCs w:val="28"/>
          </w:rPr>
          <w:t>.worldskills.</w:t>
        </w:r>
        <w:r w:rsidRPr="00333911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ru</w:t>
        </w:r>
      </w:hyperlink>
      <w:r w:rsidRPr="00333911">
        <w:rPr>
          <w:rFonts w:ascii="Times New Roman" w:hAnsi="Times New Roman" w:cs="Times New Roman"/>
          <w:sz w:val="28"/>
          <w:szCs w:val="28"/>
        </w:rPr>
        <w:t>).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95538" w:rsidRPr="00333911">
        <w:rPr>
          <w:rFonts w:ascii="Times New Roman" w:hAnsi="Times New Roman" w:cs="Times New Roman"/>
          <w:sz w:val="28"/>
          <w:szCs w:val="28"/>
        </w:rPr>
        <w:t>Представленные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95538" w:rsidRPr="00333911">
        <w:rPr>
          <w:rFonts w:ascii="Times New Roman" w:hAnsi="Times New Roman" w:cs="Times New Roman"/>
          <w:sz w:val="28"/>
          <w:szCs w:val="28"/>
        </w:rPr>
        <w:t>образцы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95538" w:rsidRPr="00333911">
        <w:rPr>
          <w:rFonts w:ascii="Times New Roman" w:hAnsi="Times New Roman" w:cs="Times New Roman"/>
          <w:sz w:val="28"/>
          <w:szCs w:val="28"/>
        </w:rPr>
        <w:t>Конкурсного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95538" w:rsidRPr="00333911">
        <w:rPr>
          <w:rFonts w:ascii="Times New Roman" w:hAnsi="Times New Roman" w:cs="Times New Roman"/>
          <w:sz w:val="28"/>
          <w:szCs w:val="28"/>
        </w:rPr>
        <w:t>задания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95538" w:rsidRPr="00333911">
        <w:rPr>
          <w:rFonts w:ascii="Times New Roman" w:hAnsi="Times New Roman" w:cs="Times New Roman"/>
          <w:sz w:val="28"/>
          <w:szCs w:val="28"/>
        </w:rPr>
        <w:t>должны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95538" w:rsidRPr="00333911">
        <w:rPr>
          <w:rFonts w:ascii="Times New Roman" w:hAnsi="Times New Roman" w:cs="Times New Roman"/>
          <w:sz w:val="28"/>
          <w:szCs w:val="28"/>
        </w:rPr>
        <w:t>меняться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95538" w:rsidRPr="00333911">
        <w:rPr>
          <w:rFonts w:ascii="Times New Roman" w:hAnsi="Times New Roman" w:cs="Times New Roman"/>
          <w:sz w:val="28"/>
          <w:szCs w:val="28"/>
        </w:rPr>
        <w:t>один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95538" w:rsidRPr="00333911">
        <w:rPr>
          <w:rFonts w:ascii="Times New Roman" w:hAnsi="Times New Roman" w:cs="Times New Roman"/>
          <w:sz w:val="28"/>
          <w:szCs w:val="28"/>
        </w:rPr>
        <w:t>раз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95538" w:rsidRPr="00333911">
        <w:rPr>
          <w:rFonts w:ascii="Times New Roman" w:hAnsi="Times New Roman" w:cs="Times New Roman"/>
          <w:sz w:val="28"/>
          <w:szCs w:val="28"/>
        </w:rPr>
        <w:t>в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95538" w:rsidRPr="00333911">
        <w:rPr>
          <w:rFonts w:ascii="Times New Roman" w:hAnsi="Times New Roman" w:cs="Times New Roman"/>
          <w:sz w:val="28"/>
          <w:szCs w:val="28"/>
        </w:rPr>
        <w:t>год.</w:t>
      </w:r>
    </w:p>
    <w:p w14:paraId="2EE851CA" w14:textId="77777777" w:rsidR="00DE39D8" w:rsidRPr="0029547E" w:rsidRDefault="00333911" w:rsidP="0041080A">
      <w:pPr>
        <w:pStyle w:val="-2"/>
        <w:ind w:firstLine="709"/>
        <w:rPr>
          <w:rFonts w:ascii="Times New Roman" w:hAnsi="Times New Roman"/>
          <w:szCs w:val="28"/>
        </w:rPr>
      </w:pPr>
      <w:r w:rsidRPr="0029547E">
        <w:rPr>
          <w:rFonts w:ascii="Times New Roman" w:hAnsi="Times New Roman"/>
          <w:szCs w:val="28"/>
        </w:rPr>
        <w:t>5.4.1</w:t>
      </w:r>
      <w:r w:rsidR="00D24B0E">
        <w:rPr>
          <w:rFonts w:ascii="Times New Roman" w:hAnsi="Times New Roman"/>
          <w:szCs w:val="28"/>
        </w:rPr>
        <w:t xml:space="preserve"> </w:t>
      </w:r>
      <w:r w:rsidRPr="0029547E">
        <w:rPr>
          <w:rFonts w:ascii="Times New Roman" w:hAnsi="Times New Roman"/>
          <w:szCs w:val="28"/>
        </w:rPr>
        <w:t>КТО</w:t>
      </w:r>
      <w:r w:rsidR="00E17738">
        <w:rPr>
          <w:rFonts w:ascii="Times New Roman" w:hAnsi="Times New Roman"/>
          <w:szCs w:val="28"/>
        </w:rPr>
        <w:t xml:space="preserve"> </w:t>
      </w:r>
      <w:r w:rsidRPr="0029547E">
        <w:rPr>
          <w:rFonts w:ascii="Times New Roman" w:hAnsi="Times New Roman"/>
          <w:szCs w:val="28"/>
        </w:rPr>
        <w:t>РАЗРАБАТЫВАЕТ</w:t>
      </w:r>
      <w:r w:rsidR="00E17738">
        <w:rPr>
          <w:rFonts w:ascii="Times New Roman" w:hAnsi="Times New Roman"/>
          <w:szCs w:val="28"/>
        </w:rPr>
        <w:t xml:space="preserve"> </w:t>
      </w:r>
      <w:r w:rsidRPr="0029547E">
        <w:rPr>
          <w:rFonts w:ascii="Times New Roman" w:hAnsi="Times New Roman"/>
          <w:szCs w:val="28"/>
        </w:rPr>
        <w:t>КОНКУРСНОЕ</w:t>
      </w:r>
      <w:r w:rsidR="00E17738">
        <w:rPr>
          <w:rFonts w:ascii="Times New Roman" w:hAnsi="Times New Roman"/>
          <w:szCs w:val="28"/>
        </w:rPr>
        <w:t xml:space="preserve"> </w:t>
      </w:r>
      <w:r w:rsidRPr="0029547E">
        <w:rPr>
          <w:rFonts w:ascii="Times New Roman" w:hAnsi="Times New Roman"/>
          <w:szCs w:val="28"/>
        </w:rPr>
        <w:t>ЗАДАНИЕ/МОДУЛИ</w:t>
      </w:r>
    </w:p>
    <w:p w14:paraId="21966F9A" w14:textId="77777777" w:rsidR="00397A1B" w:rsidRPr="00333911" w:rsidRDefault="00397A1B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>Общ</w:t>
      </w:r>
      <w:r w:rsidR="0056194A">
        <w:rPr>
          <w:rFonts w:ascii="Times New Roman" w:hAnsi="Times New Roman" w:cs="Times New Roman"/>
          <w:sz w:val="28"/>
          <w:szCs w:val="28"/>
        </w:rPr>
        <w:t>им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руководством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и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утверждением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К</w:t>
      </w:r>
      <w:r w:rsidRPr="00333911">
        <w:rPr>
          <w:rFonts w:ascii="Times New Roman" w:hAnsi="Times New Roman" w:cs="Times New Roman"/>
          <w:sz w:val="28"/>
          <w:szCs w:val="28"/>
        </w:rPr>
        <w:t>онкурсного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задания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занимается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Менеджер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компе</w:t>
      </w:r>
      <w:r w:rsidR="0056194A">
        <w:rPr>
          <w:rFonts w:ascii="Times New Roman" w:hAnsi="Times New Roman" w:cs="Times New Roman"/>
          <w:sz w:val="28"/>
          <w:szCs w:val="28"/>
        </w:rPr>
        <w:t>тенции.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К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участию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в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разработке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К</w:t>
      </w:r>
      <w:r w:rsidRPr="00333911">
        <w:rPr>
          <w:rFonts w:ascii="Times New Roman" w:hAnsi="Times New Roman" w:cs="Times New Roman"/>
          <w:sz w:val="28"/>
          <w:szCs w:val="28"/>
        </w:rPr>
        <w:t>онкурсного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задания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могут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привлекаться:</w:t>
      </w:r>
    </w:p>
    <w:p w14:paraId="234429C9" w14:textId="77777777" w:rsidR="00397A1B" w:rsidRPr="00333911" w:rsidRDefault="00397A1B" w:rsidP="001F71D5">
      <w:pPr>
        <w:pStyle w:val="aff1"/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Сертифицированные</w:t>
      </w:r>
      <w:r w:rsidR="00E17738">
        <w:rPr>
          <w:rFonts w:ascii="Times New Roman" w:hAnsi="Times New Roman"/>
          <w:sz w:val="28"/>
          <w:szCs w:val="28"/>
        </w:rPr>
        <w:t xml:space="preserve"> </w:t>
      </w:r>
      <w:r w:rsidRPr="00333911">
        <w:rPr>
          <w:rFonts w:ascii="Times New Roman" w:hAnsi="Times New Roman"/>
          <w:sz w:val="28"/>
          <w:szCs w:val="28"/>
        </w:rPr>
        <w:t>эксперты</w:t>
      </w:r>
      <w:r w:rsidR="00E17738">
        <w:rPr>
          <w:rFonts w:ascii="Times New Roman" w:hAnsi="Times New Roman"/>
          <w:sz w:val="28"/>
          <w:szCs w:val="28"/>
        </w:rPr>
        <w:t xml:space="preserve"> </w:t>
      </w:r>
      <w:r w:rsidRPr="00333911">
        <w:rPr>
          <w:rFonts w:ascii="Times New Roman" w:hAnsi="Times New Roman"/>
          <w:sz w:val="28"/>
          <w:szCs w:val="28"/>
          <w:lang w:val="en-US"/>
        </w:rPr>
        <w:t>WSR</w:t>
      </w:r>
      <w:r w:rsidRPr="00333911">
        <w:rPr>
          <w:rFonts w:ascii="Times New Roman" w:hAnsi="Times New Roman"/>
          <w:sz w:val="28"/>
          <w:szCs w:val="28"/>
        </w:rPr>
        <w:t>;</w:t>
      </w:r>
    </w:p>
    <w:p w14:paraId="0903B866" w14:textId="77777777" w:rsidR="00397A1B" w:rsidRPr="00333911" w:rsidRDefault="00397A1B" w:rsidP="001F71D5">
      <w:pPr>
        <w:pStyle w:val="aff1"/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Сторонние</w:t>
      </w:r>
      <w:r w:rsidR="00E17738">
        <w:rPr>
          <w:rFonts w:ascii="Times New Roman" w:hAnsi="Times New Roman"/>
          <w:sz w:val="28"/>
          <w:szCs w:val="28"/>
        </w:rPr>
        <w:t xml:space="preserve"> </w:t>
      </w:r>
      <w:r w:rsidRPr="00333911">
        <w:rPr>
          <w:rFonts w:ascii="Times New Roman" w:hAnsi="Times New Roman"/>
          <w:sz w:val="28"/>
          <w:szCs w:val="28"/>
        </w:rPr>
        <w:t>разработчики;</w:t>
      </w:r>
    </w:p>
    <w:p w14:paraId="6EC5D341" w14:textId="77777777" w:rsidR="00397A1B" w:rsidRPr="00333911" w:rsidRDefault="00397A1B" w:rsidP="001F71D5">
      <w:pPr>
        <w:pStyle w:val="aff1"/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Иные</w:t>
      </w:r>
      <w:r w:rsidR="00E17738">
        <w:rPr>
          <w:rFonts w:ascii="Times New Roman" w:hAnsi="Times New Roman"/>
          <w:sz w:val="28"/>
          <w:szCs w:val="28"/>
        </w:rPr>
        <w:t xml:space="preserve"> </w:t>
      </w:r>
      <w:r w:rsidRPr="00333911">
        <w:rPr>
          <w:rFonts w:ascii="Times New Roman" w:hAnsi="Times New Roman"/>
          <w:sz w:val="28"/>
          <w:szCs w:val="28"/>
        </w:rPr>
        <w:t>заинтересованные</w:t>
      </w:r>
      <w:r w:rsidR="00E17738">
        <w:rPr>
          <w:rFonts w:ascii="Times New Roman" w:hAnsi="Times New Roman"/>
          <w:sz w:val="28"/>
          <w:szCs w:val="28"/>
        </w:rPr>
        <w:t xml:space="preserve"> </w:t>
      </w:r>
      <w:r w:rsidRPr="00333911">
        <w:rPr>
          <w:rFonts w:ascii="Times New Roman" w:hAnsi="Times New Roman"/>
          <w:sz w:val="28"/>
          <w:szCs w:val="28"/>
        </w:rPr>
        <w:t>лица.</w:t>
      </w:r>
    </w:p>
    <w:p w14:paraId="36465947" w14:textId="77777777" w:rsidR="00DE39D8" w:rsidRPr="00333911" w:rsidRDefault="00397A1B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>В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процессе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подготовки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к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EA0C3A" w:rsidRPr="00333911">
        <w:rPr>
          <w:rFonts w:ascii="Times New Roman" w:hAnsi="Times New Roman" w:cs="Times New Roman"/>
          <w:sz w:val="28"/>
          <w:szCs w:val="28"/>
        </w:rPr>
        <w:t>каждому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соревновани</w:t>
      </w:r>
      <w:r w:rsidR="00EA0C3A" w:rsidRPr="00333911">
        <w:rPr>
          <w:rFonts w:ascii="Times New Roman" w:hAnsi="Times New Roman" w:cs="Times New Roman"/>
          <w:sz w:val="28"/>
          <w:szCs w:val="28"/>
        </w:rPr>
        <w:t>ю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при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внесении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30%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изменений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к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К</w:t>
      </w:r>
      <w:r w:rsidRPr="00333911">
        <w:rPr>
          <w:rFonts w:ascii="Times New Roman" w:hAnsi="Times New Roman" w:cs="Times New Roman"/>
          <w:sz w:val="28"/>
          <w:szCs w:val="28"/>
        </w:rPr>
        <w:t>онкурсному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заданию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участвуют</w:t>
      </w:r>
      <w:r w:rsidR="00DE39D8" w:rsidRPr="00333911">
        <w:rPr>
          <w:rFonts w:ascii="Times New Roman" w:hAnsi="Times New Roman" w:cs="Times New Roman"/>
          <w:sz w:val="28"/>
          <w:szCs w:val="28"/>
        </w:rPr>
        <w:t>:</w:t>
      </w:r>
    </w:p>
    <w:p w14:paraId="43DBCB97" w14:textId="77777777" w:rsidR="00DE39D8" w:rsidRPr="00333911" w:rsidRDefault="00DE39D8" w:rsidP="001F71D5">
      <w:pPr>
        <w:pStyle w:val="aff1"/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Главн</w:t>
      </w:r>
      <w:r w:rsidR="00397A1B" w:rsidRPr="00333911">
        <w:rPr>
          <w:rFonts w:ascii="Times New Roman" w:hAnsi="Times New Roman"/>
          <w:sz w:val="28"/>
          <w:szCs w:val="28"/>
        </w:rPr>
        <w:t>ый</w:t>
      </w:r>
      <w:r w:rsidR="00E17738">
        <w:rPr>
          <w:rFonts w:ascii="Times New Roman" w:hAnsi="Times New Roman"/>
          <w:sz w:val="28"/>
          <w:szCs w:val="28"/>
        </w:rPr>
        <w:t xml:space="preserve"> </w:t>
      </w:r>
      <w:r w:rsidRPr="00333911">
        <w:rPr>
          <w:rFonts w:ascii="Times New Roman" w:hAnsi="Times New Roman"/>
          <w:sz w:val="28"/>
          <w:szCs w:val="28"/>
        </w:rPr>
        <w:t>эксперт;</w:t>
      </w:r>
    </w:p>
    <w:p w14:paraId="621E2EAE" w14:textId="77777777" w:rsidR="00DE39D8" w:rsidRPr="00333911" w:rsidRDefault="00DE39D8" w:rsidP="001F71D5">
      <w:pPr>
        <w:pStyle w:val="aff1"/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Сертифицированны</w:t>
      </w:r>
      <w:r w:rsidR="00397A1B" w:rsidRPr="00333911">
        <w:rPr>
          <w:rFonts w:ascii="Times New Roman" w:hAnsi="Times New Roman"/>
          <w:sz w:val="28"/>
          <w:szCs w:val="28"/>
        </w:rPr>
        <w:t>й</w:t>
      </w:r>
      <w:r w:rsidR="00E17738">
        <w:rPr>
          <w:rFonts w:ascii="Times New Roman" w:hAnsi="Times New Roman"/>
          <w:sz w:val="28"/>
          <w:szCs w:val="28"/>
        </w:rPr>
        <w:t xml:space="preserve"> </w:t>
      </w:r>
      <w:r w:rsidRPr="00333911">
        <w:rPr>
          <w:rFonts w:ascii="Times New Roman" w:hAnsi="Times New Roman"/>
          <w:sz w:val="28"/>
          <w:szCs w:val="28"/>
        </w:rPr>
        <w:t>эксперт</w:t>
      </w:r>
      <w:r w:rsidR="00E17738">
        <w:rPr>
          <w:rFonts w:ascii="Times New Roman" w:hAnsi="Times New Roman"/>
          <w:sz w:val="28"/>
          <w:szCs w:val="28"/>
        </w:rPr>
        <w:t xml:space="preserve"> </w:t>
      </w:r>
      <w:r w:rsidR="00EA0C3A" w:rsidRPr="00333911">
        <w:rPr>
          <w:rFonts w:ascii="Times New Roman" w:hAnsi="Times New Roman"/>
          <w:sz w:val="28"/>
          <w:szCs w:val="28"/>
        </w:rPr>
        <w:t>по</w:t>
      </w:r>
      <w:r w:rsidR="00E17738">
        <w:rPr>
          <w:rFonts w:ascii="Times New Roman" w:hAnsi="Times New Roman"/>
          <w:sz w:val="28"/>
          <w:szCs w:val="28"/>
        </w:rPr>
        <w:t xml:space="preserve"> </w:t>
      </w:r>
      <w:r w:rsidR="00EA0C3A" w:rsidRPr="00333911">
        <w:rPr>
          <w:rFonts w:ascii="Times New Roman" w:hAnsi="Times New Roman"/>
          <w:sz w:val="28"/>
          <w:szCs w:val="28"/>
        </w:rPr>
        <w:t>компетенции</w:t>
      </w:r>
      <w:r w:rsidR="00E17738">
        <w:rPr>
          <w:rFonts w:ascii="Times New Roman" w:hAnsi="Times New Roman"/>
          <w:sz w:val="28"/>
          <w:szCs w:val="28"/>
        </w:rPr>
        <w:t xml:space="preserve"> </w:t>
      </w:r>
      <w:r w:rsidR="00397A1B" w:rsidRPr="00333911">
        <w:rPr>
          <w:rFonts w:ascii="Times New Roman" w:hAnsi="Times New Roman"/>
          <w:sz w:val="28"/>
          <w:szCs w:val="28"/>
        </w:rPr>
        <w:t>(в</w:t>
      </w:r>
      <w:r w:rsidR="00E17738">
        <w:rPr>
          <w:rFonts w:ascii="Times New Roman" w:hAnsi="Times New Roman"/>
          <w:sz w:val="28"/>
          <w:szCs w:val="28"/>
        </w:rPr>
        <w:t xml:space="preserve"> </w:t>
      </w:r>
      <w:r w:rsidR="00397A1B" w:rsidRPr="00333911">
        <w:rPr>
          <w:rFonts w:ascii="Times New Roman" w:hAnsi="Times New Roman"/>
          <w:sz w:val="28"/>
          <w:szCs w:val="28"/>
        </w:rPr>
        <w:t>случае</w:t>
      </w:r>
      <w:r w:rsidR="00E17738">
        <w:rPr>
          <w:rFonts w:ascii="Times New Roman" w:hAnsi="Times New Roman"/>
          <w:sz w:val="28"/>
          <w:szCs w:val="28"/>
        </w:rPr>
        <w:t xml:space="preserve"> </w:t>
      </w:r>
      <w:r w:rsidR="00397A1B" w:rsidRPr="00333911">
        <w:rPr>
          <w:rFonts w:ascii="Times New Roman" w:hAnsi="Times New Roman"/>
          <w:sz w:val="28"/>
          <w:szCs w:val="28"/>
        </w:rPr>
        <w:t>присутствия</w:t>
      </w:r>
      <w:r w:rsidR="00E17738">
        <w:rPr>
          <w:rFonts w:ascii="Times New Roman" w:hAnsi="Times New Roman"/>
          <w:sz w:val="28"/>
          <w:szCs w:val="28"/>
        </w:rPr>
        <w:t xml:space="preserve"> </w:t>
      </w:r>
      <w:r w:rsidR="00397A1B" w:rsidRPr="00333911">
        <w:rPr>
          <w:rFonts w:ascii="Times New Roman" w:hAnsi="Times New Roman"/>
          <w:sz w:val="28"/>
          <w:szCs w:val="28"/>
        </w:rPr>
        <w:t>на</w:t>
      </w:r>
      <w:r w:rsidR="00E17738">
        <w:rPr>
          <w:rFonts w:ascii="Times New Roman" w:hAnsi="Times New Roman"/>
          <w:sz w:val="28"/>
          <w:szCs w:val="28"/>
        </w:rPr>
        <w:t xml:space="preserve"> </w:t>
      </w:r>
      <w:r w:rsidR="00397A1B" w:rsidRPr="00333911">
        <w:rPr>
          <w:rFonts w:ascii="Times New Roman" w:hAnsi="Times New Roman"/>
          <w:sz w:val="28"/>
          <w:szCs w:val="28"/>
        </w:rPr>
        <w:t>соревновании)</w:t>
      </w:r>
      <w:r w:rsidRPr="00333911">
        <w:rPr>
          <w:rFonts w:ascii="Times New Roman" w:hAnsi="Times New Roman"/>
          <w:sz w:val="28"/>
          <w:szCs w:val="28"/>
        </w:rPr>
        <w:t>;</w:t>
      </w:r>
    </w:p>
    <w:p w14:paraId="3AF1A659" w14:textId="77777777" w:rsidR="00EA0C3A" w:rsidRPr="00333911" w:rsidRDefault="00EA0C3A" w:rsidP="001F71D5">
      <w:pPr>
        <w:pStyle w:val="aff1"/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Эксперты</w:t>
      </w:r>
      <w:r w:rsidR="00E17738">
        <w:rPr>
          <w:rFonts w:ascii="Times New Roman" w:hAnsi="Times New Roman"/>
          <w:sz w:val="28"/>
          <w:szCs w:val="28"/>
        </w:rPr>
        <w:t xml:space="preserve">, </w:t>
      </w:r>
      <w:r w:rsidRPr="00333911">
        <w:rPr>
          <w:rFonts w:ascii="Times New Roman" w:hAnsi="Times New Roman"/>
          <w:sz w:val="28"/>
          <w:szCs w:val="28"/>
        </w:rPr>
        <w:t>принимающие</w:t>
      </w:r>
      <w:r w:rsidR="00E17738">
        <w:rPr>
          <w:rFonts w:ascii="Times New Roman" w:hAnsi="Times New Roman"/>
          <w:sz w:val="28"/>
          <w:szCs w:val="28"/>
        </w:rPr>
        <w:t xml:space="preserve"> </w:t>
      </w:r>
      <w:r w:rsidRPr="00333911">
        <w:rPr>
          <w:rFonts w:ascii="Times New Roman" w:hAnsi="Times New Roman"/>
          <w:sz w:val="28"/>
          <w:szCs w:val="28"/>
        </w:rPr>
        <w:t>участи</w:t>
      </w:r>
      <w:r w:rsidR="00E17738">
        <w:rPr>
          <w:rFonts w:ascii="Times New Roman" w:hAnsi="Times New Roman"/>
          <w:sz w:val="28"/>
          <w:szCs w:val="28"/>
        </w:rPr>
        <w:t xml:space="preserve">е </w:t>
      </w:r>
      <w:r w:rsidRPr="00333911">
        <w:rPr>
          <w:rFonts w:ascii="Times New Roman" w:hAnsi="Times New Roman"/>
          <w:sz w:val="28"/>
          <w:szCs w:val="28"/>
        </w:rPr>
        <w:t>в</w:t>
      </w:r>
      <w:r w:rsidR="00E17738">
        <w:rPr>
          <w:rFonts w:ascii="Times New Roman" w:hAnsi="Times New Roman"/>
          <w:sz w:val="28"/>
          <w:szCs w:val="28"/>
        </w:rPr>
        <w:t xml:space="preserve"> </w:t>
      </w:r>
      <w:r w:rsidRPr="00333911">
        <w:rPr>
          <w:rFonts w:ascii="Times New Roman" w:hAnsi="Times New Roman"/>
          <w:sz w:val="28"/>
          <w:szCs w:val="28"/>
        </w:rPr>
        <w:t>оценке</w:t>
      </w:r>
      <w:r w:rsidR="00E17738">
        <w:rPr>
          <w:rFonts w:ascii="Times New Roman" w:hAnsi="Times New Roman"/>
          <w:sz w:val="28"/>
          <w:szCs w:val="28"/>
        </w:rPr>
        <w:t xml:space="preserve"> </w:t>
      </w:r>
      <w:r w:rsidR="00CA6CCD" w:rsidRPr="00333911">
        <w:rPr>
          <w:rFonts w:ascii="Times New Roman" w:hAnsi="Times New Roman"/>
          <w:sz w:val="28"/>
          <w:szCs w:val="28"/>
        </w:rPr>
        <w:t>(при</w:t>
      </w:r>
      <w:r w:rsidR="00E17738">
        <w:rPr>
          <w:rFonts w:ascii="Times New Roman" w:hAnsi="Times New Roman"/>
          <w:sz w:val="28"/>
          <w:szCs w:val="28"/>
        </w:rPr>
        <w:t xml:space="preserve"> </w:t>
      </w:r>
      <w:r w:rsidR="00CA6CCD" w:rsidRPr="00333911">
        <w:rPr>
          <w:rFonts w:ascii="Times New Roman" w:hAnsi="Times New Roman"/>
          <w:sz w:val="28"/>
          <w:szCs w:val="28"/>
        </w:rPr>
        <w:t>необходимости</w:t>
      </w:r>
      <w:r w:rsidR="00E17738">
        <w:rPr>
          <w:rFonts w:ascii="Times New Roman" w:hAnsi="Times New Roman"/>
          <w:sz w:val="28"/>
          <w:szCs w:val="28"/>
        </w:rPr>
        <w:t xml:space="preserve"> </w:t>
      </w:r>
      <w:r w:rsidR="00CA6CCD" w:rsidRPr="00333911">
        <w:rPr>
          <w:rFonts w:ascii="Times New Roman" w:hAnsi="Times New Roman"/>
          <w:sz w:val="28"/>
          <w:szCs w:val="28"/>
        </w:rPr>
        <w:t>привлечения</w:t>
      </w:r>
      <w:r w:rsidR="00E17738">
        <w:rPr>
          <w:rFonts w:ascii="Times New Roman" w:hAnsi="Times New Roman"/>
          <w:sz w:val="28"/>
          <w:szCs w:val="28"/>
        </w:rPr>
        <w:t xml:space="preserve"> </w:t>
      </w:r>
      <w:r w:rsidR="00CA6CCD" w:rsidRPr="00333911">
        <w:rPr>
          <w:rFonts w:ascii="Times New Roman" w:hAnsi="Times New Roman"/>
          <w:sz w:val="28"/>
          <w:szCs w:val="28"/>
        </w:rPr>
        <w:t>главным</w:t>
      </w:r>
      <w:r w:rsidR="00E17738">
        <w:rPr>
          <w:rFonts w:ascii="Times New Roman" w:hAnsi="Times New Roman"/>
          <w:sz w:val="28"/>
          <w:szCs w:val="28"/>
        </w:rPr>
        <w:t xml:space="preserve"> </w:t>
      </w:r>
      <w:r w:rsidR="00CA6CCD" w:rsidRPr="00333911">
        <w:rPr>
          <w:rFonts w:ascii="Times New Roman" w:hAnsi="Times New Roman"/>
          <w:sz w:val="28"/>
          <w:szCs w:val="28"/>
        </w:rPr>
        <w:t>экспертом)</w:t>
      </w:r>
      <w:r w:rsidRPr="00333911">
        <w:rPr>
          <w:rFonts w:ascii="Times New Roman" w:hAnsi="Times New Roman"/>
          <w:sz w:val="28"/>
          <w:szCs w:val="28"/>
        </w:rPr>
        <w:t>.</w:t>
      </w:r>
    </w:p>
    <w:p w14:paraId="638775B4" w14:textId="77777777" w:rsidR="00EA0C3A" w:rsidRPr="00333911" w:rsidRDefault="00EA0C3A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>Внесенные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30%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изменения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в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К</w:t>
      </w:r>
      <w:r w:rsidRPr="00333911">
        <w:rPr>
          <w:rFonts w:ascii="Times New Roman" w:hAnsi="Times New Roman" w:cs="Times New Roman"/>
          <w:sz w:val="28"/>
          <w:szCs w:val="28"/>
        </w:rPr>
        <w:t>онкурсные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задания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A6CCD" w:rsidRPr="00333911">
        <w:rPr>
          <w:rFonts w:ascii="Times New Roman" w:hAnsi="Times New Roman" w:cs="Times New Roman"/>
          <w:sz w:val="28"/>
          <w:szCs w:val="28"/>
        </w:rPr>
        <w:t>в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A6CCD" w:rsidRPr="00333911">
        <w:rPr>
          <w:rFonts w:ascii="Times New Roman" w:hAnsi="Times New Roman" w:cs="Times New Roman"/>
          <w:sz w:val="28"/>
          <w:szCs w:val="28"/>
        </w:rPr>
        <w:t>обязательном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A6CCD" w:rsidRPr="00333911">
        <w:rPr>
          <w:rFonts w:ascii="Times New Roman" w:hAnsi="Times New Roman" w:cs="Times New Roman"/>
          <w:sz w:val="28"/>
          <w:szCs w:val="28"/>
        </w:rPr>
        <w:t>порядке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соглас</w:t>
      </w:r>
      <w:r w:rsidR="00CA6CCD" w:rsidRPr="00333911">
        <w:rPr>
          <w:rFonts w:ascii="Times New Roman" w:hAnsi="Times New Roman" w:cs="Times New Roman"/>
          <w:sz w:val="28"/>
          <w:szCs w:val="28"/>
        </w:rPr>
        <w:t>уются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с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Менеджером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компетенции.</w:t>
      </w:r>
    </w:p>
    <w:p w14:paraId="5EBB5E45" w14:textId="77777777" w:rsidR="00EA0C3A" w:rsidRPr="00333911" w:rsidRDefault="00EA0C3A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>Выше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обозначенные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люди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при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внесении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30%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изменений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к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Конкурсному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заданию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должны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руководствоваться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принципами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объективности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и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A6CCD" w:rsidRPr="00333911">
        <w:rPr>
          <w:rFonts w:ascii="Times New Roman" w:hAnsi="Times New Roman" w:cs="Times New Roman"/>
          <w:sz w:val="28"/>
          <w:szCs w:val="28"/>
        </w:rPr>
        <w:t>беспристрастности</w:t>
      </w:r>
      <w:r w:rsidRPr="00333911">
        <w:rPr>
          <w:rFonts w:ascii="Times New Roman" w:hAnsi="Times New Roman" w:cs="Times New Roman"/>
          <w:sz w:val="28"/>
          <w:szCs w:val="28"/>
        </w:rPr>
        <w:t>.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A6CCD" w:rsidRPr="00333911">
        <w:rPr>
          <w:rFonts w:ascii="Times New Roman" w:hAnsi="Times New Roman" w:cs="Times New Roman"/>
          <w:sz w:val="28"/>
          <w:szCs w:val="28"/>
        </w:rPr>
        <w:t>Изменения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A6CCD" w:rsidRPr="00333911">
        <w:rPr>
          <w:rFonts w:ascii="Times New Roman" w:hAnsi="Times New Roman" w:cs="Times New Roman"/>
          <w:sz w:val="28"/>
          <w:szCs w:val="28"/>
        </w:rPr>
        <w:t>не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A6CCD" w:rsidRPr="00333911">
        <w:rPr>
          <w:rFonts w:ascii="Times New Roman" w:hAnsi="Times New Roman" w:cs="Times New Roman"/>
          <w:sz w:val="28"/>
          <w:szCs w:val="28"/>
        </w:rPr>
        <w:t>должны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A6CCD" w:rsidRPr="00333911">
        <w:rPr>
          <w:rFonts w:ascii="Times New Roman" w:hAnsi="Times New Roman" w:cs="Times New Roman"/>
          <w:sz w:val="28"/>
          <w:szCs w:val="28"/>
        </w:rPr>
        <w:t>влиять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A6CCD" w:rsidRPr="00333911">
        <w:rPr>
          <w:rFonts w:ascii="Times New Roman" w:hAnsi="Times New Roman" w:cs="Times New Roman"/>
          <w:sz w:val="28"/>
          <w:szCs w:val="28"/>
        </w:rPr>
        <w:t>на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A6CCD" w:rsidRPr="00333911">
        <w:rPr>
          <w:rFonts w:ascii="Times New Roman" w:hAnsi="Times New Roman" w:cs="Times New Roman"/>
          <w:sz w:val="28"/>
          <w:szCs w:val="28"/>
        </w:rPr>
        <w:t>сложность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A6CCD" w:rsidRPr="00333911">
        <w:rPr>
          <w:rFonts w:ascii="Times New Roman" w:hAnsi="Times New Roman" w:cs="Times New Roman"/>
          <w:sz w:val="28"/>
          <w:szCs w:val="28"/>
        </w:rPr>
        <w:t>задания,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A6CCD" w:rsidRPr="00333911">
        <w:rPr>
          <w:rFonts w:ascii="Times New Roman" w:hAnsi="Times New Roman" w:cs="Times New Roman"/>
          <w:sz w:val="28"/>
          <w:szCs w:val="28"/>
        </w:rPr>
        <w:t>не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A6CCD" w:rsidRPr="00333911">
        <w:rPr>
          <w:rFonts w:ascii="Times New Roman" w:hAnsi="Times New Roman" w:cs="Times New Roman"/>
          <w:sz w:val="28"/>
          <w:szCs w:val="28"/>
        </w:rPr>
        <w:t>должны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A6CCD" w:rsidRPr="00333911">
        <w:rPr>
          <w:rFonts w:ascii="Times New Roman" w:hAnsi="Times New Roman" w:cs="Times New Roman"/>
          <w:sz w:val="28"/>
          <w:szCs w:val="28"/>
        </w:rPr>
        <w:t>относиться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A6CCD" w:rsidRPr="00333911">
        <w:rPr>
          <w:rFonts w:ascii="Times New Roman" w:hAnsi="Times New Roman" w:cs="Times New Roman"/>
          <w:sz w:val="28"/>
          <w:szCs w:val="28"/>
        </w:rPr>
        <w:t>к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A6CCD" w:rsidRPr="00333911">
        <w:rPr>
          <w:rFonts w:ascii="Times New Roman" w:hAnsi="Times New Roman" w:cs="Times New Roman"/>
          <w:sz w:val="28"/>
          <w:szCs w:val="28"/>
        </w:rPr>
        <w:t>иным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A6CCD" w:rsidRPr="00333911">
        <w:rPr>
          <w:rFonts w:ascii="Times New Roman" w:hAnsi="Times New Roman" w:cs="Times New Roman"/>
          <w:sz w:val="28"/>
          <w:szCs w:val="28"/>
        </w:rPr>
        <w:t>профессиональным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A6CCD" w:rsidRPr="00333911">
        <w:rPr>
          <w:rFonts w:ascii="Times New Roman" w:hAnsi="Times New Roman" w:cs="Times New Roman"/>
          <w:sz w:val="28"/>
          <w:szCs w:val="28"/>
        </w:rPr>
        <w:t>областям,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A6CCD" w:rsidRPr="00333911">
        <w:rPr>
          <w:rFonts w:ascii="Times New Roman" w:hAnsi="Times New Roman" w:cs="Times New Roman"/>
          <w:sz w:val="28"/>
          <w:szCs w:val="28"/>
        </w:rPr>
        <w:t>не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A6CCD" w:rsidRPr="00333911">
        <w:rPr>
          <w:rFonts w:ascii="Times New Roman" w:hAnsi="Times New Roman" w:cs="Times New Roman"/>
          <w:sz w:val="28"/>
          <w:szCs w:val="28"/>
        </w:rPr>
        <w:t>описанным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A6CCD" w:rsidRPr="00333911">
        <w:rPr>
          <w:rFonts w:ascii="Times New Roman" w:hAnsi="Times New Roman" w:cs="Times New Roman"/>
          <w:sz w:val="28"/>
          <w:szCs w:val="28"/>
        </w:rPr>
        <w:t>в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A6CCD" w:rsidRPr="00333911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="00CA6CCD" w:rsidRPr="00333911">
        <w:rPr>
          <w:rFonts w:ascii="Times New Roman" w:hAnsi="Times New Roman" w:cs="Times New Roman"/>
          <w:sz w:val="28"/>
          <w:szCs w:val="28"/>
        </w:rPr>
        <w:t>,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A6CCD" w:rsidRPr="00333911">
        <w:rPr>
          <w:rFonts w:ascii="Times New Roman" w:hAnsi="Times New Roman" w:cs="Times New Roman"/>
          <w:sz w:val="28"/>
          <w:szCs w:val="28"/>
        </w:rPr>
        <w:t>а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A6CCD" w:rsidRPr="00333911">
        <w:rPr>
          <w:rFonts w:ascii="Times New Roman" w:hAnsi="Times New Roman" w:cs="Times New Roman"/>
          <w:sz w:val="28"/>
          <w:szCs w:val="28"/>
        </w:rPr>
        <w:t>также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A6CCD" w:rsidRPr="00333911">
        <w:rPr>
          <w:rFonts w:ascii="Times New Roman" w:hAnsi="Times New Roman" w:cs="Times New Roman"/>
          <w:sz w:val="28"/>
          <w:szCs w:val="28"/>
        </w:rPr>
        <w:t>исключать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A6CCD" w:rsidRPr="00333911">
        <w:rPr>
          <w:rFonts w:ascii="Times New Roman" w:hAnsi="Times New Roman" w:cs="Times New Roman"/>
          <w:sz w:val="28"/>
          <w:szCs w:val="28"/>
        </w:rPr>
        <w:t>любые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A6CCD" w:rsidRPr="00333911">
        <w:rPr>
          <w:rFonts w:ascii="Times New Roman" w:hAnsi="Times New Roman" w:cs="Times New Roman"/>
          <w:sz w:val="28"/>
          <w:szCs w:val="28"/>
        </w:rPr>
        <w:t>блоки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CA6CCD" w:rsidRPr="00333911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="00CA6CCD" w:rsidRPr="00333911">
        <w:rPr>
          <w:rFonts w:ascii="Times New Roman" w:hAnsi="Times New Roman" w:cs="Times New Roman"/>
          <w:sz w:val="28"/>
          <w:szCs w:val="28"/>
        </w:rPr>
        <w:t>.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4D096E" w:rsidRPr="00333911">
        <w:rPr>
          <w:rFonts w:ascii="Times New Roman" w:hAnsi="Times New Roman" w:cs="Times New Roman"/>
          <w:sz w:val="28"/>
          <w:szCs w:val="28"/>
        </w:rPr>
        <w:t>Также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4D096E" w:rsidRPr="00333911">
        <w:rPr>
          <w:rFonts w:ascii="Times New Roman" w:hAnsi="Times New Roman" w:cs="Times New Roman"/>
          <w:sz w:val="28"/>
          <w:szCs w:val="28"/>
        </w:rPr>
        <w:t>внесённые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4D096E" w:rsidRPr="00333911">
        <w:rPr>
          <w:rFonts w:ascii="Times New Roman" w:hAnsi="Times New Roman" w:cs="Times New Roman"/>
          <w:sz w:val="28"/>
          <w:szCs w:val="28"/>
        </w:rPr>
        <w:t>изменения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4D096E" w:rsidRPr="00333911">
        <w:rPr>
          <w:rFonts w:ascii="Times New Roman" w:hAnsi="Times New Roman" w:cs="Times New Roman"/>
          <w:sz w:val="28"/>
          <w:szCs w:val="28"/>
        </w:rPr>
        <w:t>должны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4D096E" w:rsidRPr="00333911">
        <w:rPr>
          <w:rFonts w:ascii="Times New Roman" w:hAnsi="Times New Roman" w:cs="Times New Roman"/>
          <w:sz w:val="28"/>
          <w:szCs w:val="28"/>
        </w:rPr>
        <w:t>быть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4D096E" w:rsidRPr="00333911">
        <w:rPr>
          <w:rFonts w:ascii="Times New Roman" w:hAnsi="Times New Roman" w:cs="Times New Roman"/>
          <w:sz w:val="28"/>
          <w:szCs w:val="28"/>
        </w:rPr>
        <w:t>исполнимы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4D096E" w:rsidRPr="00333911">
        <w:rPr>
          <w:rFonts w:ascii="Times New Roman" w:hAnsi="Times New Roman" w:cs="Times New Roman"/>
          <w:sz w:val="28"/>
          <w:szCs w:val="28"/>
        </w:rPr>
        <w:t>при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4D096E" w:rsidRPr="00333911">
        <w:rPr>
          <w:rFonts w:ascii="Times New Roman" w:hAnsi="Times New Roman" w:cs="Times New Roman"/>
          <w:sz w:val="28"/>
          <w:szCs w:val="28"/>
        </w:rPr>
        <w:t>помощи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4D096E" w:rsidRPr="00333911">
        <w:rPr>
          <w:rFonts w:ascii="Times New Roman" w:hAnsi="Times New Roman" w:cs="Times New Roman"/>
          <w:sz w:val="28"/>
          <w:szCs w:val="28"/>
        </w:rPr>
        <w:t>утверждённого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4D096E" w:rsidRPr="00333911">
        <w:rPr>
          <w:rFonts w:ascii="Times New Roman" w:hAnsi="Times New Roman" w:cs="Times New Roman"/>
          <w:sz w:val="28"/>
          <w:szCs w:val="28"/>
        </w:rPr>
        <w:t>для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4D096E" w:rsidRPr="00333911">
        <w:rPr>
          <w:rFonts w:ascii="Times New Roman" w:hAnsi="Times New Roman" w:cs="Times New Roman"/>
          <w:sz w:val="28"/>
          <w:szCs w:val="28"/>
        </w:rPr>
        <w:t>соревнований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4D096E" w:rsidRPr="00333911">
        <w:rPr>
          <w:rFonts w:ascii="Times New Roman" w:hAnsi="Times New Roman" w:cs="Times New Roman"/>
          <w:sz w:val="28"/>
          <w:szCs w:val="28"/>
        </w:rPr>
        <w:t>Инфраструктурного</w:t>
      </w:r>
      <w:r w:rsidR="00E17738">
        <w:rPr>
          <w:rFonts w:ascii="Times New Roman" w:hAnsi="Times New Roman" w:cs="Times New Roman"/>
          <w:sz w:val="28"/>
          <w:szCs w:val="28"/>
        </w:rPr>
        <w:t xml:space="preserve"> </w:t>
      </w:r>
      <w:r w:rsidR="004D096E" w:rsidRPr="00333911">
        <w:rPr>
          <w:rFonts w:ascii="Times New Roman" w:hAnsi="Times New Roman" w:cs="Times New Roman"/>
          <w:sz w:val="28"/>
          <w:szCs w:val="28"/>
        </w:rPr>
        <w:t>листа.</w:t>
      </w:r>
    </w:p>
    <w:p w14:paraId="551C5BC6" w14:textId="77777777" w:rsidR="00333911" w:rsidRPr="00333911" w:rsidRDefault="00333911" w:rsidP="00DE39D8">
      <w:pPr>
        <w:jc w:val="both"/>
        <w:rPr>
          <w:rFonts w:ascii="Times New Roman" w:hAnsi="Times New Roman" w:cs="Times New Roman"/>
          <w:caps/>
          <w:sz w:val="28"/>
          <w:szCs w:val="24"/>
        </w:rPr>
      </w:pPr>
    </w:p>
    <w:p w14:paraId="3BF9AB8C" w14:textId="77777777" w:rsidR="00DE39D8" w:rsidRPr="0029547E" w:rsidRDefault="00727F97" w:rsidP="0041080A">
      <w:pPr>
        <w:pStyle w:val="-2"/>
        <w:ind w:firstLine="709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lastRenderedPageBreak/>
        <w:t>5</w:t>
      </w:r>
      <w:r w:rsidR="00D24B0E">
        <w:rPr>
          <w:rFonts w:ascii="Times New Roman" w:hAnsi="Times New Roman"/>
          <w:szCs w:val="28"/>
        </w:rPr>
        <w:t xml:space="preserve">.4.2 </w:t>
      </w:r>
      <w:r w:rsidR="00333911" w:rsidRPr="0029547E">
        <w:rPr>
          <w:rFonts w:ascii="Times New Roman" w:hAnsi="Times New Roman"/>
          <w:szCs w:val="28"/>
        </w:rPr>
        <w:t>КАК</w:t>
      </w:r>
      <w:r w:rsidR="00473762">
        <w:rPr>
          <w:rFonts w:ascii="Times New Roman" w:hAnsi="Times New Roman"/>
          <w:szCs w:val="28"/>
        </w:rPr>
        <w:t xml:space="preserve"> </w:t>
      </w:r>
      <w:r w:rsidR="00333911" w:rsidRPr="0029547E">
        <w:rPr>
          <w:rFonts w:ascii="Times New Roman" w:hAnsi="Times New Roman"/>
          <w:szCs w:val="28"/>
        </w:rPr>
        <w:t>РАЗРАБАТЫВАЕТСЯ</w:t>
      </w:r>
      <w:r w:rsidR="00473762">
        <w:rPr>
          <w:rFonts w:ascii="Times New Roman" w:hAnsi="Times New Roman"/>
          <w:szCs w:val="28"/>
        </w:rPr>
        <w:t xml:space="preserve"> </w:t>
      </w:r>
      <w:r w:rsidR="00333911" w:rsidRPr="0029547E">
        <w:rPr>
          <w:rFonts w:ascii="Times New Roman" w:hAnsi="Times New Roman"/>
          <w:szCs w:val="28"/>
        </w:rPr>
        <w:t>КОНКУРСНОЕ</w:t>
      </w:r>
      <w:r w:rsidR="00473762">
        <w:rPr>
          <w:rFonts w:ascii="Times New Roman" w:hAnsi="Times New Roman"/>
          <w:szCs w:val="28"/>
        </w:rPr>
        <w:t xml:space="preserve"> </w:t>
      </w:r>
      <w:r w:rsidR="00333911" w:rsidRPr="0029547E">
        <w:rPr>
          <w:rFonts w:ascii="Times New Roman" w:hAnsi="Times New Roman"/>
          <w:szCs w:val="28"/>
        </w:rPr>
        <w:t>ЗАДАНИЕ</w:t>
      </w:r>
    </w:p>
    <w:p w14:paraId="7436F3EC" w14:textId="77777777" w:rsidR="00DE39D8" w:rsidRPr="00333911" w:rsidRDefault="00881DD2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>Конкурсные</w:t>
      </w:r>
      <w:r w:rsidR="00281F50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задания</w:t>
      </w:r>
      <w:r w:rsidR="00281F50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к</w:t>
      </w:r>
      <w:r w:rsidR="00281F50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каждому</w:t>
      </w:r>
      <w:r w:rsidR="00281F50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чемпионату</w:t>
      </w:r>
      <w:r w:rsidR="00281F50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разрабатываются</w:t>
      </w:r>
      <w:r w:rsidR="00281F50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на</w:t>
      </w:r>
      <w:r w:rsidR="00281F50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основе</w:t>
      </w:r>
      <w:r w:rsidR="00281F50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единого</w:t>
      </w:r>
      <w:r w:rsidR="00281F50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Конкурсного</w:t>
      </w:r>
      <w:r w:rsidR="00281F50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задания,</w:t>
      </w:r>
      <w:r w:rsidR="00281F50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утверждённого</w:t>
      </w:r>
      <w:r w:rsidR="00281F50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Менеджером</w:t>
      </w:r>
      <w:r w:rsidR="00281F50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компетенции</w:t>
      </w:r>
      <w:r w:rsidR="00281F50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и</w:t>
      </w:r>
      <w:r w:rsidR="00281F50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размещённого</w:t>
      </w:r>
      <w:r w:rsidR="00281F50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н</w:t>
      </w:r>
      <w:r w:rsidR="00281F50">
        <w:rPr>
          <w:rFonts w:ascii="Times New Roman" w:hAnsi="Times New Roman" w:cs="Times New Roman"/>
          <w:sz w:val="28"/>
          <w:szCs w:val="28"/>
        </w:rPr>
        <w:t xml:space="preserve">а </w:t>
      </w:r>
      <w:r w:rsidRPr="00333911">
        <w:rPr>
          <w:rFonts w:ascii="Times New Roman" w:hAnsi="Times New Roman" w:cs="Times New Roman"/>
          <w:sz w:val="28"/>
          <w:szCs w:val="28"/>
        </w:rPr>
        <w:t>форуме</w:t>
      </w:r>
      <w:r w:rsidR="00281F50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экспертов.</w:t>
      </w:r>
      <w:r w:rsidR="00281F50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Задания</w:t>
      </w:r>
      <w:r w:rsidR="00281F50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могут</w:t>
      </w:r>
      <w:r w:rsidR="00281F50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разрабатываться</w:t>
      </w:r>
      <w:r w:rsidR="00281F50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как</w:t>
      </w:r>
      <w:r w:rsidR="00281F50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в</w:t>
      </w:r>
      <w:r w:rsidR="00281F50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целом</w:t>
      </w:r>
      <w:r w:rsidR="00B10645">
        <w:rPr>
          <w:rFonts w:ascii="Times New Roman" w:hAnsi="Times New Roman" w:cs="Times New Roman"/>
          <w:sz w:val="28"/>
          <w:szCs w:val="28"/>
        </w:rPr>
        <w:t>,</w:t>
      </w:r>
      <w:r w:rsidR="00281F50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так</w:t>
      </w:r>
      <w:r w:rsidR="00281F50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и</w:t>
      </w:r>
      <w:r w:rsidR="00281F50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по</w:t>
      </w:r>
      <w:r w:rsidR="00281F50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модулям.</w:t>
      </w:r>
      <w:r w:rsidR="00281F50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Основным</w:t>
      </w:r>
      <w:r w:rsidR="00281F50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инструментом</w:t>
      </w:r>
      <w:r w:rsidR="00281F50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разработки</w:t>
      </w:r>
      <w:r w:rsidR="00281F50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Конкурсного</w:t>
      </w:r>
      <w:r w:rsidR="00281F50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задания</w:t>
      </w:r>
      <w:r w:rsidR="00281F50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является</w:t>
      </w:r>
      <w:r w:rsidR="00281F50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форум</w:t>
      </w:r>
      <w:r w:rsidR="00281F50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экспертов.</w:t>
      </w:r>
    </w:p>
    <w:p w14:paraId="7B388B4F" w14:textId="77777777" w:rsidR="00DE39D8" w:rsidRPr="0029547E" w:rsidRDefault="00D24B0E" w:rsidP="0041080A">
      <w:pPr>
        <w:pStyle w:val="-2"/>
        <w:ind w:firstLine="709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t xml:space="preserve">5.4.3 </w:t>
      </w:r>
      <w:r w:rsidR="00333911" w:rsidRPr="0029547E">
        <w:rPr>
          <w:rFonts w:ascii="Times New Roman" w:hAnsi="Times New Roman"/>
          <w:szCs w:val="28"/>
        </w:rPr>
        <w:t>КОГДА</w:t>
      </w:r>
      <w:r w:rsidR="00B10645">
        <w:rPr>
          <w:rFonts w:ascii="Times New Roman" w:hAnsi="Times New Roman"/>
          <w:szCs w:val="28"/>
        </w:rPr>
        <w:t xml:space="preserve"> </w:t>
      </w:r>
      <w:r w:rsidR="00333911" w:rsidRPr="0029547E">
        <w:rPr>
          <w:rFonts w:ascii="Times New Roman" w:hAnsi="Times New Roman"/>
          <w:szCs w:val="28"/>
        </w:rPr>
        <w:t>РАЗРАБАТЫВАЕТСЯ</w:t>
      </w:r>
      <w:r w:rsidR="00B10645">
        <w:rPr>
          <w:rFonts w:ascii="Times New Roman" w:hAnsi="Times New Roman"/>
          <w:szCs w:val="28"/>
        </w:rPr>
        <w:t xml:space="preserve"> </w:t>
      </w:r>
      <w:r w:rsidR="00333911" w:rsidRPr="0029547E">
        <w:rPr>
          <w:rFonts w:ascii="Times New Roman" w:hAnsi="Times New Roman"/>
          <w:szCs w:val="28"/>
        </w:rPr>
        <w:t>КОНКУРСНОЕ</w:t>
      </w:r>
      <w:r w:rsidR="00B10645">
        <w:rPr>
          <w:rFonts w:ascii="Times New Roman" w:hAnsi="Times New Roman"/>
          <w:szCs w:val="28"/>
        </w:rPr>
        <w:t xml:space="preserve"> </w:t>
      </w:r>
      <w:r w:rsidR="00333911" w:rsidRPr="0029547E">
        <w:rPr>
          <w:rFonts w:ascii="Times New Roman" w:hAnsi="Times New Roman"/>
          <w:szCs w:val="28"/>
        </w:rPr>
        <w:t>ЗАДАНИЕ</w:t>
      </w:r>
    </w:p>
    <w:p w14:paraId="4345492A" w14:textId="77777777" w:rsidR="00DE39D8" w:rsidRPr="00333911" w:rsidRDefault="00DE39D8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>Конкурсное</w:t>
      </w:r>
      <w:r w:rsidR="00B1064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задание</w:t>
      </w:r>
      <w:r w:rsidR="00B1064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разрабатывается</w:t>
      </w:r>
      <w:r w:rsidR="00B1064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согласно</w:t>
      </w:r>
      <w:r w:rsidR="00B10645">
        <w:rPr>
          <w:rFonts w:ascii="Times New Roman" w:hAnsi="Times New Roman" w:cs="Times New Roman"/>
          <w:sz w:val="28"/>
          <w:szCs w:val="28"/>
        </w:rPr>
        <w:t xml:space="preserve"> </w:t>
      </w:r>
      <w:r w:rsidR="008B560B" w:rsidRPr="00333911">
        <w:rPr>
          <w:rFonts w:ascii="Times New Roman" w:hAnsi="Times New Roman" w:cs="Times New Roman"/>
          <w:sz w:val="28"/>
          <w:szCs w:val="28"/>
        </w:rPr>
        <w:t>представленному</w:t>
      </w:r>
      <w:r w:rsidR="00B10645">
        <w:rPr>
          <w:rFonts w:ascii="Times New Roman" w:hAnsi="Times New Roman" w:cs="Times New Roman"/>
          <w:sz w:val="28"/>
          <w:szCs w:val="28"/>
        </w:rPr>
        <w:t xml:space="preserve"> </w:t>
      </w:r>
      <w:r w:rsidR="008B560B" w:rsidRPr="00333911">
        <w:rPr>
          <w:rFonts w:ascii="Times New Roman" w:hAnsi="Times New Roman" w:cs="Times New Roman"/>
          <w:sz w:val="28"/>
          <w:szCs w:val="28"/>
        </w:rPr>
        <w:t>ниже</w:t>
      </w:r>
      <w:r w:rsidR="00B1064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графику</w:t>
      </w:r>
      <w:r w:rsidR="008B560B" w:rsidRPr="00333911">
        <w:rPr>
          <w:rFonts w:ascii="Times New Roman" w:hAnsi="Times New Roman" w:cs="Times New Roman"/>
          <w:sz w:val="28"/>
          <w:szCs w:val="28"/>
        </w:rPr>
        <w:t>,</w:t>
      </w:r>
      <w:r w:rsidR="00B10645">
        <w:rPr>
          <w:rFonts w:ascii="Times New Roman" w:hAnsi="Times New Roman" w:cs="Times New Roman"/>
          <w:sz w:val="28"/>
          <w:szCs w:val="28"/>
        </w:rPr>
        <w:t xml:space="preserve"> </w:t>
      </w:r>
      <w:r w:rsidR="008B560B" w:rsidRPr="00333911">
        <w:rPr>
          <w:rFonts w:ascii="Times New Roman" w:hAnsi="Times New Roman" w:cs="Times New Roman"/>
          <w:sz w:val="28"/>
          <w:szCs w:val="28"/>
        </w:rPr>
        <w:t>определяющему</w:t>
      </w:r>
      <w:r w:rsidR="00B10645">
        <w:rPr>
          <w:rFonts w:ascii="Times New Roman" w:hAnsi="Times New Roman" w:cs="Times New Roman"/>
          <w:sz w:val="28"/>
          <w:szCs w:val="28"/>
        </w:rPr>
        <w:t xml:space="preserve"> </w:t>
      </w:r>
      <w:r w:rsidR="008B560B" w:rsidRPr="00333911">
        <w:rPr>
          <w:rFonts w:ascii="Times New Roman" w:hAnsi="Times New Roman" w:cs="Times New Roman"/>
          <w:sz w:val="28"/>
          <w:szCs w:val="28"/>
        </w:rPr>
        <w:t>сроки</w:t>
      </w:r>
      <w:r w:rsidR="00B10645">
        <w:rPr>
          <w:rFonts w:ascii="Times New Roman" w:hAnsi="Times New Roman" w:cs="Times New Roman"/>
          <w:sz w:val="28"/>
          <w:szCs w:val="28"/>
        </w:rPr>
        <w:t xml:space="preserve"> </w:t>
      </w:r>
      <w:r w:rsidR="008B560B" w:rsidRPr="00333911">
        <w:rPr>
          <w:rFonts w:ascii="Times New Roman" w:hAnsi="Times New Roman" w:cs="Times New Roman"/>
          <w:sz w:val="28"/>
          <w:szCs w:val="28"/>
        </w:rPr>
        <w:t>подготовки</w:t>
      </w:r>
      <w:r w:rsidR="00B10645">
        <w:rPr>
          <w:rFonts w:ascii="Times New Roman" w:hAnsi="Times New Roman" w:cs="Times New Roman"/>
          <w:sz w:val="28"/>
          <w:szCs w:val="28"/>
        </w:rPr>
        <w:t xml:space="preserve"> </w:t>
      </w:r>
      <w:r w:rsidR="008B560B" w:rsidRPr="00333911">
        <w:rPr>
          <w:rFonts w:ascii="Times New Roman" w:hAnsi="Times New Roman" w:cs="Times New Roman"/>
          <w:sz w:val="28"/>
          <w:szCs w:val="28"/>
        </w:rPr>
        <w:t>документации</w:t>
      </w:r>
      <w:r w:rsidR="00B10645">
        <w:rPr>
          <w:rFonts w:ascii="Times New Roman" w:hAnsi="Times New Roman" w:cs="Times New Roman"/>
          <w:sz w:val="28"/>
          <w:szCs w:val="28"/>
        </w:rPr>
        <w:t xml:space="preserve"> </w:t>
      </w:r>
      <w:r w:rsidR="008B560B" w:rsidRPr="00333911">
        <w:rPr>
          <w:rFonts w:ascii="Times New Roman" w:hAnsi="Times New Roman" w:cs="Times New Roman"/>
          <w:sz w:val="28"/>
          <w:szCs w:val="28"/>
        </w:rPr>
        <w:t>для</w:t>
      </w:r>
      <w:r w:rsidR="00B10645">
        <w:rPr>
          <w:rFonts w:ascii="Times New Roman" w:hAnsi="Times New Roman" w:cs="Times New Roman"/>
          <w:sz w:val="28"/>
          <w:szCs w:val="28"/>
        </w:rPr>
        <w:t xml:space="preserve"> </w:t>
      </w:r>
      <w:r w:rsidR="008B560B" w:rsidRPr="00333911">
        <w:rPr>
          <w:rFonts w:ascii="Times New Roman" w:hAnsi="Times New Roman" w:cs="Times New Roman"/>
          <w:sz w:val="28"/>
          <w:szCs w:val="28"/>
        </w:rPr>
        <w:t>каждого</w:t>
      </w:r>
      <w:r w:rsidR="00B10645">
        <w:rPr>
          <w:rFonts w:ascii="Times New Roman" w:hAnsi="Times New Roman" w:cs="Times New Roman"/>
          <w:sz w:val="28"/>
          <w:szCs w:val="28"/>
        </w:rPr>
        <w:t xml:space="preserve"> </w:t>
      </w:r>
      <w:r w:rsidR="008B560B" w:rsidRPr="00333911">
        <w:rPr>
          <w:rFonts w:ascii="Times New Roman" w:hAnsi="Times New Roman" w:cs="Times New Roman"/>
          <w:sz w:val="28"/>
          <w:szCs w:val="28"/>
        </w:rPr>
        <w:t>вида</w:t>
      </w:r>
      <w:r w:rsidR="00B10645">
        <w:rPr>
          <w:rFonts w:ascii="Times New Roman" w:hAnsi="Times New Roman" w:cs="Times New Roman"/>
          <w:sz w:val="28"/>
          <w:szCs w:val="28"/>
        </w:rPr>
        <w:t xml:space="preserve"> </w:t>
      </w:r>
      <w:r w:rsidR="008B560B" w:rsidRPr="00333911">
        <w:rPr>
          <w:rFonts w:ascii="Times New Roman" w:hAnsi="Times New Roman" w:cs="Times New Roman"/>
          <w:sz w:val="28"/>
          <w:szCs w:val="28"/>
        </w:rPr>
        <w:t>чемпионатов.</w:t>
      </w:r>
    </w:p>
    <w:p w14:paraId="5414A6A6" w14:textId="77777777" w:rsidR="00DE39D8" w:rsidRPr="009955F8" w:rsidRDefault="00DE39D8" w:rsidP="00DE39D8">
      <w:pPr>
        <w:jc w:val="both"/>
        <w:rPr>
          <w:rFonts w:ascii="Times New Roman" w:hAnsi="Times New Roman" w:cs="Times New Roman"/>
          <w:b/>
          <w:i/>
        </w:rPr>
      </w:pPr>
    </w:p>
    <w:tbl>
      <w:tblPr>
        <w:tblStyle w:val="af"/>
        <w:tblW w:w="10881" w:type="dxa"/>
        <w:tblInd w:w="-567" w:type="dxa"/>
        <w:tblBorders>
          <w:top w:val="single" w:sz="4" w:space="0" w:color="323E4F" w:themeColor="text2" w:themeShade="BF"/>
          <w:left w:val="single" w:sz="4" w:space="0" w:color="323E4F" w:themeColor="text2" w:themeShade="BF"/>
          <w:bottom w:val="single" w:sz="4" w:space="0" w:color="323E4F" w:themeColor="text2" w:themeShade="BF"/>
          <w:right w:val="single" w:sz="4" w:space="0" w:color="323E4F" w:themeColor="text2" w:themeShade="BF"/>
          <w:insideH w:val="single" w:sz="4" w:space="0" w:color="323E4F" w:themeColor="text2" w:themeShade="BF"/>
          <w:insideV w:val="single" w:sz="4" w:space="0" w:color="323E4F" w:themeColor="text2" w:themeShade="BF"/>
        </w:tblBorders>
        <w:tblLayout w:type="fixed"/>
        <w:tblLook w:val="01E0" w:firstRow="1" w:lastRow="1" w:firstColumn="1" w:lastColumn="1" w:noHBand="0" w:noVBand="0"/>
      </w:tblPr>
      <w:tblGrid>
        <w:gridCol w:w="2235"/>
        <w:gridCol w:w="2798"/>
        <w:gridCol w:w="3014"/>
        <w:gridCol w:w="2834"/>
      </w:tblGrid>
      <w:tr w:rsidR="00C06EBC" w:rsidRPr="009955F8" w14:paraId="5505C474" w14:textId="77777777" w:rsidTr="00E10275">
        <w:tc>
          <w:tcPr>
            <w:tcW w:w="2235" w:type="dxa"/>
            <w:shd w:val="clear" w:color="auto" w:fill="5B9BD5" w:themeFill="accent1"/>
          </w:tcPr>
          <w:p w14:paraId="374A18B4" w14:textId="77777777" w:rsidR="008B560B" w:rsidRPr="00333911" w:rsidRDefault="008B560B" w:rsidP="00F96457">
            <w:pPr>
              <w:jc w:val="both"/>
              <w:rPr>
                <w:b/>
                <w:color w:val="FFFFFF" w:themeColor="background1"/>
                <w:sz w:val="28"/>
                <w:szCs w:val="28"/>
              </w:rPr>
            </w:pPr>
            <w:r w:rsidRPr="00333911">
              <w:rPr>
                <w:b/>
                <w:color w:val="FFFFFF" w:themeColor="background1"/>
                <w:sz w:val="28"/>
                <w:szCs w:val="28"/>
              </w:rPr>
              <w:t>Временные</w:t>
            </w:r>
            <w:r w:rsidR="00515809">
              <w:rPr>
                <w:b/>
                <w:color w:val="FFFFFF" w:themeColor="background1"/>
                <w:sz w:val="28"/>
                <w:szCs w:val="28"/>
              </w:rPr>
              <w:t xml:space="preserve"> </w:t>
            </w:r>
            <w:r w:rsidRPr="00333911">
              <w:rPr>
                <w:b/>
                <w:color w:val="FFFFFF" w:themeColor="background1"/>
                <w:sz w:val="28"/>
                <w:szCs w:val="28"/>
              </w:rPr>
              <w:t>рамки</w:t>
            </w:r>
          </w:p>
        </w:tc>
        <w:tc>
          <w:tcPr>
            <w:tcW w:w="2798" w:type="dxa"/>
            <w:shd w:val="clear" w:color="auto" w:fill="5B9BD5" w:themeFill="accent1"/>
          </w:tcPr>
          <w:p w14:paraId="30A28889" w14:textId="77777777" w:rsidR="008B560B" w:rsidRPr="00333911" w:rsidRDefault="008B560B" w:rsidP="00F96457">
            <w:pPr>
              <w:jc w:val="both"/>
              <w:rPr>
                <w:b/>
                <w:sz w:val="28"/>
                <w:szCs w:val="28"/>
              </w:rPr>
            </w:pPr>
            <w:r w:rsidRPr="00333911">
              <w:rPr>
                <w:b/>
                <w:color w:val="FFFFFF" w:themeColor="background1"/>
                <w:sz w:val="28"/>
                <w:szCs w:val="28"/>
              </w:rPr>
              <w:t>Локальный</w:t>
            </w:r>
            <w:r w:rsidR="00515809">
              <w:rPr>
                <w:b/>
                <w:color w:val="FFFFFF" w:themeColor="background1"/>
                <w:sz w:val="28"/>
                <w:szCs w:val="28"/>
              </w:rPr>
              <w:t xml:space="preserve"> </w:t>
            </w:r>
            <w:r w:rsidRPr="00333911">
              <w:rPr>
                <w:b/>
                <w:color w:val="FFFFFF" w:themeColor="background1"/>
                <w:sz w:val="28"/>
                <w:szCs w:val="28"/>
              </w:rPr>
              <w:t>чемпионат</w:t>
            </w:r>
          </w:p>
        </w:tc>
        <w:tc>
          <w:tcPr>
            <w:tcW w:w="3014" w:type="dxa"/>
            <w:shd w:val="clear" w:color="auto" w:fill="5B9BD5" w:themeFill="accent1"/>
          </w:tcPr>
          <w:p w14:paraId="665CACC2" w14:textId="77777777" w:rsidR="008B560B" w:rsidRPr="00333911" w:rsidRDefault="008B560B" w:rsidP="00F96457">
            <w:pPr>
              <w:jc w:val="both"/>
              <w:rPr>
                <w:b/>
                <w:color w:val="FFFFFF" w:themeColor="background1"/>
                <w:sz w:val="28"/>
                <w:szCs w:val="28"/>
              </w:rPr>
            </w:pPr>
            <w:r w:rsidRPr="00333911">
              <w:rPr>
                <w:b/>
                <w:color w:val="FFFFFF" w:themeColor="background1"/>
                <w:sz w:val="28"/>
                <w:szCs w:val="28"/>
              </w:rPr>
              <w:t>Отборочный</w:t>
            </w:r>
            <w:r w:rsidR="00515809">
              <w:rPr>
                <w:b/>
                <w:color w:val="FFFFFF" w:themeColor="background1"/>
                <w:sz w:val="28"/>
                <w:szCs w:val="28"/>
              </w:rPr>
              <w:t xml:space="preserve"> </w:t>
            </w:r>
            <w:r w:rsidRPr="00333911">
              <w:rPr>
                <w:b/>
                <w:color w:val="FFFFFF" w:themeColor="background1"/>
                <w:sz w:val="28"/>
                <w:szCs w:val="28"/>
              </w:rPr>
              <w:t>чемпионат</w:t>
            </w:r>
          </w:p>
        </w:tc>
        <w:tc>
          <w:tcPr>
            <w:tcW w:w="2834" w:type="dxa"/>
            <w:shd w:val="clear" w:color="auto" w:fill="5B9BD5" w:themeFill="accent1"/>
          </w:tcPr>
          <w:p w14:paraId="0C5C8923" w14:textId="77777777" w:rsidR="008B560B" w:rsidRPr="00333911" w:rsidRDefault="008B560B" w:rsidP="00F96457">
            <w:pPr>
              <w:jc w:val="both"/>
              <w:rPr>
                <w:b/>
                <w:color w:val="FFFFFF" w:themeColor="background1"/>
                <w:sz w:val="28"/>
                <w:szCs w:val="28"/>
              </w:rPr>
            </w:pPr>
            <w:r w:rsidRPr="00333911">
              <w:rPr>
                <w:b/>
                <w:color w:val="FFFFFF" w:themeColor="background1"/>
                <w:sz w:val="28"/>
                <w:szCs w:val="28"/>
              </w:rPr>
              <w:t>Национальный</w:t>
            </w:r>
            <w:r w:rsidR="00515809">
              <w:rPr>
                <w:b/>
                <w:color w:val="FFFFFF" w:themeColor="background1"/>
                <w:sz w:val="28"/>
                <w:szCs w:val="28"/>
              </w:rPr>
              <w:t xml:space="preserve"> </w:t>
            </w:r>
            <w:r w:rsidRPr="00333911">
              <w:rPr>
                <w:b/>
                <w:color w:val="FFFFFF" w:themeColor="background1"/>
                <w:sz w:val="28"/>
                <w:szCs w:val="28"/>
              </w:rPr>
              <w:t>чемпионат</w:t>
            </w:r>
          </w:p>
        </w:tc>
      </w:tr>
      <w:tr w:rsidR="00C06EBC" w:rsidRPr="009955F8" w14:paraId="4930CBCF" w14:textId="77777777" w:rsidTr="00E10275">
        <w:tc>
          <w:tcPr>
            <w:tcW w:w="2235" w:type="dxa"/>
            <w:shd w:val="clear" w:color="auto" w:fill="5B9BD5" w:themeFill="accent1"/>
          </w:tcPr>
          <w:p w14:paraId="594E6D95" w14:textId="77777777" w:rsidR="008B560B" w:rsidRPr="00333911" w:rsidRDefault="00B236AD" w:rsidP="00F96457">
            <w:pPr>
              <w:rPr>
                <w:b/>
                <w:color w:val="FFFFFF" w:themeColor="background1"/>
                <w:sz w:val="28"/>
                <w:szCs w:val="28"/>
              </w:rPr>
            </w:pPr>
            <w:r w:rsidRPr="00333911">
              <w:rPr>
                <w:b/>
                <w:color w:val="FFFFFF" w:themeColor="background1"/>
                <w:sz w:val="28"/>
                <w:szCs w:val="28"/>
              </w:rPr>
              <w:t>Шаблон</w:t>
            </w:r>
            <w:r w:rsidR="00515809">
              <w:rPr>
                <w:b/>
                <w:color w:val="FFFFFF" w:themeColor="background1"/>
                <w:sz w:val="28"/>
                <w:szCs w:val="28"/>
              </w:rPr>
              <w:t xml:space="preserve"> </w:t>
            </w:r>
            <w:r w:rsidRPr="00333911">
              <w:rPr>
                <w:b/>
                <w:color w:val="FFFFFF" w:themeColor="background1"/>
                <w:sz w:val="28"/>
                <w:szCs w:val="28"/>
              </w:rPr>
              <w:t>Конкурсного</w:t>
            </w:r>
            <w:r w:rsidR="00515809">
              <w:rPr>
                <w:b/>
                <w:color w:val="FFFFFF" w:themeColor="background1"/>
                <w:sz w:val="28"/>
                <w:szCs w:val="28"/>
              </w:rPr>
              <w:t xml:space="preserve"> </w:t>
            </w:r>
            <w:r w:rsidRPr="00333911">
              <w:rPr>
                <w:b/>
                <w:color w:val="FFFFFF" w:themeColor="background1"/>
                <w:sz w:val="28"/>
                <w:szCs w:val="28"/>
              </w:rPr>
              <w:t>задания</w:t>
            </w:r>
          </w:p>
        </w:tc>
        <w:tc>
          <w:tcPr>
            <w:tcW w:w="2798" w:type="dxa"/>
          </w:tcPr>
          <w:p w14:paraId="30CEC5FF" w14:textId="77777777" w:rsidR="008B560B" w:rsidRPr="00333911" w:rsidRDefault="00B236AD" w:rsidP="00835BF6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Берётся</w:t>
            </w:r>
            <w:r w:rsidR="00515809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в</w:t>
            </w:r>
            <w:r w:rsidR="00515809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исходном</w:t>
            </w:r>
            <w:r w:rsidR="00515809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виде</w:t>
            </w:r>
            <w:r w:rsidR="00515809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с</w:t>
            </w:r>
            <w:r w:rsidR="00515809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форума</w:t>
            </w:r>
            <w:r w:rsidR="00515809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экспертов</w:t>
            </w:r>
            <w:r w:rsidR="00515809">
              <w:rPr>
                <w:sz w:val="28"/>
                <w:szCs w:val="28"/>
              </w:rPr>
              <w:t xml:space="preserve"> </w:t>
            </w:r>
            <w:r w:rsidR="00835BF6" w:rsidRPr="00333911">
              <w:rPr>
                <w:sz w:val="28"/>
                <w:szCs w:val="28"/>
              </w:rPr>
              <w:t>задание</w:t>
            </w:r>
            <w:r w:rsidR="00515809">
              <w:rPr>
                <w:sz w:val="28"/>
                <w:szCs w:val="28"/>
              </w:rPr>
              <w:t xml:space="preserve"> </w:t>
            </w:r>
            <w:r w:rsidR="00835BF6" w:rsidRPr="00333911">
              <w:rPr>
                <w:sz w:val="28"/>
                <w:szCs w:val="28"/>
              </w:rPr>
              <w:t>предыдущего</w:t>
            </w:r>
            <w:r w:rsidR="00515809">
              <w:rPr>
                <w:sz w:val="28"/>
                <w:szCs w:val="28"/>
              </w:rPr>
              <w:t xml:space="preserve"> </w:t>
            </w:r>
            <w:r w:rsidR="00835BF6" w:rsidRPr="00333911">
              <w:rPr>
                <w:sz w:val="28"/>
                <w:szCs w:val="28"/>
              </w:rPr>
              <w:t>Национального</w:t>
            </w:r>
            <w:r w:rsidR="00515809">
              <w:rPr>
                <w:sz w:val="28"/>
                <w:szCs w:val="28"/>
              </w:rPr>
              <w:t xml:space="preserve"> </w:t>
            </w:r>
            <w:r w:rsidR="00835BF6" w:rsidRPr="00333911">
              <w:rPr>
                <w:sz w:val="28"/>
                <w:szCs w:val="28"/>
              </w:rPr>
              <w:t>чемпионата</w:t>
            </w:r>
          </w:p>
        </w:tc>
        <w:tc>
          <w:tcPr>
            <w:tcW w:w="3014" w:type="dxa"/>
          </w:tcPr>
          <w:p w14:paraId="078E8B73" w14:textId="77777777" w:rsidR="008B560B" w:rsidRPr="00333911" w:rsidRDefault="00835BF6" w:rsidP="00F96457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Берётся</w:t>
            </w:r>
            <w:r w:rsidR="00515809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в</w:t>
            </w:r>
            <w:r w:rsidR="00515809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исходном</w:t>
            </w:r>
            <w:r w:rsidR="00515809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виде</w:t>
            </w:r>
            <w:r w:rsidR="00515809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с</w:t>
            </w:r>
            <w:r w:rsidR="00515809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форума</w:t>
            </w:r>
            <w:r w:rsidR="00515809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экспертов</w:t>
            </w:r>
            <w:r w:rsidR="00515809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задание</w:t>
            </w:r>
            <w:r w:rsidR="00515809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предыдущего</w:t>
            </w:r>
            <w:r w:rsidR="00515809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Национального</w:t>
            </w:r>
            <w:r w:rsidR="00515809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чемпионата</w:t>
            </w:r>
          </w:p>
        </w:tc>
        <w:tc>
          <w:tcPr>
            <w:tcW w:w="2834" w:type="dxa"/>
          </w:tcPr>
          <w:p w14:paraId="02887D05" w14:textId="77777777" w:rsidR="008B560B" w:rsidRPr="00333911" w:rsidRDefault="00B236AD" w:rsidP="00F96457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Разрабатывается</w:t>
            </w:r>
            <w:r w:rsidR="00515809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на</w:t>
            </w:r>
            <w:r w:rsidR="00515809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основе</w:t>
            </w:r>
            <w:r w:rsidR="00515809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предыдущего</w:t>
            </w:r>
            <w:r w:rsidR="00515809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чемпионата</w:t>
            </w:r>
            <w:r w:rsidR="00515809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с</w:t>
            </w:r>
            <w:r w:rsidR="00515809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учётом</w:t>
            </w:r>
            <w:r w:rsidR="00515809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всего</w:t>
            </w:r>
            <w:r w:rsidR="00515809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опыта</w:t>
            </w:r>
            <w:r w:rsidR="00515809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проведения</w:t>
            </w:r>
            <w:r w:rsidR="00515809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соревнований</w:t>
            </w:r>
            <w:r w:rsidR="00515809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по</w:t>
            </w:r>
            <w:r w:rsidR="00515809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компетенции</w:t>
            </w:r>
            <w:r w:rsidR="00515809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и</w:t>
            </w:r>
            <w:r w:rsidR="00515809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отраслевых</w:t>
            </w:r>
            <w:r w:rsidR="00515809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стандартов</w:t>
            </w:r>
            <w:r w:rsidR="00515809">
              <w:rPr>
                <w:sz w:val="28"/>
                <w:szCs w:val="28"/>
              </w:rPr>
              <w:t xml:space="preserve"> </w:t>
            </w:r>
            <w:r w:rsidR="00835BF6" w:rsidRPr="00333911">
              <w:rPr>
                <w:sz w:val="28"/>
                <w:szCs w:val="28"/>
              </w:rPr>
              <w:t>за</w:t>
            </w:r>
            <w:r w:rsidR="00515809">
              <w:rPr>
                <w:sz w:val="28"/>
                <w:szCs w:val="28"/>
              </w:rPr>
              <w:t xml:space="preserve"> </w:t>
            </w:r>
            <w:r w:rsidR="00835BF6" w:rsidRPr="00333911">
              <w:rPr>
                <w:sz w:val="28"/>
                <w:szCs w:val="28"/>
              </w:rPr>
              <w:t>6</w:t>
            </w:r>
            <w:r w:rsidR="00515809">
              <w:rPr>
                <w:sz w:val="28"/>
                <w:szCs w:val="28"/>
              </w:rPr>
              <w:t xml:space="preserve"> </w:t>
            </w:r>
            <w:r w:rsidR="00835BF6" w:rsidRPr="00333911">
              <w:rPr>
                <w:sz w:val="28"/>
                <w:szCs w:val="28"/>
              </w:rPr>
              <w:t>месяцев</w:t>
            </w:r>
            <w:r w:rsidR="00515809">
              <w:rPr>
                <w:sz w:val="28"/>
                <w:szCs w:val="28"/>
              </w:rPr>
              <w:t xml:space="preserve"> </w:t>
            </w:r>
            <w:r w:rsidR="00835BF6" w:rsidRPr="00333911">
              <w:rPr>
                <w:sz w:val="28"/>
                <w:szCs w:val="28"/>
              </w:rPr>
              <w:t>до</w:t>
            </w:r>
            <w:r w:rsidR="00515809">
              <w:rPr>
                <w:sz w:val="28"/>
                <w:szCs w:val="28"/>
              </w:rPr>
              <w:t xml:space="preserve"> </w:t>
            </w:r>
            <w:r w:rsidR="00835BF6" w:rsidRPr="00333911">
              <w:rPr>
                <w:sz w:val="28"/>
                <w:szCs w:val="28"/>
              </w:rPr>
              <w:t>чемпионата</w:t>
            </w:r>
          </w:p>
        </w:tc>
      </w:tr>
      <w:tr w:rsidR="00C06EBC" w:rsidRPr="009955F8" w14:paraId="03FE8925" w14:textId="77777777" w:rsidTr="00E10275">
        <w:tc>
          <w:tcPr>
            <w:tcW w:w="2235" w:type="dxa"/>
            <w:shd w:val="clear" w:color="auto" w:fill="5B9BD5" w:themeFill="accent1"/>
          </w:tcPr>
          <w:p w14:paraId="7007975F" w14:textId="77777777" w:rsidR="008B560B" w:rsidRPr="00333911" w:rsidRDefault="00B236AD" w:rsidP="00F96457">
            <w:pPr>
              <w:rPr>
                <w:b/>
                <w:color w:val="FFFFFF" w:themeColor="background1"/>
                <w:sz w:val="28"/>
                <w:szCs w:val="28"/>
              </w:rPr>
            </w:pPr>
            <w:r w:rsidRPr="00333911">
              <w:rPr>
                <w:b/>
                <w:color w:val="FFFFFF" w:themeColor="background1"/>
                <w:sz w:val="28"/>
                <w:szCs w:val="28"/>
              </w:rPr>
              <w:t>Утверждение</w:t>
            </w:r>
            <w:r w:rsidR="00E10275">
              <w:rPr>
                <w:b/>
                <w:color w:val="FFFFFF" w:themeColor="background1"/>
                <w:sz w:val="28"/>
                <w:szCs w:val="28"/>
              </w:rPr>
              <w:t xml:space="preserve"> </w:t>
            </w:r>
            <w:r w:rsidRPr="00333911">
              <w:rPr>
                <w:b/>
                <w:color w:val="FFFFFF" w:themeColor="background1"/>
                <w:sz w:val="28"/>
                <w:szCs w:val="28"/>
              </w:rPr>
              <w:t>Главного</w:t>
            </w:r>
            <w:r w:rsidR="00E10275">
              <w:rPr>
                <w:b/>
                <w:color w:val="FFFFFF" w:themeColor="background1"/>
                <w:sz w:val="28"/>
                <w:szCs w:val="28"/>
              </w:rPr>
              <w:t xml:space="preserve"> </w:t>
            </w:r>
            <w:r w:rsidRPr="00333911">
              <w:rPr>
                <w:b/>
                <w:color w:val="FFFFFF" w:themeColor="background1"/>
                <w:sz w:val="28"/>
                <w:szCs w:val="28"/>
              </w:rPr>
              <w:t>эксперта</w:t>
            </w:r>
            <w:r w:rsidR="00E10275">
              <w:rPr>
                <w:b/>
                <w:color w:val="FFFFFF" w:themeColor="background1"/>
                <w:sz w:val="28"/>
                <w:szCs w:val="28"/>
              </w:rPr>
              <w:t xml:space="preserve"> </w:t>
            </w:r>
            <w:r w:rsidRPr="00333911">
              <w:rPr>
                <w:b/>
                <w:color w:val="FFFFFF" w:themeColor="background1"/>
                <w:sz w:val="28"/>
                <w:szCs w:val="28"/>
              </w:rPr>
              <w:t>чемпионата</w:t>
            </w:r>
            <w:r w:rsidR="00C06EBC" w:rsidRPr="00333911">
              <w:rPr>
                <w:b/>
                <w:color w:val="FFFFFF" w:themeColor="background1"/>
                <w:sz w:val="28"/>
                <w:szCs w:val="28"/>
              </w:rPr>
              <w:t>,</w:t>
            </w:r>
            <w:r w:rsidR="00E10275">
              <w:rPr>
                <w:b/>
                <w:color w:val="FFFFFF" w:themeColor="background1"/>
                <w:sz w:val="28"/>
                <w:szCs w:val="28"/>
              </w:rPr>
              <w:t xml:space="preserve"> </w:t>
            </w:r>
            <w:r w:rsidR="00C06EBC" w:rsidRPr="00333911">
              <w:rPr>
                <w:b/>
                <w:color w:val="FFFFFF" w:themeColor="background1"/>
                <w:sz w:val="28"/>
                <w:szCs w:val="28"/>
              </w:rPr>
              <w:t>ответственного</w:t>
            </w:r>
            <w:r w:rsidR="00E10275">
              <w:rPr>
                <w:b/>
                <w:color w:val="FFFFFF" w:themeColor="background1"/>
                <w:sz w:val="28"/>
                <w:szCs w:val="28"/>
              </w:rPr>
              <w:t xml:space="preserve"> </w:t>
            </w:r>
            <w:r w:rsidR="00C06EBC" w:rsidRPr="00333911">
              <w:rPr>
                <w:b/>
                <w:color w:val="FFFFFF" w:themeColor="background1"/>
                <w:sz w:val="28"/>
                <w:szCs w:val="28"/>
              </w:rPr>
              <w:t>за</w:t>
            </w:r>
            <w:r w:rsidR="00E10275">
              <w:rPr>
                <w:b/>
                <w:color w:val="FFFFFF" w:themeColor="background1"/>
                <w:sz w:val="28"/>
                <w:szCs w:val="28"/>
              </w:rPr>
              <w:t xml:space="preserve"> </w:t>
            </w:r>
            <w:r w:rsidR="00C06EBC" w:rsidRPr="00333911">
              <w:rPr>
                <w:b/>
                <w:color w:val="FFFFFF" w:themeColor="background1"/>
                <w:sz w:val="28"/>
                <w:szCs w:val="28"/>
              </w:rPr>
              <w:t>разработку</w:t>
            </w:r>
            <w:r w:rsidR="00E10275">
              <w:rPr>
                <w:b/>
                <w:color w:val="FFFFFF" w:themeColor="background1"/>
                <w:sz w:val="28"/>
                <w:szCs w:val="28"/>
              </w:rPr>
              <w:t xml:space="preserve"> </w:t>
            </w:r>
            <w:r w:rsidR="00C06EBC" w:rsidRPr="00333911">
              <w:rPr>
                <w:b/>
                <w:color w:val="FFFFFF" w:themeColor="background1"/>
                <w:sz w:val="28"/>
                <w:szCs w:val="28"/>
              </w:rPr>
              <w:t>КЗ</w:t>
            </w:r>
          </w:p>
        </w:tc>
        <w:tc>
          <w:tcPr>
            <w:tcW w:w="2798" w:type="dxa"/>
          </w:tcPr>
          <w:p w14:paraId="6E46F9D1" w14:textId="77777777" w:rsidR="008B560B" w:rsidRPr="00333911" w:rsidRDefault="00C06EBC" w:rsidP="00F96457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За</w:t>
            </w:r>
            <w:r w:rsidR="00E10275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2</w:t>
            </w:r>
            <w:r w:rsidR="00E10275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месяца</w:t>
            </w:r>
            <w:r w:rsidR="00E10275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до</w:t>
            </w:r>
            <w:r w:rsidR="00E10275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чемпионата</w:t>
            </w:r>
          </w:p>
        </w:tc>
        <w:tc>
          <w:tcPr>
            <w:tcW w:w="3014" w:type="dxa"/>
          </w:tcPr>
          <w:p w14:paraId="33EAACC1" w14:textId="77777777" w:rsidR="008B560B" w:rsidRPr="00333911" w:rsidRDefault="00C06EBC" w:rsidP="00C06EBC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За</w:t>
            </w:r>
            <w:r w:rsidR="00E10275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3</w:t>
            </w:r>
            <w:r w:rsidR="00E10275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месяца</w:t>
            </w:r>
            <w:r w:rsidR="00E10275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до</w:t>
            </w:r>
            <w:r w:rsidR="00E10275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чемпионата</w:t>
            </w:r>
          </w:p>
        </w:tc>
        <w:tc>
          <w:tcPr>
            <w:tcW w:w="2834" w:type="dxa"/>
          </w:tcPr>
          <w:p w14:paraId="4CF23C42" w14:textId="77777777" w:rsidR="008B560B" w:rsidRPr="00333911" w:rsidRDefault="00C06EBC" w:rsidP="00F96457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За</w:t>
            </w:r>
            <w:r w:rsidR="00E10275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4</w:t>
            </w:r>
            <w:r w:rsidR="00E10275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месяца</w:t>
            </w:r>
            <w:r w:rsidR="00E10275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до</w:t>
            </w:r>
            <w:r w:rsidR="00E10275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чемпионата</w:t>
            </w:r>
          </w:p>
        </w:tc>
      </w:tr>
      <w:tr w:rsidR="00C06EBC" w:rsidRPr="009955F8" w14:paraId="2EAF8D35" w14:textId="77777777" w:rsidTr="00E10275">
        <w:tblPrEx>
          <w:tblLook w:val="04A0" w:firstRow="1" w:lastRow="0" w:firstColumn="1" w:lastColumn="0" w:noHBand="0" w:noVBand="1"/>
        </w:tblPrEx>
        <w:tc>
          <w:tcPr>
            <w:tcW w:w="2235" w:type="dxa"/>
            <w:shd w:val="clear" w:color="auto" w:fill="5B9BD5" w:themeFill="accent1"/>
          </w:tcPr>
          <w:p w14:paraId="56E009C3" w14:textId="77777777" w:rsidR="00C06EBC" w:rsidRPr="00333911" w:rsidRDefault="00C06EBC" w:rsidP="00C06EBC">
            <w:pPr>
              <w:rPr>
                <w:b/>
                <w:color w:val="FFFFFF" w:themeColor="background1"/>
                <w:sz w:val="28"/>
                <w:szCs w:val="28"/>
              </w:rPr>
            </w:pPr>
            <w:r w:rsidRPr="00333911">
              <w:rPr>
                <w:b/>
                <w:color w:val="FFFFFF" w:themeColor="background1"/>
                <w:sz w:val="28"/>
                <w:szCs w:val="28"/>
              </w:rPr>
              <w:t>Публикация</w:t>
            </w:r>
            <w:r w:rsidR="00E10275">
              <w:rPr>
                <w:b/>
                <w:color w:val="FFFFFF" w:themeColor="background1"/>
                <w:sz w:val="28"/>
                <w:szCs w:val="28"/>
              </w:rPr>
              <w:t xml:space="preserve"> </w:t>
            </w:r>
            <w:r w:rsidRPr="00333911">
              <w:rPr>
                <w:b/>
                <w:color w:val="FFFFFF" w:themeColor="background1"/>
                <w:sz w:val="28"/>
                <w:szCs w:val="28"/>
              </w:rPr>
              <w:t>КЗ</w:t>
            </w:r>
            <w:r w:rsidR="00E10275">
              <w:rPr>
                <w:b/>
                <w:color w:val="FFFFFF" w:themeColor="background1"/>
                <w:sz w:val="28"/>
                <w:szCs w:val="28"/>
              </w:rPr>
              <w:t xml:space="preserve"> </w:t>
            </w:r>
            <w:r w:rsidRPr="00333911">
              <w:rPr>
                <w:b/>
                <w:color w:val="FFFFFF" w:themeColor="background1"/>
                <w:sz w:val="28"/>
                <w:szCs w:val="28"/>
              </w:rPr>
              <w:t>(если</w:t>
            </w:r>
            <w:r w:rsidR="00E10275">
              <w:rPr>
                <w:b/>
                <w:color w:val="FFFFFF" w:themeColor="background1"/>
                <w:sz w:val="28"/>
                <w:szCs w:val="28"/>
              </w:rPr>
              <w:t xml:space="preserve"> </w:t>
            </w:r>
            <w:r w:rsidRPr="00333911">
              <w:rPr>
                <w:b/>
                <w:color w:val="FFFFFF" w:themeColor="background1"/>
                <w:sz w:val="28"/>
                <w:szCs w:val="28"/>
              </w:rPr>
              <w:t>применимо)</w:t>
            </w:r>
          </w:p>
        </w:tc>
        <w:tc>
          <w:tcPr>
            <w:tcW w:w="2798" w:type="dxa"/>
          </w:tcPr>
          <w:p w14:paraId="6BE355F4" w14:textId="77777777" w:rsidR="00C06EBC" w:rsidRPr="00333911" w:rsidRDefault="004D096E" w:rsidP="004D096E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За</w:t>
            </w:r>
            <w:r w:rsidR="00E10275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1</w:t>
            </w:r>
            <w:r w:rsidR="00E10275">
              <w:rPr>
                <w:sz w:val="28"/>
                <w:szCs w:val="28"/>
              </w:rPr>
              <w:t xml:space="preserve"> </w:t>
            </w:r>
            <w:r w:rsidR="00C06EBC" w:rsidRPr="00333911">
              <w:rPr>
                <w:sz w:val="28"/>
                <w:szCs w:val="28"/>
              </w:rPr>
              <w:t>месяц</w:t>
            </w:r>
            <w:r w:rsidR="00E10275">
              <w:rPr>
                <w:sz w:val="28"/>
                <w:szCs w:val="28"/>
              </w:rPr>
              <w:t xml:space="preserve"> </w:t>
            </w:r>
            <w:r w:rsidR="00C06EBC" w:rsidRPr="00333911">
              <w:rPr>
                <w:sz w:val="28"/>
                <w:szCs w:val="28"/>
              </w:rPr>
              <w:t>до</w:t>
            </w:r>
            <w:r w:rsidR="00E10275">
              <w:rPr>
                <w:sz w:val="28"/>
                <w:szCs w:val="28"/>
              </w:rPr>
              <w:t xml:space="preserve"> </w:t>
            </w:r>
            <w:r w:rsidR="00C06EBC" w:rsidRPr="00333911">
              <w:rPr>
                <w:sz w:val="28"/>
                <w:szCs w:val="28"/>
              </w:rPr>
              <w:t>чемпионата</w:t>
            </w:r>
          </w:p>
        </w:tc>
        <w:tc>
          <w:tcPr>
            <w:tcW w:w="3014" w:type="dxa"/>
          </w:tcPr>
          <w:p w14:paraId="0B6562DC" w14:textId="77777777" w:rsidR="00C06EBC" w:rsidRPr="00333911" w:rsidRDefault="004D096E" w:rsidP="004D096E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За</w:t>
            </w:r>
            <w:r w:rsidR="00E10275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1</w:t>
            </w:r>
            <w:r w:rsidR="00E10275">
              <w:rPr>
                <w:sz w:val="28"/>
                <w:szCs w:val="28"/>
              </w:rPr>
              <w:t xml:space="preserve"> </w:t>
            </w:r>
            <w:r w:rsidR="00C06EBC" w:rsidRPr="00333911">
              <w:rPr>
                <w:sz w:val="28"/>
                <w:szCs w:val="28"/>
              </w:rPr>
              <w:t>месяц</w:t>
            </w:r>
            <w:r w:rsidR="00E10275">
              <w:rPr>
                <w:sz w:val="28"/>
                <w:szCs w:val="28"/>
              </w:rPr>
              <w:t xml:space="preserve"> </w:t>
            </w:r>
            <w:r w:rsidR="00C06EBC" w:rsidRPr="00333911">
              <w:rPr>
                <w:sz w:val="28"/>
                <w:szCs w:val="28"/>
              </w:rPr>
              <w:t>до</w:t>
            </w:r>
            <w:r w:rsidR="00E10275">
              <w:rPr>
                <w:sz w:val="28"/>
                <w:szCs w:val="28"/>
              </w:rPr>
              <w:t xml:space="preserve"> </w:t>
            </w:r>
            <w:r w:rsidR="00C06EBC" w:rsidRPr="00333911">
              <w:rPr>
                <w:sz w:val="28"/>
                <w:szCs w:val="28"/>
              </w:rPr>
              <w:t>чемпионата</w:t>
            </w:r>
          </w:p>
        </w:tc>
        <w:tc>
          <w:tcPr>
            <w:tcW w:w="2834" w:type="dxa"/>
          </w:tcPr>
          <w:p w14:paraId="4B8E5715" w14:textId="77777777" w:rsidR="00C06EBC" w:rsidRPr="00333911" w:rsidRDefault="00C06EBC" w:rsidP="004D096E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За</w:t>
            </w:r>
            <w:r w:rsidR="00E10275">
              <w:rPr>
                <w:sz w:val="28"/>
                <w:szCs w:val="28"/>
              </w:rPr>
              <w:t xml:space="preserve"> </w:t>
            </w:r>
            <w:r w:rsidR="004D096E" w:rsidRPr="00333911">
              <w:rPr>
                <w:sz w:val="28"/>
                <w:szCs w:val="28"/>
              </w:rPr>
              <w:t>1</w:t>
            </w:r>
            <w:r w:rsidR="00E10275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месяц</w:t>
            </w:r>
            <w:r w:rsidR="00E10275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до</w:t>
            </w:r>
            <w:r w:rsidR="00E10275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чемпионата</w:t>
            </w:r>
          </w:p>
        </w:tc>
      </w:tr>
      <w:tr w:rsidR="00C06EBC" w:rsidRPr="009955F8" w14:paraId="723CB387" w14:textId="77777777" w:rsidTr="00E10275">
        <w:tblPrEx>
          <w:tblLook w:val="04A0" w:firstRow="1" w:lastRow="0" w:firstColumn="1" w:lastColumn="0" w:noHBand="0" w:noVBand="1"/>
        </w:tblPrEx>
        <w:tc>
          <w:tcPr>
            <w:tcW w:w="2235" w:type="dxa"/>
            <w:shd w:val="clear" w:color="auto" w:fill="5B9BD5" w:themeFill="accent1"/>
          </w:tcPr>
          <w:p w14:paraId="1FC8F629" w14:textId="77777777" w:rsidR="008B560B" w:rsidRPr="00333911" w:rsidRDefault="00C06EBC" w:rsidP="00C06EBC">
            <w:pPr>
              <w:rPr>
                <w:b/>
                <w:color w:val="FFFFFF" w:themeColor="background1"/>
                <w:sz w:val="28"/>
                <w:szCs w:val="28"/>
              </w:rPr>
            </w:pPr>
            <w:r w:rsidRPr="00333911">
              <w:rPr>
                <w:b/>
                <w:color w:val="FFFFFF" w:themeColor="background1"/>
                <w:sz w:val="28"/>
                <w:szCs w:val="28"/>
              </w:rPr>
              <w:t>Внесение</w:t>
            </w:r>
            <w:r w:rsidR="00E10275">
              <w:rPr>
                <w:b/>
                <w:color w:val="FFFFFF" w:themeColor="background1"/>
                <w:sz w:val="28"/>
                <w:szCs w:val="28"/>
              </w:rPr>
              <w:t xml:space="preserve"> </w:t>
            </w:r>
            <w:r w:rsidRPr="00333911">
              <w:rPr>
                <w:b/>
                <w:color w:val="FFFFFF" w:themeColor="background1"/>
                <w:sz w:val="28"/>
                <w:szCs w:val="28"/>
              </w:rPr>
              <w:t>и</w:t>
            </w:r>
            <w:r w:rsidR="00E10275">
              <w:rPr>
                <w:b/>
                <w:color w:val="FFFFFF" w:themeColor="background1"/>
                <w:sz w:val="28"/>
                <w:szCs w:val="28"/>
              </w:rPr>
              <w:t xml:space="preserve"> </w:t>
            </w:r>
            <w:r w:rsidRPr="00333911">
              <w:rPr>
                <w:b/>
                <w:color w:val="FFFFFF" w:themeColor="background1"/>
                <w:sz w:val="28"/>
                <w:szCs w:val="28"/>
              </w:rPr>
              <w:t>согласование</w:t>
            </w:r>
            <w:r w:rsidR="00E10275">
              <w:rPr>
                <w:b/>
                <w:color w:val="FFFFFF" w:themeColor="background1"/>
                <w:sz w:val="28"/>
                <w:szCs w:val="28"/>
              </w:rPr>
              <w:t xml:space="preserve"> </w:t>
            </w:r>
            <w:r w:rsidRPr="00333911">
              <w:rPr>
                <w:b/>
                <w:color w:val="FFFFFF" w:themeColor="background1"/>
                <w:sz w:val="28"/>
                <w:szCs w:val="28"/>
              </w:rPr>
              <w:t>с</w:t>
            </w:r>
            <w:r w:rsidR="00E10275">
              <w:rPr>
                <w:b/>
                <w:color w:val="FFFFFF" w:themeColor="background1"/>
                <w:sz w:val="28"/>
                <w:szCs w:val="28"/>
              </w:rPr>
              <w:t xml:space="preserve"> </w:t>
            </w:r>
            <w:r w:rsidRPr="00333911">
              <w:rPr>
                <w:b/>
                <w:color w:val="FFFFFF" w:themeColor="background1"/>
                <w:sz w:val="28"/>
                <w:szCs w:val="28"/>
              </w:rPr>
              <w:lastRenderedPageBreak/>
              <w:t>Менеджером</w:t>
            </w:r>
            <w:r w:rsidR="00E10275">
              <w:rPr>
                <w:b/>
                <w:color w:val="FFFFFF" w:themeColor="background1"/>
                <w:sz w:val="28"/>
                <w:szCs w:val="28"/>
              </w:rPr>
              <w:t xml:space="preserve"> </w:t>
            </w:r>
            <w:r w:rsidRPr="00333911">
              <w:rPr>
                <w:b/>
                <w:color w:val="FFFFFF" w:themeColor="background1"/>
                <w:sz w:val="28"/>
                <w:szCs w:val="28"/>
              </w:rPr>
              <w:t>компетенции30%</w:t>
            </w:r>
            <w:r w:rsidR="00E10275">
              <w:rPr>
                <w:b/>
                <w:color w:val="FFFFFF" w:themeColor="background1"/>
                <w:sz w:val="28"/>
                <w:szCs w:val="28"/>
              </w:rPr>
              <w:t xml:space="preserve"> </w:t>
            </w:r>
            <w:r w:rsidRPr="00333911">
              <w:rPr>
                <w:b/>
                <w:color w:val="FFFFFF" w:themeColor="background1"/>
                <w:sz w:val="28"/>
                <w:szCs w:val="28"/>
              </w:rPr>
              <w:t>изменений</w:t>
            </w:r>
            <w:r w:rsidR="00E10275">
              <w:rPr>
                <w:b/>
                <w:color w:val="FFFFFF" w:themeColor="background1"/>
                <w:sz w:val="28"/>
                <w:szCs w:val="28"/>
              </w:rPr>
              <w:t xml:space="preserve"> </w:t>
            </w:r>
            <w:r w:rsidRPr="00333911">
              <w:rPr>
                <w:b/>
                <w:color w:val="FFFFFF" w:themeColor="background1"/>
                <w:sz w:val="28"/>
                <w:szCs w:val="28"/>
              </w:rPr>
              <w:t>в</w:t>
            </w:r>
            <w:r w:rsidR="00E10275">
              <w:rPr>
                <w:b/>
                <w:color w:val="FFFFFF" w:themeColor="background1"/>
                <w:sz w:val="28"/>
                <w:szCs w:val="28"/>
              </w:rPr>
              <w:t xml:space="preserve"> </w:t>
            </w:r>
            <w:r w:rsidRPr="00333911">
              <w:rPr>
                <w:b/>
                <w:color w:val="FFFFFF" w:themeColor="background1"/>
                <w:sz w:val="28"/>
                <w:szCs w:val="28"/>
              </w:rPr>
              <w:t>КЗ</w:t>
            </w:r>
          </w:p>
        </w:tc>
        <w:tc>
          <w:tcPr>
            <w:tcW w:w="2798" w:type="dxa"/>
          </w:tcPr>
          <w:p w14:paraId="7B983671" w14:textId="77777777" w:rsidR="008B560B" w:rsidRPr="00333911" w:rsidRDefault="00C06EBC" w:rsidP="00F96457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lastRenderedPageBreak/>
              <w:t>В</w:t>
            </w:r>
            <w:r w:rsidR="00473762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день</w:t>
            </w:r>
            <w:r w:rsidR="00E10275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С-2</w:t>
            </w:r>
          </w:p>
        </w:tc>
        <w:tc>
          <w:tcPr>
            <w:tcW w:w="3014" w:type="dxa"/>
          </w:tcPr>
          <w:p w14:paraId="196D8C0F" w14:textId="77777777" w:rsidR="008B560B" w:rsidRPr="00333911" w:rsidRDefault="00C06EBC" w:rsidP="00F96457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В</w:t>
            </w:r>
            <w:r w:rsidR="00473762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день</w:t>
            </w:r>
            <w:r w:rsidR="00E10275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С-2</w:t>
            </w:r>
          </w:p>
        </w:tc>
        <w:tc>
          <w:tcPr>
            <w:tcW w:w="2834" w:type="dxa"/>
          </w:tcPr>
          <w:p w14:paraId="1AA2CA6F" w14:textId="77777777" w:rsidR="008B560B" w:rsidRPr="00333911" w:rsidRDefault="00C06EBC" w:rsidP="00F96457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В</w:t>
            </w:r>
            <w:r w:rsidR="00473762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день</w:t>
            </w:r>
            <w:r w:rsidR="00E10275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С-2</w:t>
            </w:r>
          </w:p>
        </w:tc>
      </w:tr>
      <w:tr w:rsidR="00C06EBC" w:rsidRPr="009955F8" w14:paraId="156A1454" w14:textId="77777777" w:rsidTr="00E10275">
        <w:tblPrEx>
          <w:tblLook w:val="04A0" w:firstRow="1" w:lastRow="0" w:firstColumn="1" w:lastColumn="0" w:noHBand="0" w:noVBand="1"/>
        </w:tblPrEx>
        <w:tc>
          <w:tcPr>
            <w:tcW w:w="2235" w:type="dxa"/>
            <w:shd w:val="clear" w:color="auto" w:fill="5B9BD5" w:themeFill="accent1"/>
          </w:tcPr>
          <w:p w14:paraId="1DC02C85" w14:textId="77777777" w:rsidR="008B560B" w:rsidRPr="00333911" w:rsidRDefault="00C06EBC" w:rsidP="00C06EBC">
            <w:pPr>
              <w:rPr>
                <w:b/>
                <w:color w:val="FFFFFF" w:themeColor="background1"/>
                <w:sz w:val="28"/>
                <w:szCs w:val="28"/>
              </w:rPr>
            </w:pPr>
            <w:r w:rsidRPr="00333911">
              <w:rPr>
                <w:b/>
                <w:color w:val="FFFFFF" w:themeColor="background1"/>
                <w:sz w:val="28"/>
                <w:szCs w:val="28"/>
              </w:rPr>
              <w:t>Внесение</w:t>
            </w:r>
            <w:r w:rsidR="00E10275">
              <w:rPr>
                <w:b/>
                <w:color w:val="FFFFFF" w:themeColor="background1"/>
                <w:sz w:val="28"/>
                <w:szCs w:val="28"/>
              </w:rPr>
              <w:t xml:space="preserve"> </w:t>
            </w:r>
            <w:r w:rsidRPr="00333911">
              <w:rPr>
                <w:b/>
                <w:color w:val="FFFFFF" w:themeColor="background1"/>
                <w:sz w:val="28"/>
                <w:szCs w:val="28"/>
              </w:rPr>
              <w:t>предложений</w:t>
            </w:r>
            <w:r w:rsidR="00E10275">
              <w:rPr>
                <w:b/>
                <w:color w:val="FFFFFF" w:themeColor="background1"/>
                <w:sz w:val="28"/>
                <w:szCs w:val="28"/>
              </w:rPr>
              <w:t xml:space="preserve"> </w:t>
            </w:r>
            <w:r w:rsidRPr="00333911">
              <w:rPr>
                <w:b/>
                <w:color w:val="FFFFFF" w:themeColor="background1"/>
                <w:sz w:val="28"/>
                <w:szCs w:val="28"/>
              </w:rPr>
              <w:t>на</w:t>
            </w:r>
            <w:r w:rsidR="00E10275">
              <w:rPr>
                <w:b/>
                <w:color w:val="FFFFFF" w:themeColor="background1"/>
                <w:sz w:val="28"/>
                <w:szCs w:val="28"/>
              </w:rPr>
              <w:t xml:space="preserve"> </w:t>
            </w:r>
            <w:r w:rsidRPr="00333911">
              <w:rPr>
                <w:b/>
                <w:color w:val="FFFFFF" w:themeColor="background1"/>
                <w:sz w:val="28"/>
                <w:szCs w:val="28"/>
              </w:rPr>
              <w:t>Форум</w:t>
            </w:r>
            <w:r w:rsidR="00E10275">
              <w:rPr>
                <w:b/>
                <w:color w:val="FFFFFF" w:themeColor="background1"/>
                <w:sz w:val="28"/>
                <w:szCs w:val="28"/>
              </w:rPr>
              <w:t xml:space="preserve"> </w:t>
            </w:r>
            <w:r w:rsidRPr="00333911">
              <w:rPr>
                <w:b/>
                <w:color w:val="FFFFFF" w:themeColor="background1"/>
                <w:sz w:val="28"/>
                <w:szCs w:val="28"/>
              </w:rPr>
              <w:t>экспертов</w:t>
            </w:r>
            <w:r w:rsidR="00E10275">
              <w:rPr>
                <w:b/>
                <w:color w:val="FFFFFF" w:themeColor="background1"/>
                <w:sz w:val="28"/>
                <w:szCs w:val="28"/>
              </w:rPr>
              <w:t xml:space="preserve"> </w:t>
            </w:r>
            <w:r w:rsidRPr="00333911">
              <w:rPr>
                <w:b/>
                <w:color w:val="FFFFFF" w:themeColor="background1"/>
                <w:sz w:val="28"/>
                <w:szCs w:val="28"/>
              </w:rPr>
              <w:t>о</w:t>
            </w:r>
            <w:r w:rsidR="00E10275">
              <w:rPr>
                <w:b/>
                <w:color w:val="FFFFFF" w:themeColor="background1"/>
                <w:sz w:val="28"/>
                <w:szCs w:val="28"/>
              </w:rPr>
              <w:t xml:space="preserve"> </w:t>
            </w:r>
            <w:r w:rsidRPr="00333911">
              <w:rPr>
                <w:b/>
                <w:color w:val="FFFFFF" w:themeColor="background1"/>
                <w:sz w:val="28"/>
                <w:szCs w:val="28"/>
              </w:rPr>
              <w:t>модернизации</w:t>
            </w:r>
            <w:r w:rsidR="00E10275">
              <w:rPr>
                <w:b/>
                <w:color w:val="FFFFFF" w:themeColor="background1"/>
                <w:sz w:val="28"/>
                <w:szCs w:val="28"/>
              </w:rPr>
              <w:t xml:space="preserve"> </w:t>
            </w:r>
            <w:r w:rsidRPr="00333911">
              <w:rPr>
                <w:b/>
                <w:color w:val="FFFFFF" w:themeColor="background1"/>
                <w:sz w:val="28"/>
                <w:szCs w:val="28"/>
              </w:rPr>
              <w:t>КЗ,</w:t>
            </w:r>
            <w:r w:rsidR="00E10275">
              <w:rPr>
                <w:b/>
                <w:color w:val="FFFFFF" w:themeColor="background1"/>
                <w:sz w:val="28"/>
                <w:szCs w:val="28"/>
              </w:rPr>
              <w:t xml:space="preserve"> </w:t>
            </w:r>
            <w:r w:rsidRPr="00333911">
              <w:rPr>
                <w:b/>
                <w:color w:val="FFFFFF" w:themeColor="background1"/>
                <w:sz w:val="28"/>
                <w:szCs w:val="28"/>
              </w:rPr>
              <w:t>КО,</w:t>
            </w:r>
            <w:r w:rsidR="00E10275">
              <w:rPr>
                <w:b/>
                <w:color w:val="FFFFFF" w:themeColor="background1"/>
                <w:sz w:val="28"/>
                <w:szCs w:val="28"/>
              </w:rPr>
              <w:t xml:space="preserve"> </w:t>
            </w:r>
            <w:r w:rsidRPr="00333911">
              <w:rPr>
                <w:b/>
                <w:color w:val="FFFFFF" w:themeColor="background1"/>
                <w:sz w:val="28"/>
                <w:szCs w:val="28"/>
              </w:rPr>
              <w:t>ИЛ,</w:t>
            </w:r>
            <w:r w:rsidR="00E10275">
              <w:rPr>
                <w:b/>
                <w:color w:val="FFFFFF" w:themeColor="background1"/>
                <w:sz w:val="28"/>
                <w:szCs w:val="28"/>
              </w:rPr>
              <w:t xml:space="preserve"> </w:t>
            </w:r>
            <w:r w:rsidRPr="00333911">
              <w:rPr>
                <w:b/>
                <w:color w:val="FFFFFF" w:themeColor="background1"/>
                <w:sz w:val="28"/>
                <w:szCs w:val="28"/>
              </w:rPr>
              <w:t>ТО,</w:t>
            </w:r>
            <w:r w:rsidR="00E10275">
              <w:rPr>
                <w:b/>
                <w:color w:val="FFFFFF" w:themeColor="background1"/>
                <w:sz w:val="28"/>
                <w:szCs w:val="28"/>
              </w:rPr>
              <w:t xml:space="preserve"> </w:t>
            </w:r>
            <w:r w:rsidRPr="00333911">
              <w:rPr>
                <w:b/>
                <w:color w:val="FFFFFF" w:themeColor="background1"/>
                <w:sz w:val="28"/>
                <w:szCs w:val="28"/>
              </w:rPr>
              <w:t>ПЗ,</w:t>
            </w:r>
            <w:r w:rsidR="00E10275">
              <w:rPr>
                <w:b/>
                <w:color w:val="FFFFFF" w:themeColor="background1"/>
                <w:sz w:val="28"/>
                <w:szCs w:val="28"/>
              </w:rPr>
              <w:t xml:space="preserve"> </w:t>
            </w:r>
            <w:r w:rsidRPr="00333911">
              <w:rPr>
                <w:b/>
                <w:color w:val="FFFFFF" w:themeColor="background1"/>
                <w:sz w:val="28"/>
                <w:szCs w:val="28"/>
              </w:rPr>
              <w:t>ОТ</w:t>
            </w:r>
          </w:p>
        </w:tc>
        <w:tc>
          <w:tcPr>
            <w:tcW w:w="2798" w:type="dxa"/>
          </w:tcPr>
          <w:p w14:paraId="7078A223" w14:textId="77777777" w:rsidR="008B560B" w:rsidRPr="00333911" w:rsidRDefault="004D096E" w:rsidP="004D096E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В</w:t>
            </w:r>
            <w:r w:rsidR="00E10275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день</w:t>
            </w:r>
            <w:r w:rsidR="00E10275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С+1</w:t>
            </w:r>
          </w:p>
        </w:tc>
        <w:tc>
          <w:tcPr>
            <w:tcW w:w="3014" w:type="dxa"/>
          </w:tcPr>
          <w:p w14:paraId="5EF0FEEA" w14:textId="77777777" w:rsidR="008B560B" w:rsidRPr="00333911" w:rsidRDefault="004D096E" w:rsidP="004D096E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В</w:t>
            </w:r>
            <w:r w:rsidR="00E10275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день</w:t>
            </w:r>
            <w:r w:rsidR="00E10275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С+1</w:t>
            </w:r>
          </w:p>
        </w:tc>
        <w:tc>
          <w:tcPr>
            <w:tcW w:w="2834" w:type="dxa"/>
          </w:tcPr>
          <w:p w14:paraId="5E704DEB" w14:textId="77777777" w:rsidR="008B560B" w:rsidRPr="00333911" w:rsidRDefault="004D096E" w:rsidP="004D096E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В</w:t>
            </w:r>
            <w:r w:rsidR="00E10275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день</w:t>
            </w:r>
            <w:r w:rsidR="00E10275">
              <w:rPr>
                <w:sz w:val="28"/>
                <w:szCs w:val="28"/>
              </w:rPr>
              <w:t xml:space="preserve"> </w:t>
            </w:r>
            <w:r w:rsidRPr="00333911">
              <w:rPr>
                <w:sz w:val="28"/>
                <w:szCs w:val="28"/>
              </w:rPr>
              <w:t>С+1</w:t>
            </w:r>
          </w:p>
        </w:tc>
      </w:tr>
    </w:tbl>
    <w:p w14:paraId="219A99D5" w14:textId="77777777" w:rsidR="00DE39D8" w:rsidRPr="009955F8" w:rsidRDefault="00DE39D8" w:rsidP="00DE39D8">
      <w:pPr>
        <w:jc w:val="both"/>
        <w:rPr>
          <w:rFonts w:ascii="Times New Roman" w:hAnsi="Times New Roman" w:cs="Times New Roman"/>
        </w:rPr>
      </w:pPr>
    </w:p>
    <w:p w14:paraId="430C4683" w14:textId="77777777" w:rsidR="00DE39D8" w:rsidRPr="00333911" w:rsidRDefault="00AA2B8A" w:rsidP="0041080A">
      <w:pPr>
        <w:pStyle w:val="-2"/>
        <w:ind w:firstLine="709"/>
        <w:rPr>
          <w:rFonts w:ascii="Times New Roman" w:hAnsi="Times New Roman"/>
          <w:szCs w:val="28"/>
        </w:rPr>
      </w:pPr>
      <w:bookmarkStart w:id="25" w:name="_Toc489607701"/>
      <w:r>
        <w:rPr>
          <w:rFonts w:ascii="Times New Roman" w:hAnsi="Times New Roman"/>
          <w:szCs w:val="28"/>
        </w:rPr>
        <w:t>5.5</w:t>
      </w:r>
      <w:r w:rsidR="00E10275">
        <w:rPr>
          <w:rFonts w:ascii="Times New Roman" w:hAnsi="Times New Roman"/>
          <w:szCs w:val="28"/>
        </w:rPr>
        <w:t xml:space="preserve"> </w:t>
      </w:r>
      <w:r w:rsidR="00333911" w:rsidRPr="00333911">
        <w:rPr>
          <w:rFonts w:ascii="Times New Roman" w:hAnsi="Times New Roman"/>
          <w:szCs w:val="28"/>
        </w:rPr>
        <w:t>УТВЕРЖДЕНИЕ</w:t>
      </w:r>
      <w:r w:rsidR="00E10275">
        <w:rPr>
          <w:rFonts w:ascii="Times New Roman" w:hAnsi="Times New Roman"/>
          <w:szCs w:val="28"/>
        </w:rPr>
        <w:t xml:space="preserve"> </w:t>
      </w:r>
      <w:r w:rsidR="00333911" w:rsidRPr="00333911">
        <w:rPr>
          <w:rFonts w:ascii="Times New Roman" w:hAnsi="Times New Roman"/>
          <w:szCs w:val="28"/>
        </w:rPr>
        <w:t>КОНКУРСНОГО</w:t>
      </w:r>
      <w:r w:rsidR="00E10275">
        <w:rPr>
          <w:rFonts w:ascii="Times New Roman" w:hAnsi="Times New Roman"/>
          <w:szCs w:val="28"/>
        </w:rPr>
        <w:t xml:space="preserve"> </w:t>
      </w:r>
      <w:r w:rsidR="00333911" w:rsidRPr="00333911">
        <w:rPr>
          <w:rFonts w:ascii="Times New Roman" w:hAnsi="Times New Roman"/>
          <w:szCs w:val="28"/>
        </w:rPr>
        <w:t>ЗАДАНИЯ</w:t>
      </w:r>
      <w:bookmarkEnd w:id="25"/>
    </w:p>
    <w:p w14:paraId="48F9EA07" w14:textId="77777777" w:rsidR="00DE39D8" w:rsidRPr="00333911" w:rsidRDefault="00835BF6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>Главный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эксперт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и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Менеджер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компетенции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="00DE39D8" w:rsidRPr="00333911">
        <w:rPr>
          <w:rFonts w:ascii="Times New Roman" w:hAnsi="Times New Roman" w:cs="Times New Roman"/>
          <w:sz w:val="28"/>
          <w:szCs w:val="28"/>
        </w:rPr>
        <w:t>принимают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="00DE39D8" w:rsidRPr="00333911">
        <w:rPr>
          <w:rFonts w:ascii="Times New Roman" w:hAnsi="Times New Roman" w:cs="Times New Roman"/>
          <w:sz w:val="28"/>
          <w:szCs w:val="28"/>
        </w:rPr>
        <w:t>решение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="00DE39D8" w:rsidRPr="00333911">
        <w:rPr>
          <w:rFonts w:ascii="Times New Roman" w:hAnsi="Times New Roman" w:cs="Times New Roman"/>
          <w:sz w:val="28"/>
          <w:szCs w:val="28"/>
        </w:rPr>
        <w:t>о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="00DE39D8" w:rsidRPr="00333911">
        <w:rPr>
          <w:rFonts w:ascii="Times New Roman" w:hAnsi="Times New Roman" w:cs="Times New Roman"/>
          <w:sz w:val="28"/>
          <w:szCs w:val="28"/>
        </w:rPr>
        <w:t>выполнимости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="00DE39D8" w:rsidRPr="00333911">
        <w:rPr>
          <w:rFonts w:ascii="Times New Roman" w:hAnsi="Times New Roman" w:cs="Times New Roman"/>
          <w:sz w:val="28"/>
          <w:szCs w:val="28"/>
        </w:rPr>
        <w:t>всех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="00DE39D8" w:rsidRPr="00333911">
        <w:rPr>
          <w:rFonts w:ascii="Times New Roman" w:hAnsi="Times New Roman" w:cs="Times New Roman"/>
          <w:sz w:val="28"/>
          <w:szCs w:val="28"/>
        </w:rPr>
        <w:t>модулей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="004E7905" w:rsidRPr="00333911">
        <w:rPr>
          <w:rFonts w:ascii="Times New Roman" w:hAnsi="Times New Roman" w:cs="Times New Roman"/>
          <w:sz w:val="28"/>
          <w:szCs w:val="28"/>
        </w:rPr>
        <w:t>и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="004E7905" w:rsidRPr="00333911">
        <w:rPr>
          <w:rFonts w:ascii="Times New Roman" w:hAnsi="Times New Roman" w:cs="Times New Roman"/>
          <w:sz w:val="28"/>
          <w:szCs w:val="28"/>
        </w:rPr>
        <w:t>при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="004E7905" w:rsidRPr="00333911">
        <w:rPr>
          <w:rFonts w:ascii="Times New Roman" w:hAnsi="Times New Roman" w:cs="Times New Roman"/>
          <w:sz w:val="28"/>
          <w:szCs w:val="28"/>
        </w:rPr>
        <w:t>необходимости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="004E7905" w:rsidRPr="00333911">
        <w:rPr>
          <w:rFonts w:ascii="Times New Roman" w:hAnsi="Times New Roman" w:cs="Times New Roman"/>
          <w:sz w:val="28"/>
          <w:szCs w:val="28"/>
        </w:rPr>
        <w:t>должны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="004E7905" w:rsidRPr="00333911">
        <w:rPr>
          <w:rFonts w:ascii="Times New Roman" w:hAnsi="Times New Roman" w:cs="Times New Roman"/>
          <w:sz w:val="28"/>
          <w:szCs w:val="28"/>
        </w:rPr>
        <w:t>доказать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="004E7905" w:rsidRPr="00333911">
        <w:rPr>
          <w:rFonts w:ascii="Times New Roman" w:hAnsi="Times New Roman" w:cs="Times New Roman"/>
          <w:sz w:val="28"/>
          <w:szCs w:val="28"/>
        </w:rPr>
        <w:t>реальность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="004E7905" w:rsidRPr="00333911">
        <w:rPr>
          <w:rFonts w:ascii="Times New Roman" w:hAnsi="Times New Roman" w:cs="Times New Roman"/>
          <w:sz w:val="28"/>
          <w:szCs w:val="28"/>
        </w:rPr>
        <w:t>его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="004E7905" w:rsidRPr="00333911">
        <w:rPr>
          <w:rFonts w:ascii="Times New Roman" w:hAnsi="Times New Roman" w:cs="Times New Roman"/>
          <w:sz w:val="28"/>
          <w:szCs w:val="28"/>
        </w:rPr>
        <w:t>выполнения</w:t>
      </w:r>
      <w:r w:rsidR="00DE39D8" w:rsidRPr="00333911">
        <w:rPr>
          <w:rFonts w:ascii="Times New Roman" w:hAnsi="Times New Roman" w:cs="Times New Roman"/>
          <w:sz w:val="28"/>
          <w:szCs w:val="28"/>
        </w:rPr>
        <w:t>.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="00DE39D8" w:rsidRPr="00333911">
        <w:rPr>
          <w:rFonts w:ascii="Times New Roman" w:hAnsi="Times New Roman" w:cs="Times New Roman"/>
          <w:sz w:val="28"/>
          <w:szCs w:val="28"/>
        </w:rPr>
        <w:t>Во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внимание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принимаются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время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="00DE39D8" w:rsidRPr="00333911">
        <w:rPr>
          <w:rFonts w:ascii="Times New Roman" w:hAnsi="Times New Roman" w:cs="Times New Roman"/>
          <w:sz w:val="28"/>
          <w:szCs w:val="28"/>
        </w:rPr>
        <w:t>и</w:t>
      </w:r>
      <w:r w:rsidR="00FE7DB4">
        <w:rPr>
          <w:rFonts w:ascii="Times New Roman" w:hAnsi="Times New Roman" w:cs="Times New Roman"/>
          <w:sz w:val="28"/>
          <w:szCs w:val="28"/>
        </w:rPr>
        <w:t xml:space="preserve"> </w:t>
      </w:r>
      <w:r w:rsidR="00DE39D8" w:rsidRPr="00333911">
        <w:rPr>
          <w:rFonts w:ascii="Times New Roman" w:hAnsi="Times New Roman" w:cs="Times New Roman"/>
          <w:sz w:val="28"/>
          <w:szCs w:val="28"/>
        </w:rPr>
        <w:t>материалы.</w:t>
      </w:r>
    </w:p>
    <w:p w14:paraId="3693F199" w14:textId="77777777" w:rsidR="004E7905" w:rsidRPr="00333911" w:rsidRDefault="004E7905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>Конкурсное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задание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может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быть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утверждено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в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любой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удобной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для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Менеджера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компетенции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форме.</w:t>
      </w:r>
    </w:p>
    <w:p w14:paraId="64A8595D" w14:textId="77777777" w:rsidR="00DE39D8" w:rsidRPr="00333911" w:rsidRDefault="00333911" w:rsidP="0041080A">
      <w:pPr>
        <w:pStyle w:val="-2"/>
        <w:ind w:firstLine="709"/>
        <w:rPr>
          <w:rFonts w:ascii="Times New Roman" w:hAnsi="Times New Roman"/>
          <w:szCs w:val="28"/>
        </w:rPr>
      </w:pPr>
      <w:bookmarkStart w:id="26" w:name="_Toc489607702"/>
      <w:r w:rsidRPr="00333911">
        <w:rPr>
          <w:rFonts w:ascii="Times New Roman" w:hAnsi="Times New Roman"/>
          <w:szCs w:val="28"/>
        </w:rPr>
        <w:t>5.</w:t>
      </w:r>
      <w:r w:rsidR="0029547E">
        <w:rPr>
          <w:rFonts w:ascii="Times New Roman" w:hAnsi="Times New Roman"/>
          <w:szCs w:val="28"/>
        </w:rPr>
        <w:t>6</w:t>
      </w:r>
      <w:r w:rsidR="00E10275">
        <w:rPr>
          <w:rFonts w:ascii="Times New Roman" w:hAnsi="Times New Roman"/>
          <w:szCs w:val="28"/>
        </w:rPr>
        <w:t xml:space="preserve"> </w:t>
      </w:r>
      <w:r w:rsidRPr="00333911">
        <w:rPr>
          <w:rFonts w:ascii="Times New Roman" w:hAnsi="Times New Roman"/>
          <w:szCs w:val="28"/>
        </w:rPr>
        <w:t>СВОЙСТВА</w:t>
      </w:r>
      <w:r w:rsidR="00E10275">
        <w:rPr>
          <w:rFonts w:ascii="Times New Roman" w:hAnsi="Times New Roman"/>
          <w:szCs w:val="28"/>
        </w:rPr>
        <w:t xml:space="preserve"> </w:t>
      </w:r>
      <w:r w:rsidRPr="00333911">
        <w:rPr>
          <w:rFonts w:ascii="Times New Roman" w:hAnsi="Times New Roman"/>
          <w:szCs w:val="28"/>
        </w:rPr>
        <w:t>МАТЕРИАЛА</w:t>
      </w:r>
      <w:r w:rsidR="00E10275">
        <w:rPr>
          <w:rFonts w:ascii="Times New Roman" w:hAnsi="Times New Roman"/>
          <w:szCs w:val="28"/>
        </w:rPr>
        <w:t xml:space="preserve"> </w:t>
      </w:r>
      <w:r>
        <w:rPr>
          <w:rFonts w:ascii="Times New Roman" w:hAnsi="Times New Roman"/>
          <w:szCs w:val="28"/>
        </w:rPr>
        <w:t>И</w:t>
      </w:r>
      <w:r w:rsidR="00E10275">
        <w:rPr>
          <w:rFonts w:ascii="Times New Roman" w:hAnsi="Times New Roman"/>
          <w:szCs w:val="28"/>
        </w:rPr>
        <w:t xml:space="preserve"> </w:t>
      </w:r>
      <w:r w:rsidRPr="00333911">
        <w:rPr>
          <w:rFonts w:ascii="Times New Roman" w:hAnsi="Times New Roman"/>
          <w:szCs w:val="28"/>
        </w:rPr>
        <w:t>ИНСТРУКЦИИ</w:t>
      </w:r>
      <w:r w:rsidR="00E10275">
        <w:rPr>
          <w:rFonts w:ascii="Times New Roman" w:hAnsi="Times New Roman"/>
          <w:szCs w:val="28"/>
        </w:rPr>
        <w:t xml:space="preserve"> </w:t>
      </w:r>
      <w:r w:rsidRPr="00333911">
        <w:rPr>
          <w:rFonts w:ascii="Times New Roman" w:hAnsi="Times New Roman"/>
          <w:szCs w:val="28"/>
        </w:rPr>
        <w:t>ПРОИЗВОДИТЕЛЯ</w:t>
      </w:r>
      <w:bookmarkEnd w:id="26"/>
    </w:p>
    <w:p w14:paraId="29793C5F" w14:textId="77777777" w:rsidR="00DE39D8" w:rsidRPr="00333911" w:rsidRDefault="00DE39D8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>Если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для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выполнения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задания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участнику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конкурса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необходимо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ознакомиться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с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инструкциями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по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применению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какого-либо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материала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или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с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инструкциями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производителя,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он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получает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их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="005560AC" w:rsidRPr="00333911">
        <w:rPr>
          <w:rFonts w:ascii="Times New Roman" w:hAnsi="Times New Roman" w:cs="Times New Roman"/>
          <w:sz w:val="28"/>
          <w:szCs w:val="28"/>
        </w:rPr>
        <w:t>заранее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="005560AC" w:rsidRPr="00333911">
        <w:rPr>
          <w:rFonts w:ascii="Times New Roman" w:hAnsi="Times New Roman" w:cs="Times New Roman"/>
          <w:sz w:val="28"/>
          <w:szCs w:val="28"/>
        </w:rPr>
        <w:t>по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="005560AC" w:rsidRPr="00333911">
        <w:rPr>
          <w:rFonts w:ascii="Times New Roman" w:hAnsi="Times New Roman" w:cs="Times New Roman"/>
          <w:sz w:val="28"/>
          <w:szCs w:val="28"/>
        </w:rPr>
        <w:t>решению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="005560AC" w:rsidRPr="00333911">
        <w:rPr>
          <w:rFonts w:ascii="Times New Roman" w:hAnsi="Times New Roman" w:cs="Times New Roman"/>
          <w:sz w:val="28"/>
          <w:szCs w:val="28"/>
        </w:rPr>
        <w:t>Менеджера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="005560AC" w:rsidRPr="00333911">
        <w:rPr>
          <w:rFonts w:ascii="Times New Roman" w:hAnsi="Times New Roman" w:cs="Times New Roman"/>
          <w:sz w:val="28"/>
          <w:szCs w:val="28"/>
        </w:rPr>
        <w:t>компетенции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="005560AC" w:rsidRPr="00333911">
        <w:rPr>
          <w:rFonts w:ascii="Times New Roman" w:hAnsi="Times New Roman" w:cs="Times New Roman"/>
          <w:sz w:val="28"/>
          <w:szCs w:val="28"/>
        </w:rPr>
        <w:t>и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="005560AC" w:rsidRPr="00333911">
        <w:rPr>
          <w:rFonts w:ascii="Times New Roman" w:hAnsi="Times New Roman" w:cs="Times New Roman"/>
          <w:sz w:val="28"/>
          <w:szCs w:val="28"/>
        </w:rPr>
        <w:t>Главного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="005560AC" w:rsidRPr="00333911">
        <w:rPr>
          <w:rFonts w:ascii="Times New Roman" w:hAnsi="Times New Roman" w:cs="Times New Roman"/>
          <w:sz w:val="28"/>
          <w:szCs w:val="28"/>
        </w:rPr>
        <w:t>эксперта</w:t>
      </w:r>
      <w:r w:rsidRPr="00333911">
        <w:rPr>
          <w:rFonts w:ascii="Times New Roman" w:hAnsi="Times New Roman" w:cs="Times New Roman"/>
          <w:sz w:val="28"/>
          <w:szCs w:val="28"/>
        </w:rPr>
        <w:t>.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При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необходимости,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во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время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ознакомления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Технический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эксперт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организует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демонстрацию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на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месте.</w:t>
      </w:r>
    </w:p>
    <w:p w14:paraId="2B0DDE75" w14:textId="77777777" w:rsidR="00DE39D8" w:rsidRPr="00333911" w:rsidRDefault="00DE39D8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>Материалы,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выбираемые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для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модулей,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которые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предстоит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построить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участникам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чемпионата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(кроме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тех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случаев,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когда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материалы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приносит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с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собой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сам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участник),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должны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принадлежать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к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тому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типу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материалов,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который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имеется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у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ряда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производителей,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и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который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имеется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в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свободной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продаже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="005560AC" w:rsidRPr="00333911">
        <w:rPr>
          <w:rFonts w:ascii="Times New Roman" w:hAnsi="Times New Roman" w:cs="Times New Roman"/>
          <w:sz w:val="28"/>
          <w:szCs w:val="28"/>
        </w:rPr>
        <w:t>в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="005560AC" w:rsidRPr="00333911">
        <w:rPr>
          <w:rFonts w:ascii="Times New Roman" w:hAnsi="Times New Roman" w:cs="Times New Roman"/>
          <w:sz w:val="28"/>
          <w:szCs w:val="28"/>
        </w:rPr>
        <w:t>регионе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="005560AC" w:rsidRPr="00333911">
        <w:rPr>
          <w:rFonts w:ascii="Times New Roman" w:hAnsi="Times New Roman" w:cs="Times New Roman"/>
          <w:sz w:val="28"/>
          <w:szCs w:val="28"/>
        </w:rPr>
        <w:t>проведения</w:t>
      </w:r>
      <w:r w:rsidR="00E10275">
        <w:rPr>
          <w:rFonts w:ascii="Times New Roman" w:hAnsi="Times New Roman" w:cs="Times New Roman"/>
          <w:sz w:val="28"/>
          <w:szCs w:val="28"/>
        </w:rPr>
        <w:t xml:space="preserve"> </w:t>
      </w:r>
      <w:r w:rsidR="005560AC" w:rsidRPr="00333911">
        <w:rPr>
          <w:rFonts w:ascii="Times New Roman" w:hAnsi="Times New Roman" w:cs="Times New Roman"/>
          <w:sz w:val="28"/>
          <w:szCs w:val="28"/>
        </w:rPr>
        <w:t>чемпионата</w:t>
      </w:r>
      <w:r w:rsidRPr="00333911">
        <w:rPr>
          <w:rFonts w:ascii="Times New Roman" w:hAnsi="Times New Roman" w:cs="Times New Roman"/>
          <w:sz w:val="28"/>
          <w:szCs w:val="28"/>
        </w:rPr>
        <w:t>.</w:t>
      </w:r>
    </w:p>
    <w:p w14:paraId="4E1BEF17" w14:textId="77777777" w:rsidR="00DE39D8" w:rsidRPr="009955F8" w:rsidRDefault="00DE39D8" w:rsidP="0041080A">
      <w:pPr>
        <w:pStyle w:val="-1"/>
        <w:jc w:val="center"/>
        <w:rPr>
          <w:rFonts w:ascii="Times New Roman" w:hAnsi="Times New Roman"/>
          <w:sz w:val="34"/>
          <w:szCs w:val="34"/>
        </w:rPr>
      </w:pPr>
      <w:bookmarkStart w:id="27" w:name="_Toc489607703"/>
      <w:r w:rsidRPr="009955F8">
        <w:rPr>
          <w:rFonts w:ascii="Times New Roman" w:hAnsi="Times New Roman"/>
          <w:sz w:val="34"/>
          <w:szCs w:val="34"/>
        </w:rPr>
        <w:lastRenderedPageBreak/>
        <w:t>6.УПРАВЛЕНИЕ</w:t>
      </w:r>
      <w:r w:rsidR="00E10275">
        <w:rPr>
          <w:rFonts w:ascii="Times New Roman" w:hAnsi="Times New Roman"/>
          <w:sz w:val="34"/>
          <w:szCs w:val="34"/>
        </w:rPr>
        <w:t xml:space="preserve"> </w:t>
      </w:r>
      <w:r w:rsidRPr="009955F8">
        <w:rPr>
          <w:rFonts w:ascii="Times New Roman" w:hAnsi="Times New Roman"/>
          <w:sz w:val="34"/>
          <w:szCs w:val="34"/>
        </w:rPr>
        <w:t>КОМПЕТЕНЦИЕЙ</w:t>
      </w:r>
      <w:r w:rsidR="00E10275">
        <w:rPr>
          <w:rFonts w:ascii="Times New Roman" w:hAnsi="Times New Roman"/>
          <w:sz w:val="34"/>
          <w:szCs w:val="34"/>
        </w:rPr>
        <w:t xml:space="preserve"> </w:t>
      </w:r>
      <w:r w:rsidRPr="009955F8">
        <w:rPr>
          <w:rFonts w:ascii="Times New Roman" w:hAnsi="Times New Roman"/>
          <w:sz w:val="34"/>
          <w:szCs w:val="34"/>
        </w:rPr>
        <w:t>И</w:t>
      </w:r>
      <w:r w:rsidR="00E10275">
        <w:rPr>
          <w:rFonts w:ascii="Times New Roman" w:hAnsi="Times New Roman"/>
          <w:sz w:val="34"/>
          <w:szCs w:val="34"/>
        </w:rPr>
        <w:t xml:space="preserve"> </w:t>
      </w:r>
      <w:r w:rsidRPr="009955F8">
        <w:rPr>
          <w:rFonts w:ascii="Times New Roman" w:hAnsi="Times New Roman"/>
          <w:sz w:val="34"/>
          <w:szCs w:val="34"/>
        </w:rPr>
        <w:t>ОБЩЕНИЕ</w:t>
      </w:r>
      <w:bookmarkEnd w:id="27"/>
    </w:p>
    <w:p w14:paraId="20B0353A" w14:textId="77777777" w:rsidR="00DE39D8" w:rsidRPr="00333911" w:rsidRDefault="00AA2B8A" w:rsidP="0041080A">
      <w:pPr>
        <w:pStyle w:val="-2"/>
        <w:ind w:firstLine="709"/>
        <w:rPr>
          <w:rFonts w:ascii="Times New Roman" w:hAnsi="Times New Roman"/>
          <w:szCs w:val="28"/>
        </w:rPr>
      </w:pPr>
      <w:bookmarkStart w:id="28" w:name="_Toc489607704"/>
      <w:r>
        <w:rPr>
          <w:rFonts w:ascii="Times New Roman" w:hAnsi="Times New Roman"/>
          <w:szCs w:val="28"/>
        </w:rPr>
        <w:t>6.1</w:t>
      </w:r>
      <w:r w:rsidR="005C2B4A">
        <w:rPr>
          <w:rFonts w:ascii="Times New Roman" w:hAnsi="Times New Roman"/>
          <w:szCs w:val="28"/>
        </w:rPr>
        <w:t xml:space="preserve"> </w:t>
      </w:r>
      <w:r w:rsidR="00333911" w:rsidRPr="00333911">
        <w:rPr>
          <w:rFonts w:ascii="Times New Roman" w:hAnsi="Times New Roman"/>
          <w:szCs w:val="28"/>
        </w:rPr>
        <w:t>ДИСКУССИОННЫЙ</w:t>
      </w:r>
      <w:r w:rsidR="00E10275">
        <w:rPr>
          <w:rFonts w:ascii="Times New Roman" w:hAnsi="Times New Roman"/>
          <w:szCs w:val="28"/>
        </w:rPr>
        <w:t xml:space="preserve"> </w:t>
      </w:r>
      <w:r w:rsidR="00333911" w:rsidRPr="00333911">
        <w:rPr>
          <w:rFonts w:ascii="Times New Roman" w:hAnsi="Times New Roman"/>
          <w:szCs w:val="28"/>
        </w:rPr>
        <w:t>ФОРУМ</w:t>
      </w:r>
      <w:bookmarkEnd w:id="28"/>
    </w:p>
    <w:p w14:paraId="22F6ACD1" w14:textId="546AA231" w:rsidR="00DE39D8" w:rsidRPr="00333911" w:rsidRDefault="00DE39D8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>Все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предконкурсные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обсужд</w:t>
      </w:r>
      <w:r w:rsidR="0056194A">
        <w:rPr>
          <w:rFonts w:ascii="Times New Roman" w:hAnsi="Times New Roman" w:cs="Times New Roman"/>
          <w:sz w:val="28"/>
          <w:szCs w:val="28"/>
        </w:rPr>
        <w:t>ения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проходят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на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особом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форуме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(</w:t>
      </w:r>
      <w:hyperlink r:id="rId16" w:history="1">
        <w:r w:rsidRPr="00333911">
          <w:rPr>
            <w:rStyle w:val="ae"/>
            <w:rFonts w:ascii="Times New Roman" w:hAnsi="Times New Roman" w:cs="Times New Roman"/>
            <w:sz w:val="28"/>
            <w:szCs w:val="28"/>
          </w:rPr>
          <w:t>http://forum.worldskills.</w:t>
        </w:r>
        <w:r w:rsidRPr="00333911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ru</w:t>
        </w:r>
      </w:hyperlink>
      <w:r w:rsidR="005560AC" w:rsidRPr="00333911">
        <w:rPr>
          <w:rFonts w:ascii="Times New Roman" w:hAnsi="Times New Roman" w:cs="Times New Roman"/>
          <w:sz w:val="28"/>
          <w:szCs w:val="28"/>
        </w:rPr>
        <w:t>).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220E70" w:rsidRPr="00333911">
        <w:rPr>
          <w:rFonts w:ascii="Times New Roman" w:hAnsi="Times New Roman" w:cs="Times New Roman"/>
          <w:sz w:val="28"/>
          <w:szCs w:val="28"/>
        </w:rPr>
        <w:t>Р</w:t>
      </w:r>
      <w:r w:rsidR="005560AC" w:rsidRPr="00333911">
        <w:rPr>
          <w:rFonts w:ascii="Times New Roman" w:hAnsi="Times New Roman" w:cs="Times New Roman"/>
          <w:sz w:val="28"/>
          <w:szCs w:val="28"/>
        </w:rPr>
        <w:t>ешения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5560AC" w:rsidRPr="00333911">
        <w:rPr>
          <w:rFonts w:ascii="Times New Roman" w:hAnsi="Times New Roman" w:cs="Times New Roman"/>
          <w:sz w:val="28"/>
          <w:szCs w:val="28"/>
        </w:rPr>
        <w:t>по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5560AC" w:rsidRPr="00333911">
        <w:rPr>
          <w:rFonts w:ascii="Times New Roman" w:hAnsi="Times New Roman" w:cs="Times New Roman"/>
          <w:sz w:val="28"/>
          <w:szCs w:val="28"/>
        </w:rPr>
        <w:t>развитию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8863C4">
        <w:rPr>
          <w:rFonts w:ascii="Times New Roman" w:hAnsi="Times New Roman" w:cs="Times New Roman"/>
          <w:sz w:val="28"/>
          <w:szCs w:val="28"/>
        </w:rPr>
        <w:t>К</w:t>
      </w:r>
      <w:r w:rsidR="005560AC" w:rsidRPr="00333911">
        <w:rPr>
          <w:rFonts w:ascii="Times New Roman" w:hAnsi="Times New Roman" w:cs="Times New Roman"/>
          <w:sz w:val="28"/>
          <w:szCs w:val="28"/>
        </w:rPr>
        <w:t>омпетенции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5560AC" w:rsidRPr="00333911">
        <w:rPr>
          <w:rFonts w:ascii="Times New Roman" w:hAnsi="Times New Roman" w:cs="Times New Roman"/>
          <w:sz w:val="28"/>
          <w:szCs w:val="28"/>
        </w:rPr>
        <w:t>должны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принима</w:t>
      </w:r>
      <w:r w:rsidR="005560AC" w:rsidRPr="00333911">
        <w:rPr>
          <w:rFonts w:ascii="Times New Roman" w:hAnsi="Times New Roman" w:cs="Times New Roman"/>
          <w:sz w:val="28"/>
          <w:szCs w:val="28"/>
        </w:rPr>
        <w:t>ться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только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после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предвар</w:t>
      </w:r>
      <w:r w:rsidR="00727F97">
        <w:rPr>
          <w:rFonts w:ascii="Times New Roman" w:hAnsi="Times New Roman" w:cs="Times New Roman"/>
          <w:sz w:val="28"/>
          <w:szCs w:val="28"/>
        </w:rPr>
        <w:t>ительного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727F97">
        <w:rPr>
          <w:rFonts w:ascii="Times New Roman" w:hAnsi="Times New Roman" w:cs="Times New Roman"/>
          <w:sz w:val="28"/>
          <w:szCs w:val="28"/>
        </w:rPr>
        <w:t>обсуждения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727F97">
        <w:rPr>
          <w:rFonts w:ascii="Times New Roman" w:hAnsi="Times New Roman" w:cs="Times New Roman"/>
          <w:sz w:val="28"/>
          <w:szCs w:val="28"/>
        </w:rPr>
        <w:t>на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727F97">
        <w:rPr>
          <w:rFonts w:ascii="Times New Roman" w:hAnsi="Times New Roman" w:cs="Times New Roman"/>
          <w:sz w:val="28"/>
          <w:szCs w:val="28"/>
        </w:rPr>
        <w:t>форуме.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Также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на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форуме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должно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происходить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информирование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о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всех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важных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событиях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в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рамке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компетенции.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727F97" w:rsidRPr="00727F97">
        <w:rPr>
          <w:rFonts w:ascii="Times New Roman" w:hAnsi="Times New Roman" w:cs="Times New Roman"/>
          <w:sz w:val="28"/>
          <w:szCs w:val="28"/>
        </w:rPr>
        <w:t>Модератором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727F97" w:rsidRPr="00727F97">
        <w:rPr>
          <w:rFonts w:ascii="Times New Roman" w:hAnsi="Times New Roman" w:cs="Times New Roman"/>
          <w:sz w:val="28"/>
          <w:szCs w:val="28"/>
        </w:rPr>
        <w:t>данного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727F97" w:rsidRPr="00727F97">
        <w:rPr>
          <w:rFonts w:ascii="Times New Roman" w:hAnsi="Times New Roman" w:cs="Times New Roman"/>
          <w:sz w:val="28"/>
          <w:szCs w:val="28"/>
        </w:rPr>
        <w:t>форума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727F97" w:rsidRPr="00727F97">
        <w:rPr>
          <w:rFonts w:ascii="Times New Roman" w:hAnsi="Times New Roman" w:cs="Times New Roman"/>
          <w:sz w:val="28"/>
          <w:szCs w:val="28"/>
        </w:rPr>
        <w:t>являются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727F97" w:rsidRPr="00727F97">
        <w:rPr>
          <w:rFonts w:ascii="Times New Roman" w:hAnsi="Times New Roman" w:cs="Times New Roman"/>
          <w:sz w:val="28"/>
          <w:szCs w:val="28"/>
        </w:rPr>
        <w:t>Международный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727F97" w:rsidRPr="00727F97">
        <w:rPr>
          <w:rFonts w:ascii="Times New Roman" w:hAnsi="Times New Roman" w:cs="Times New Roman"/>
          <w:sz w:val="28"/>
          <w:szCs w:val="28"/>
        </w:rPr>
        <w:t>эксперт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727F97" w:rsidRPr="00727F97">
        <w:rPr>
          <w:rFonts w:ascii="Times New Roman" w:hAnsi="Times New Roman" w:cs="Times New Roman"/>
          <w:sz w:val="28"/>
          <w:szCs w:val="28"/>
        </w:rPr>
        <w:t>и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727F97" w:rsidRPr="00727F97">
        <w:rPr>
          <w:rFonts w:ascii="Times New Roman" w:hAnsi="Times New Roman" w:cs="Times New Roman"/>
          <w:sz w:val="28"/>
          <w:szCs w:val="28"/>
        </w:rPr>
        <w:t>(или)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727F97" w:rsidRPr="00727F97">
        <w:rPr>
          <w:rFonts w:ascii="Times New Roman" w:hAnsi="Times New Roman" w:cs="Times New Roman"/>
          <w:sz w:val="28"/>
          <w:szCs w:val="28"/>
        </w:rPr>
        <w:t>Менеджер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727F97" w:rsidRPr="00727F97">
        <w:rPr>
          <w:rFonts w:ascii="Times New Roman" w:hAnsi="Times New Roman" w:cs="Times New Roman"/>
          <w:sz w:val="28"/>
          <w:szCs w:val="28"/>
        </w:rPr>
        <w:t>компетенции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727F97" w:rsidRPr="00727F97">
        <w:rPr>
          <w:rFonts w:ascii="Times New Roman" w:hAnsi="Times New Roman" w:cs="Times New Roman"/>
          <w:sz w:val="28"/>
          <w:szCs w:val="28"/>
        </w:rPr>
        <w:t>(или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727F97" w:rsidRPr="00727F97">
        <w:rPr>
          <w:rFonts w:ascii="Times New Roman" w:hAnsi="Times New Roman" w:cs="Times New Roman"/>
          <w:sz w:val="28"/>
          <w:szCs w:val="28"/>
        </w:rPr>
        <w:t>Эксперт,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727F97" w:rsidRPr="00727F97">
        <w:rPr>
          <w:rFonts w:ascii="Times New Roman" w:hAnsi="Times New Roman" w:cs="Times New Roman"/>
          <w:sz w:val="28"/>
          <w:szCs w:val="28"/>
        </w:rPr>
        <w:t>назначенный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727F97" w:rsidRPr="00727F97">
        <w:rPr>
          <w:rFonts w:ascii="Times New Roman" w:hAnsi="Times New Roman" w:cs="Times New Roman"/>
          <w:sz w:val="28"/>
          <w:szCs w:val="28"/>
        </w:rPr>
        <w:t>ими).</w:t>
      </w:r>
    </w:p>
    <w:p w14:paraId="6C5090FC" w14:textId="77777777" w:rsidR="00DE39D8" w:rsidRPr="00333911" w:rsidRDefault="00FE7DB4" w:rsidP="0041080A">
      <w:pPr>
        <w:pStyle w:val="-2"/>
        <w:ind w:firstLine="709"/>
        <w:rPr>
          <w:rFonts w:ascii="Times New Roman" w:hAnsi="Times New Roman"/>
          <w:szCs w:val="28"/>
        </w:rPr>
      </w:pPr>
      <w:bookmarkStart w:id="29" w:name="_Toc489607705"/>
      <w:r>
        <w:rPr>
          <w:rFonts w:ascii="Times New Roman" w:hAnsi="Times New Roman"/>
          <w:szCs w:val="28"/>
        </w:rPr>
        <w:t xml:space="preserve">6.2 </w:t>
      </w:r>
      <w:r w:rsidR="00333911" w:rsidRPr="00333911">
        <w:rPr>
          <w:rFonts w:ascii="Times New Roman" w:hAnsi="Times New Roman"/>
          <w:szCs w:val="28"/>
        </w:rPr>
        <w:t>ИНФОРМАЦИЯ</w:t>
      </w:r>
      <w:r w:rsidR="005C2B4A">
        <w:rPr>
          <w:rFonts w:ascii="Times New Roman" w:hAnsi="Times New Roman"/>
          <w:szCs w:val="28"/>
        </w:rPr>
        <w:t xml:space="preserve"> </w:t>
      </w:r>
      <w:r w:rsidR="00333911" w:rsidRPr="00333911">
        <w:rPr>
          <w:rFonts w:ascii="Times New Roman" w:hAnsi="Times New Roman"/>
          <w:szCs w:val="28"/>
        </w:rPr>
        <w:t>ДЛЯ</w:t>
      </w:r>
      <w:r w:rsidR="005C2B4A">
        <w:rPr>
          <w:rFonts w:ascii="Times New Roman" w:hAnsi="Times New Roman"/>
          <w:szCs w:val="28"/>
        </w:rPr>
        <w:t xml:space="preserve"> </w:t>
      </w:r>
      <w:r w:rsidR="00333911" w:rsidRPr="00333911">
        <w:rPr>
          <w:rFonts w:ascii="Times New Roman" w:hAnsi="Times New Roman"/>
          <w:szCs w:val="28"/>
        </w:rPr>
        <w:t>УЧАСТНИКОВ</w:t>
      </w:r>
      <w:r w:rsidR="005C2B4A">
        <w:rPr>
          <w:rFonts w:ascii="Times New Roman" w:hAnsi="Times New Roman"/>
          <w:szCs w:val="28"/>
        </w:rPr>
        <w:t xml:space="preserve"> </w:t>
      </w:r>
      <w:r w:rsidR="00333911" w:rsidRPr="00333911">
        <w:rPr>
          <w:rFonts w:ascii="Times New Roman" w:hAnsi="Times New Roman"/>
          <w:szCs w:val="28"/>
        </w:rPr>
        <w:t>ЧЕМПИОНАТА</w:t>
      </w:r>
      <w:bookmarkEnd w:id="29"/>
    </w:p>
    <w:p w14:paraId="69D70330" w14:textId="77777777" w:rsidR="00DE39D8" w:rsidRPr="0056194A" w:rsidRDefault="00DE39D8" w:rsidP="005619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>Информация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для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конкурсантов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публикуется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220E70" w:rsidRPr="00333911">
        <w:rPr>
          <w:rFonts w:ascii="Times New Roman" w:hAnsi="Times New Roman" w:cs="Times New Roman"/>
          <w:sz w:val="28"/>
          <w:szCs w:val="28"/>
        </w:rPr>
        <w:t>в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220E70" w:rsidRPr="00333911">
        <w:rPr>
          <w:rFonts w:ascii="Times New Roman" w:hAnsi="Times New Roman" w:cs="Times New Roman"/>
          <w:sz w:val="28"/>
          <w:szCs w:val="28"/>
        </w:rPr>
        <w:t>соответствии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220E70" w:rsidRPr="00333911">
        <w:rPr>
          <w:rFonts w:ascii="Times New Roman" w:hAnsi="Times New Roman" w:cs="Times New Roman"/>
          <w:sz w:val="28"/>
          <w:szCs w:val="28"/>
        </w:rPr>
        <w:t>с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="00220E70" w:rsidRPr="00333911">
        <w:rPr>
          <w:rFonts w:ascii="Times New Roman" w:hAnsi="Times New Roman" w:cs="Times New Roman"/>
          <w:sz w:val="28"/>
          <w:szCs w:val="28"/>
        </w:rPr>
        <w:t>регламентом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проводимого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чемпионата.</w:t>
      </w:r>
      <w:r w:rsidR="005C2B4A">
        <w:rPr>
          <w:rFonts w:ascii="Times New Roman" w:hAnsi="Times New Roman" w:cs="Times New Roman"/>
          <w:sz w:val="28"/>
          <w:szCs w:val="28"/>
        </w:rPr>
        <w:t xml:space="preserve"> </w:t>
      </w:r>
      <w:r w:rsidRPr="0056194A">
        <w:rPr>
          <w:rFonts w:ascii="Times New Roman" w:hAnsi="Times New Roman"/>
          <w:sz w:val="28"/>
          <w:szCs w:val="28"/>
        </w:rPr>
        <w:t>Информация</w:t>
      </w:r>
      <w:r w:rsidR="005C2B4A">
        <w:rPr>
          <w:rFonts w:ascii="Times New Roman" w:hAnsi="Times New Roman"/>
          <w:sz w:val="28"/>
          <w:szCs w:val="28"/>
        </w:rPr>
        <w:t xml:space="preserve"> </w:t>
      </w:r>
      <w:r w:rsidR="00220E70" w:rsidRPr="0056194A">
        <w:rPr>
          <w:rFonts w:ascii="Times New Roman" w:hAnsi="Times New Roman"/>
          <w:sz w:val="28"/>
          <w:szCs w:val="28"/>
        </w:rPr>
        <w:t>может</w:t>
      </w:r>
      <w:r w:rsidR="005C2B4A">
        <w:rPr>
          <w:rFonts w:ascii="Times New Roman" w:hAnsi="Times New Roman"/>
          <w:sz w:val="28"/>
          <w:szCs w:val="28"/>
        </w:rPr>
        <w:t xml:space="preserve"> </w:t>
      </w:r>
      <w:r w:rsidRPr="0056194A">
        <w:rPr>
          <w:rFonts w:ascii="Times New Roman" w:hAnsi="Times New Roman"/>
          <w:sz w:val="28"/>
          <w:szCs w:val="28"/>
        </w:rPr>
        <w:t>включа</w:t>
      </w:r>
      <w:r w:rsidR="00220E70" w:rsidRPr="0056194A">
        <w:rPr>
          <w:rFonts w:ascii="Times New Roman" w:hAnsi="Times New Roman"/>
          <w:sz w:val="28"/>
          <w:szCs w:val="28"/>
        </w:rPr>
        <w:t>ть</w:t>
      </w:r>
      <w:r w:rsidRPr="0056194A">
        <w:rPr>
          <w:rFonts w:ascii="Times New Roman" w:hAnsi="Times New Roman"/>
          <w:sz w:val="28"/>
          <w:szCs w:val="28"/>
        </w:rPr>
        <w:t>:</w:t>
      </w:r>
    </w:p>
    <w:p w14:paraId="78A23B26" w14:textId="77777777" w:rsidR="00DE39D8" w:rsidRPr="00333911" w:rsidRDefault="00DE39D8" w:rsidP="001F71D5">
      <w:pPr>
        <w:pStyle w:val="aff1"/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Техническое</w:t>
      </w:r>
      <w:r w:rsidR="005C2B4A">
        <w:rPr>
          <w:rFonts w:ascii="Times New Roman" w:hAnsi="Times New Roman"/>
          <w:sz w:val="28"/>
          <w:szCs w:val="28"/>
        </w:rPr>
        <w:t xml:space="preserve"> </w:t>
      </w:r>
      <w:r w:rsidRPr="00333911">
        <w:rPr>
          <w:rFonts w:ascii="Times New Roman" w:hAnsi="Times New Roman"/>
          <w:sz w:val="28"/>
          <w:szCs w:val="28"/>
        </w:rPr>
        <w:t>описание;</w:t>
      </w:r>
    </w:p>
    <w:p w14:paraId="02C42488" w14:textId="77777777" w:rsidR="00DE39D8" w:rsidRPr="00333911" w:rsidRDefault="00DE39D8" w:rsidP="001F71D5">
      <w:pPr>
        <w:pStyle w:val="aff1"/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Конкурсные</w:t>
      </w:r>
      <w:r w:rsidR="005C2B4A">
        <w:rPr>
          <w:rFonts w:ascii="Times New Roman" w:hAnsi="Times New Roman"/>
          <w:sz w:val="28"/>
          <w:szCs w:val="28"/>
        </w:rPr>
        <w:t xml:space="preserve"> </w:t>
      </w:r>
      <w:r w:rsidRPr="00333911">
        <w:rPr>
          <w:rFonts w:ascii="Times New Roman" w:hAnsi="Times New Roman"/>
          <w:sz w:val="28"/>
          <w:szCs w:val="28"/>
        </w:rPr>
        <w:t>задания;</w:t>
      </w:r>
    </w:p>
    <w:p w14:paraId="39BA3578" w14:textId="77777777" w:rsidR="00220E70" w:rsidRPr="00333911" w:rsidRDefault="00220E70" w:rsidP="001F71D5">
      <w:pPr>
        <w:pStyle w:val="aff1"/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Обобщённая</w:t>
      </w:r>
      <w:r w:rsidR="005C2B4A">
        <w:rPr>
          <w:rFonts w:ascii="Times New Roman" w:hAnsi="Times New Roman"/>
          <w:sz w:val="28"/>
          <w:szCs w:val="28"/>
        </w:rPr>
        <w:t xml:space="preserve"> </w:t>
      </w:r>
      <w:r w:rsidRPr="00333911">
        <w:rPr>
          <w:rFonts w:ascii="Times New Roman" w:hAnsi="Times New Roman"/>
          <w:sz w:val="28"/>
          <w:szCs w:val="28"/>
        </w:rPr>
        <w:t>ведомость</w:t>
      </w:r>
      <w:r w:rsidR="005C2B4A">
        <w:rPr>
          <w:rFonts w:ascii="Times New Roman" w:hAnsi="Times New Roman"/>
          <w:sz w:val="28"/>
          <w:szCs w:val="28"/>
        </w:rPr>
        <w:t xml:space="preserve"> </w:t>
      </w:r>
      <w:r w:rsidRPr="00333911">
        <w:rPr>
          <w:rFonts w:ascii="Times New Roman" w:hAnsi="Times New Roman"/>
          <w:sz w:val="28"/>
          <w:szCs w:val="28"/>
        </w:rPr>
        <w:t>оценки;</w:t>
      </w:r>
    </w:p>
    <w:p w14:paraId="37A2220D" w14:textId="77777777" w:rsidR="00DE39D8" w:rsidRPr="00333911" w:rsidRDefault="00DE39D8" w:rsidP="001F71D5">
      <w:pPr>
        <w:pStyle w:val="aff1"/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Инфраструктурный</w:t>
      </w:r>
      <w:r w:rsidR="005C2B4A">
        <w:rPr>
          <w:rFonts w:ascii="Times New Roman" w:hAnsi="Times New Roman"/>
          <w:sz w:val="28"/>
          <w:szCs w:val="28"/>
        </w:rPr>
        <w:t xml:space="preserve"> </w:t>
      </w:r>
      <w:r w:rsidRPr="00333911">
        <w:rPr>
          <w:rFonts w:ascii="Times New Roman" w:hAnsi="Times New Roman"/>
          <w:sz w:val="28"/>
          <w:szCs w:val="28"/>
        </w:rPr>
        <w:t>лист;</w:t>
      </w:r>
    </w:p>
    <w:p w14:paraId="620114F4" w14:textId="77777777" w:rsidR="00DE39D8" w:rsidRPr="00333911" w:rsidRDefault="00DE39D8" w:rsidP="001F71D5">
      <w:pPr>
        <w:pStyle w:val="aff1"/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Инструкция</w:t>
      </w:r>
      <w:r w:rsidR="00595F64">
        <w:rPr>
          <w:rFonts w:ascii="Times New Roman" w:hAnsi="Times New Roman"/>
          <w:sz w:val="28"/>
          <w:szCs w:val="28"/>
        </w:rPr>
        <w:t xml:space="preserve"> </w:t>
      </w:r>
      <w:r w:rsidRPr="00333911">
        <w:rPr>
          <w:rFonts w:ascii="Times New Roman" w:hAnsi="Times New Roman"/>
          <w:sz w:val="28"/>
          <w:szCs w:val="28"/>
        </w:rPr>
        <w:t>по</w:t>
      </w:r>
      <w:r w:rsidR="00595F64">
        <w:rPr>
          <w:rFonts w:ascii="Times New Roman" w:hAnsi="Times New Roman"/>
          <w:sz w:val="28"/>
          <w:szCs w:val="28"/>
        </w:rPr>
        <w:t xml:space="preserve"> </w:t>
      </w:r>
      <w:r w:rsidRPr="00333911">
        <w:rPr>
          <w:rFonts w:ascii="Times New Roman" w:hAnsi="Times New Roman"/>
          <w:sz w:val="28"/>
          <w:szCs w:val="28"/>
        </w:rPr>
        <w:t>охране</w:t>
      </w:r>
      <w:r w:rsidR="00595F64">
        <w:rPr>
          <w:rFonts w:ascii="Times New Roman" w:hAnsi="Times New Roman"/>
          <w:sz w:val="28"/>
          <w:szCs w:val="28"/>
        </w:rPr>
        <w:t xml:space="preserve"> </w:t>
      </w:r>
      <w:r w:rsidRPr="00333911">
        <w:rPr>
          <w:rFonts w:ascii="Times New Roman" w:hAnsi="Times New Roman"/>
          <w:sz w:val="28"/>
          <w:szCs w:val="28"/>
        </w:rPr>
        <w:t>труда</w:t>
      </w:r>
      <w:r w:rsidR="00595F64">
        <w:rPr>
          <w:rFonts w:ascii="Times New Roman" w:hAnsi="Times New Roman"/>
          <w:sz w:val="28"/>
          <w:szCs w:val="28"/>
        </w:rPr>
        <w:t xml:space="preserve"> </w:t>
      </w:r>
      <w:r w:rsidRPr="00333911">
        <w:rPr>
          <w:rFonts w:ascii="Times New Roman" w:hAnsi="Times New Roman"/>
          <w:sz w:val="28"/>
          <w:szCs w:val="28"/>
        </w:rPr>
        <w:t>и</w:t>
      </w:r>
      <w:r w:rsidR="00595F64">
        <w:rPr>
          <w:rFonts w:ascii="Times New Roman" w:hAnsi="Times New Roman"/>
          <w:sz w:val="28"/>
          <w:szCs w:val="28"/>
        </w:rPr>
        <w:t xml:space="preserve"> </w:t>
      </w:r>
      <w:r w:rsidRPr="00333911">
        <w:rPr>
          <w:rFonts w:ascii="Times New Roman" w:hAnsi="Times New Roman"/>
          <w:sz w:val="28"/>
          <w:szCs w:val="28"/>
        </w:rPr>
        <w:t>технике</w:t>
      </w:r>
      <w:r w:rsidR="00595F64">
        <w:rPr>
          <w:rFonts w:ascii="Times New Roman" w:hAnsi="Times New Roman"/>
          <w:sz w:val="28"/>
          <w:szCs w:val="28"/>
        </w:rPr>
        <w:t xml:space="preserve"> </w:t>
      </w:r>
      <w:r w:rsidRPr="00333911">
        <w:rPr>
          <w:rFonts w:ascii="Times New Roman" w:hAnsi="Times New Roman"/>
          <w:sz w:val="28"/>
          <w:szCs w:val="28"/>
        </w:rPr>
        <w:t>безопасности;</w:t>
      </w:r>
    </w:p>
    <w:p w14:paraId="5E8DB260" w14:textId="77777777" w:rsidR="00DE39D8" w:rsidRPr="00333911" w:rsidRDefault="00DE39D8" w:rsidP="001F71D5">
      <w:pPr>
        <w:pStyle w:val="aff1"/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Дополнительная</w:t>
      </w:r>
      <w:r w:rsidR="00595F64">
        <w:rPr>
          <w:rFonts w:ascii="Times New Roman" w:hAnsi="Times New Roman"/>
          <w:sz w:val="28"/>
          <w:szCs w:val="28"/>
        </w:rPr>
        <w:t xml:space="preserve"> </w:t>
      </w:r>
      <w:r w:rsidRPr="00333911">
        <w:rPr>
          <w:rFonts w:ascii="Times New Roman" w:hAnsi="Times New Roman"/>
          <w:sz w:val="28"/>
          <w:szCs w:val="28"/>
        </w:rPr>
        <w:t>информация.</w:t>
      </w:r>
    </w:p>
    <w:p w14:paraId="7D00EFA1" w14:textId="77777777" w:rsidR="00DE39D8" w:rsidRPr="00333911" w:rsidRDefault="00333911" w:rsidP="0041080A">
      <w:pPr>
        <w:pStyle w:val="-2"/>
        <w:ind w:firstLine="709"/>
        <w:rPr>
          <w:rFonts w:ascii="Times New Roman" w:hAnsi="Times New Roman"/>
          <w:szCs w:val="28"/>
        </w:rPr>
      </w:pPr>
      <w:bookmarkStart w:id="30" w:name="_Toc489607706"/>
      <w:r w:rsidRPr="00333911">
        <w:rPr>
          <w:rFonts w:ascii="Times New Roman" w:hAnsi="Times New Roman"/>
          <w:szCs w:val="28"/>
        </w:rPr>
        <w:t>6.3</w:t>
      </w:r>
      <w:r w:rsidR="00FE7DB4">
        <w:rPr>
          <w:rFonts w:ascii="Times New Roman" w:hAnsi="Times New Roman"/>
          <w:szCs w:val="28"/>
        </w:rPr>
        <w:t xml:space="preserve"> </w:t>
      </w:r>
      <w:r w:rsidRPr="00333911">
        <w:rPr>
          <w:rFonts w:ascii="Times New Roman" w:hAnsi="Times New Roman"/>
          <w:szCs w:val="28"/>
        </w:rPr>
        <w:t>АРХИВ</w:t>
      </w:r>
      <w:r w:rsidR="00595F64">
        <w:rPr>
          <w:rFonts w:ascii="Times New Roman" w:hAnsi="Times New Roman"/>
          <w:szCs w:val="28"/>
        </w:rPr>
        <w:t xml:space="preserve"> </w:t>
      </w:r>
      <w:r w:rsidRPr="00333911">
        <w:rPr>
          <w:rFonts w:ascii="Times New Roman" w:hAnsi="Times New Roman"/>
          <w:szCs w:val="28"/>
        </w:rPr>
        <w:t>КОНКУРСНЫХ</w:t>
      </w:r>
      <w:r w:rsidR="00595F64">
        <w:rPr>
          <w:rFonts w:ascii="Times New Roman" w:hAnsi="Times New Roman"/>
          <w:szCs w:val="28"/>
        </w:rPr>
        <w:t xml:space="preserve"> </w:t>
      </w:r>
      <w:r w:rsidRPr="00333911">
        <w:rPr>
          <w:rFonts w:ascii="Times New Roman" w:hAnsi="Times New Roman"/>
          <w:szCs w:val="28"/>
        </w:rPr>
        <w:t>ЗАДАНИЙ</w:t>
      </w:r>
      <w:bookmarkEnd w:id="30"/>
    </w:p>
    <w:p w14:paraId="27F5DCC4" w14:textId="77777777" w:rsidR="00DE39D8" w:rsidRPr="00333911" w:rsidRDefault="00DE39D8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>Конкурсные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задания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доступны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по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адресу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hyperlink r:id="rId17" w:history="1">
        <w:r w:rsidRPr="00333911">
          <w:rPr>
            <w:rStyle w:val="ae"/>
            <w:rFonts w:ascii="Times New Roman" w:hAnsi="Times New Roman" w:cs="Times New Roman"/>
            <w:sz w:val="28"/>
            <w:szCs w:val="28"/>
          </w:rPr>
          <w:t>http://forum.worldskills.</w:t>
        </w:r>
        <w:r w:rsidRPr="00333911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ru</w:t>
        </w:r>
      </w:hyperlink>
      <w:r w:rsidRPr="00333911">
        <w:rPr>
          <w:rFonts w:ascii="Times New Roman" w:hAnsi="Times New Roman" w:cs="Times New Roman"/>
          <w:sz w:val="28"/>
          <w:szCs w:val="28"/>
        </w:rPr>
        <w:t>.</w:t>
      </w:r>
    </w:p>
    <w:p w14:paraId="1E2306A0" w14:textId="77777777" w:rsidR="00DE39D8" w:rsidRPr="00333911" w:rsidRDefault="00333911" w:rsidP="0041080A">
      <w:pPr>
        <w:pStyle w:val="-2"/>
        <w:ind w:firstLine="709"/>
        <w:rPr>
          <w:rFonts w:ascii="Times New Roman" w:hAnsi="Times New Roman"/>
          <w:szCs w:val="28"/>
        </w:rPr>
      </w:pPr>
      <w:bookmarkStart w:id="31" w:name="_Toc489607707"/>
      <w:r w:rsidRPr="00333911">
        <w:rPr>
          <w:rFonts w:ascii="Times New Roman" w:hAnsi="Times New Roman"/>
          <w:szCs w:val="28"/>
        </w:rPr>
        <w:t>6.4</w:t>
      </w:r>
      <w:r w:rsidR="00FE7DB4">
        <w:rPr>
          <w:rFonts w:ascii="Times New Roman" w:hAnsi="Times New Roman"/>
          <w:szCs w:val="28"/>
        </w:rPr>
        <w:t xml:space="preserve"> </w:t>
      </w:r>
      <w:r w:rsidRPr="00333911">
        <w:rPr>
          <w:rFonts w:ascii="Times New Roman" w:hAnsi="Times New Roman"/>
          <w:szCs w:val="28"/>
        </w:rPr>
        <w:t>УПРАВЛЕНИЕ</w:t>
      </w:r>
      <w:r w:rsidR="00595F64">
        <w:rPr>
          <w:rFonts w:ascii="Times New Roman" w:hAnsi="Times New Roman"/>
          <w:szCs w:val="28"/>
        </w:rPr>
        <w:t xml:space="preserve"> </w:t>
      </w:r>
      <w:r w:rsidRPr="00333911">
        <w:rPr>
          <w:rFonts w:ascii="Times New Roman" w:hAnsi="Times New Roman"/>
          <w:szCs w:val="28"/>
        </w:rPr>
        <w:t>КОМПЕТЕНЦИЕЙ</w:t>
      </w:r>
      <w:bookmarkEnd w:id="31"/>
    </w:p>
    <w:p w14:paraId="40C1DD2D" w14:textId="77777777" w:rsidR="00DE39D8" w:rsidRPr="00333911" w:rsidRDefault="00220E70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>Общее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управление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компетенцией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осуществляется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Международным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экспертом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и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Менеджером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компетенции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с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возможным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привлечением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экспертного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Pr="00333911">
        <w:rPr>
          <w:rFonts w:ascii="Times New Roman" w:hAnsi="Times New Roman" w:cs="Times New Roman"/>
          <w:sz w:val="28"/>
          <w:szCs w:val="28"/>
        </w:rPr>
        <w:t>сообщества</w:t>
      </w:r>
      <w:r w:rsidR="00DE39D8" w:rsidRPr="00333911">
        <w:rPr>
          <w:rFonts w:ascii="Times New Roman" w:hAnsi="Times New Roman" w:cs="Times New Roman"/>
          <w:sz w:val="28"/>
          <w:szCs w:val="28"/>
        </w:rPr>
        <w:t>.</w:t>
      </w:r>
    </w:p>
    <w:p w14:paraId="684ED1E6" w14:textId="0BD79CA3" w:rsidR="00DE39D8" w:rsidRPr="00333911" w:rsidRDefault="00206544" w:rsidP="003339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DA857A3" wp14:editId="321D3F49">
                <wp:simplePos x="0" y="0"/>
                <wp:positionH relativeFrom="column">
                  <wp:posOffset>-5842635</wp:posOffset>
                </wp:positionH>
                <wp:positionV relativeFrom="paragraph">
                  <wp:posOffset>55880</wp:posOffset>
                </wp:positionV>
                <wp:extent cx="4635500" cy="1105535"/>
                <wp:effectExtent l="571500" t="0" r="0" b="37465"/>
                <wp:wrapNone/>
                <wp:docPr id="34" name="Скругленная прямоугольная выноска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0" cy="1105535"/>
                        </a:xfrm>
                        <a:prstGeom prst="wedgeRoundRectCallout">
                          <a:avLst>
                            <a:gd name="adj1" fmla="val -61441"/>
                            <a:gd name="adj2" fmla="val 51054"/>
                            <a:gd name="adj3" fmla="val 16667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27C920" w14:textId="77777777" w:rsidR="007E3826" w:rsidRPr="00C34D40" w:rsidRDefault="007E3826" w:rsidP="00DE39D8">
                            <w:pPr>
                              <w:rPr>
                                <w:i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i/>
                                <w:sz w:val="24"/>
                                <w:szCs w:val="24"/>
                              </w:rPr>
                              <w:t>Общие требования по технике безопасности указываются в документации по технике безопасности и охране труда в соответствиями с требованиями ТБиОТ Российской Федерации. Специальные требования по ОТиТБ конкретной компетенции, а так же санкции за их нарушение описываются в данном разделе.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DA857A3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Скругленная прямоугольная выноска 34" o:spid="_x0000_s1026" type="#_x0000_t62" style="position:absolute;left:0;text-align:left;margin-left:-460.05pt;margin-top:4.4pt;width:365pt;height:87.0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" adj="-2471,21828" fillcolor="white [3201]" strokecolor="red" strokeweight="1pt">
                <v:path arrowok="t"/>
                <v:textbox>
                  <w:txbxContent>
                    <w:p w14:paraId="5B27C920" w14:textId="77777777" w:rsidR="007E3826" w:rsidRPr="00C34D40" w:rsidRDefault="007E3826" w:rsidP="00DE39D8">
                      <w:pPr>
                        <w:rPr>
                          <w:i/>
                          <w:sz w:val="24"/>
                          <w:szCs w:val="24"/>
                        </w:rPr>
                      </w:pPr>
                      <w:r>
                        <w:rPr>
                          <w:i/>
                          <w:sz w:val="24"/>
                          <w:szCs w:val="24"/>
                        </w:rPr>
                        <w:t>Общие требования по технике безопасности указываются в документации по технике безопасности и охране труда в соответствиями с требованиями ТБиОТ Российской Федерации. Специальные требования по ОТиТБ конкретной компетенции, а так же санкции за их нарушение описываются в данном разделе.</w:t>
                      </w:r>
                    </w:p>
                  </w:txbxContent>
                </v:textbox>
              </v:shape>
            </w:pict>
          </mc:Fallback>
        </mc:AlternateContent>
      </w:r>
      <w:r w:rsidR="00220E70" w:rsidRPr="00333911">
        <w:rPr>
          <w:rFonts w:ascii="Times New Roman" w:hAnsi="Times New Roman" w:cs="Times New Roman"/>
          <w:sz w:val="28"/>
          <w:szCs w:val="28"/>
        </w:rPr>
        <w:t>Управление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="00220E70" w:rsidRPr="00333911">
        <w:rPr>
          <w:rFonts w:ascii="Times New Roman" w:hAnsi="Times New Roman" w:cs="Times New Roman"/>
          <w:sz w:val="28"/>
          <w:szCs w:val="28"/>
        </w:rPr>
        <w:t>компетенцией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="00220E70" w:rsidRPr="00333911">
        <w:rPr>
          <w:rFonts w:ascii="Times New Roman" w:hAnsi="Times New Roman" w:cs="Times New Roman"/>
          <w:sz w:val="28"/>
          <w:szCs w:val="28"/>
        </w:rPr>
        <w:t>в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="00220E70" w:rsidRPr="00333911">
        <w:rPr>
          <w:rFonts w:ascii="Times New Roman" w:hAnsi="Times New Roman" w:cs="Times New Roman"/>
          <w:sz w:val="28"/>
          <w:szCs w:val="28"/>
        </w:rPr>
        <w:t>рамках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="00220E70" w:rsidRPr="00333911">
        <w:rPr>
          <w:rFonts w:ascii="Times New Roman" w:hAnsi="Times New Roman" w:cs="Times New Roman"/>
          <w:sz w:val="28"/>
          <w:szCs w:val="28"/>
        </w:rPr>
        <w:t>ко</w:t>
      </w:r>
      <w:r w:rsidR="00554CBB" w:rsidRPr="00333911">
        <w:rPr>
          <w:rFonts w:ascii="Times New Roman" w:hAnsi="Times New Roman" w:cs="Times New Roman"/>
          <w:sz w:val="28"/>
          <w:szCs w:val="28"/>
        </w:rPr>
        <w:t>нкретного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="00554CBB" w:rsidRPr="00333911">
        <w:rPr>
          <w:rFonts w:ascii="Times New Roman" w:hAnsi="Times New Roman" w:cs="Times New Roman"/>
          <w:sz w:val="28"/>
          <w:szCs w:val="28"/>
        </w:rPr>
        <w:t>чемпионата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="00554CBB" w:rsidRPr="00333911">
        <w:rPr>
          <w:rFonts w:ascii="Times New Roman" w:hAnsi="Times New Roman" w:cs="Times New Roman"/>
          <w:sz w:val="28"/>
          <w:szCs w:val="28"/>
        </w:rPr>
        <w:t>осуществляется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="00554CBB" w:rsidRPr="00333911">
        <w:rPr>
          <w:rFonts w:ascii="Times New Roman" w:hAnsi="Times New Roman" w:cs="Times New Roman"/>
          <w:sz w:val="28"/>
          <w:szCs w:val="28"/>
        </w:rPr>
        <w:t>Главным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="00554CBB" w:rsidRPr="00333911">
        <w:rPr>
          <w:rFonts w:ascii="Times New Roman" w:hAnsi="Times New Roman" w:cs="Times New Roman"/>
          <w:sz w:val="28"/>
          <w:szCs w:val="28"/>
        </w:rPr>
        <w:t>экспертом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="00554CBB" w:rsidRPr="00333911">
        <w:rPr>
          <w:rFonts w:ascii="Times New Roman" w:hAnsi="Times New Roman" w:cs="Times New Roman"/>
          <w:sz w:val="28"/>
          <w:szCs w:val="28"/>
        </w:rPr>
        <w:t>по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="008863C4">
        <w:rPr>
          <w:rFonts w:ascii="Times New Roman" w:hAnsi="Times New Roman" w:cs="Times New Roman"/>
          <w:sz w:val="28"/>
          <w:szCs w:val="28"/>
        </w:rPr>
        <w:t>К</w:t>
      </w:r>
      <w:r w:rsidR="00554CBB" w:rsidRPr="00333911">
        <w:rPr>
          <w:rFonts w:ascii="Times New Roman" w:hAnsi="Times New Roman" w:cs="Times New Roman"/>
          <w:sz w:val="28"/>
          <w:szCs w:val="28"/>
        </w:rPr>
        <w:t>омпетенции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="00554CBB" w:rsidRPr="00333911">
        <w:rPr>
          <w:rFonts w:ascii="Times New Roman" w:hAnsi="Times New Roman" w:cs="Times New Roman"/>
          <w:sz w:val="28"/>
          <w:szCs w:val="28"/>
        </w:rPr>
        <w:t>в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="00554CBB" w:rsidRPr="00333911">
        <w:rPr>
          <w:rFonts w:ascii="Times New Roman" w:hAnsi="Times New Roman" w:cs="Times New Roman"/>
          <w:sz w:val="28"/>
          <w:szCs w:val="28"/>
        </w:rPr>
        <w:t>соответствии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="00554CBB" w:rsidRPr="00333911">
        <w:rPr>
          <w:rFonts w:ascii="Times New Roman" w:hAnsi="Times New Roman" w:cs="Times New Roman"/>
          <w:sz w:val="28"/>
          <w:szCs w:val="28"/>
        </w:rPr>
        <w:t>с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="008863C4">
        <w:rPr>
          <w:rFonts w:ascii="Times New Roman" w:hAnsi="Times New Roman" w:cs="Times New Roman"/>
          <w:sz w:val="28"/>
          <w:szCs w:val="28"/>
        </w:rPr>
        <w:t>Р</w:t>
      </w:r>
      <w:r w:rsidR="00554CBB" w:rsidRPr="00333911">
        <w:rPr>
          <w:rFonts w:ascii="Times New Roman" w:hAnsi="Times New Roman" w:cs="Times New Roman"/>
          <w:sz w:val="28"/>
          <w:szCs w:val="28"/>
        </w:rPr>
        <w:t>егламентом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="00554CBB" w:rsidRPr="00333911">
        <w:rPr>
          <w:rFonts w:ascii="Times New Roman" w:hAnsi="Times New Roman" w:cs="Times New Roman"/>
          <w:sz w:val="28"/>
          <w:szCs w:val="28"/>
        </w:rPr>
        <w:t>чемпионата.</w:t>
      </w:r>
    </w:p>
    <w:p w14:paraId="32D75A7E" w14:textId="77777777" w:rsidR="00DE39D8" w:rsidRPr="009955F8" w:rsidRDefault="00DE39D8" w:rsidP="0041080A">
      <w:pPr>
        <w:pStyle w:val="-1"/>
        <w:jc w:val="center"/>
        <w:rPr>
          <w:rFonts w:ascii="Times New Roman" w:hAnsi="Times New Roman"/>
          <w:sz w:val="34"/>
          <w:szCs w:val="34"/>
        </w:rPr>
      </w:pPr>
      <w:bookmarkStart w:id="32" w:name="_Toc489607708"/>
      <w:r w:rsidRPr="009955F8">
        <w:rPr>
          <w:rFonts w:ascii="Times New Roman" w:hAnsi="Times New Roman"/>
          <w:sz w:val="34"/>
          <w:szCs w:val="34"/>
        </w:rPr>
        <w:t>7.ТРЕБОВАНИЯ</w:t>
      </w:r>
      <w:r w:rsidR="00595F64">
        <w:rPr>
          <w:rFonts w:ascii="Times New Roman" w:hAnsi="Times New Roman"/>
          <w:sz w:val="34"/>
          <w:szCs w:val="34"/>
        </w:rPr>
        <w:t xml:space="preserve"> </w:t>
      </w:r>
      <w:r w:rsidR="00554CBB" w:rsidRPr="009955F8">
        <w:rPr>
          <w:rFonts w:ascii="Times New Roman" w:hAnsi="Times New Roman"/>
          <w:sz w:val="34"/>
          <w:szCs w:val="34"/>
        </w:rPr>
        <w:t>охраны</w:t>
      </w:r>
      <w:r w:rsidR="00595F64">
        <w:rPr>
          <w:rFonts w:ascii="Times New Roman" w:hAnsi="Times New Roman"/>
          <w:sz w:val="34"/>
          <w:szCs w:val="34"/>
        </w:rPr>
        <w:t xml:space="preserve"> </w:t>
      </w:r>
      <w:r w:rsidR="00554CBB" w:rsidRPr="009955F8">
        <w:rPr>
          <w:rFonts w:ascii="Times New Roman" w:hAnsi="Times New Roman"/>
          <w:sz w:val="34"/>
          <w:szCs w:val="34"/>
        </w:rPr>
        <w:t>труда</w:t>
      </w:r>
      <w:r w:rsidR="00595F64">
        <w:rPr>
          <w:rFonts w:ascii="Times New Roman" w:hAnsi="Times New Roman"/>
          <w:sz w:val="34"/>
          <w:szCs w:val="34"/>
        </w:rPr>
        <w:t xml:space="preserve"> </w:t>
      </w:r>
      <w:r w:rsidR="00554CBB" w:rsidRPr="009955F8">
        <w:rPr>
          <w:rFonts w:ascii="Times New Roman" w:hAnsi="Times New Roman"/>
          <w:sz w:val="34"/>
          <w:szCs w:val="34"/>
        </w:rPr>
        <w:t>и</w:t>
      </w:r>
      <w:r w:rsidR="00595F64">
        <w:rPr>
          <w:rFonts w:ascii="Times New Roman" w:hAnsi="Times New Roman"/>
          <w:sz w:val="34"/>
          <w:szCs w:val="34"/>
        </w:rPr>
        <w:t xml:space="preserve"> </w:t>
      </w:r>
      <w:r w:rsidRPr="009955F8">
        <w:rPr>
          <w:rFonts w:ascii="Times New Roman" w:hAnsi="Times New Roman"/>
          <w:sz w:val="34"/>
          <w:szCs w:val="34"/>
        </w:rPr>
        <w:t>ТЕХНИКИ</w:t>
      </w:r>
      <w:r w:rsidR="00595F64">
        <w:rPr>
          <w:rFonts w:ascii="Times New Roman" w:hAnsi="Times New Roman"/>
          <w:sz w:val="34"/>
          <w:szCs w:val="34"/>
        </w:rPr>
        <w:t xml:space="preserve"> </w:t>
      </w:r>
      <w:r w:rsidRPr="009955F8">
        <w:rPr>
          <w:rFonts w:ascii="Times New Roman" w:hAnsi="Times New Roman"/>
          <w:sz w:val="34"/>
          <w:szCs w:val="34"/>
        </w:rPr>
        <w:t>БЕЗОПАСНОСТИ</w:t>
      </w:r>
      <w:bookmarkEnd w:id="32"/>
    </w:p>
    <w:p w14:paraId="0AB769DF" w14:textId="77777777" w:rsidR="00554CBB" w:rsidRPr="0064491A" w:rsidRDefault="0064491A" w:rsidP="0041080A">
      <w:pPr>
        <w:pStyle w:val="-2"/>
        <w:ind w:firstLine="709"/>
        <w:rPr>
          <w:rFonts w:ascii="Times New Roman" w:hAnsi="Times New Roman"/>
          <w:szCs w:val="28"/>
        </w:rPr>
      </w:pPr>
      <w:bookmarkStart w:id="33" w:name="_Toc489607709"/>
      <w:r w:rsidRPr="0064491A">
        <w:rPr>
          <w:rFonts w:ascii="Times New Roman" w:hAnsi="Times New Roman"/>
          <w:szCs w:val="28"/>
        </w:rPr>
        <w:t>7.1</w:t>
      </w:r>
      <w:r w:rsidR="00595F64">
        <w:rPr>
          <w:rFonts w:ascii="Times New Roman" w:hAnsi="Times New Roman"/>
          <w:szCs w:val="28"/>
        </w:rPr>
        <w:t xml:space="preserve"> </w:t>
      </w:r>
      <w:r w:rsidRPr="0064491A">
        <w:rPr>
          <w:rFonts w:ascii="Times New Roman" w:hAnsi="Times New Roman"/>
          <w:szCs w:val="28"/>
        </w:rPr>
        <w:t>ТРЕБОВАНИЯ</w:t>
      </w:r>
      <w:r w:rsidR="00595F64">
        <w:rPr>
          <w:rFonts w:ascii="Times New Roman" w:hAnsi="Times New Roman"/>
          <w:szCs w:val="28"/>
        </w:rPr>
        <w:t xml:space="preserve"> </w:t>
      </w:r>
      <w:r w:rsidRPr="0064491A">
        <w:rPr>
          <w:rFonts w:ascii="Times New Roman" w:hAnsi="Times New Roman"/>
          <w:szCs w:val="28"/>
        </w:rPr>
        <w:t>ОХРАНЫ</w:t>
      </w:r>
      <w:r w:rsidR="00595F64">
        <w:rPr>
          <w:rFonts w:ascii="Times New Roman" w:hAnsi="Times New Roman"/>
          <w:szCs w:val="28"/>
        </w:rPr>
        <w:t xml:space="preserve"> </w:t>
      </w:r>
      <w:r w:rsidRPr="0064491A">
        <w:rPr>
          <w:rFonts w:ascii="Times New Roman" w:hAnsi="Times New Roman"/>
          <w:szCs w:val="28"/>
        </w:rPr>
        <w:t>ТРУДА</w:t>
      </w:r>
      <w:r w:rsidR="00595F64">
        <w:rPr>
          <w:rFonts w:ascii="Times New Roman" w:hAnsi="Times New Roman"/>
          <w:szCs w:val="28"/>
        </w:rPr>
        <w:t xml:space="preserve"> </w:t>
      </w:r>
      <w:r w:rsidRPr="0064491A">
        <w:rPr>
          <w:rFonts w:ascii="Times New Roman" w:hAnsi="Times New Roman"/>
          <w:szCs w:val="28"/>
        </w:rPr>
        <w:t>И</w:t>
      </w:r>
      <w:r w:rsidR="00595F64">
        <w:rPr>
          <w:rFonts w:ascii="Times New Roman" w:hAnsi="Times New Roman"/>
          <w:szCs w:val="28"/>
        </w:rPr>
        <w:t xml:space="preserve"> </w:t>
      </w:r>
      <w:r w:rsidRPr="0064491A">
        <w:rPr>
          <w:rFonts w:ascii="Times New Roman" w:hAnsi="Times New Roman"/>
          <w:szCs w:val="28"/>
        </w:rPr>
        <w:t>ТЕХНИКИ</w:t>
      </w:r>
      <w:r w:rsidR="00595F64">
        <w:rPr>
          <w:rFonts w:ascii="Times New Roman" w:hAnsi="Times New Roman"/>
          <w:szCs w:val="28"/>
        </w:rPr>
        <w:t xml:space="preserve"> </w:t>
      </w:r>
      <w:r w:rsidRPr="0064491A">
        <w:rPr>
          <w:rFonts w:ascii="Times New Roman" w:hAnsi="Times New Roman"/>
          <w:szCs w:val="28"/>
        </w:rPr>
        <w:t>БЕЗОПАСНОСТИ</w:t>
      </w:r>
      <w:r w:rsidR="00595F64">
        <w:rPr>
          <w:rFonts w:ascii="Times New Roman" w:hAnsi="Times New Roman"/>
          <w:szCs w:val="28"/>
        </w:rPr>
        <w:t xml:space="preserve"> </w:t>
      </w:r>
      <w:r w:rsidRPr="0064491A">
        <w:rPr>
          <w:rFonts w:ascii="Times New Roman" w:hAnsi="Times New Roman"/>
          <w:szCs w:val="28"/>
        </w:rPr>
        <w:t>НА</w:t>
      </w:r>
      <w:r w:rsidR="00595F64">
        <w:rPr>
          <w:rFonts w:ascii="Times New Roman" w:hAnsi="Times New Roman"/>
          <w:szCs w:val="28"/>
        </w:rPr>
        <w:t xml:space="preserve"> </w:t>
      </w:r>
      <w:r w:rsidRPr="0064491A">
        <w:rPr>
          <w:rFonts w:ascii="Times New Roman" w:hAnsi="Times New Roman"/>
          <w:szCs w:val="28"/>
        </w:rPr>
        <w:t>ЧЕМПИОНАТЕ</w:t>
      </w:r>
      <w:bookmarkEnd w:id="33"/>
    </w:p>
    <w:p w14:paraId="3965382D" w14:textId="4D8325E2" w:rsidR="003A21C8" w:rsidRPr="0064491A" w:rsidRDefault="003A21C8" w:rsidP="0064491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491A">
        <w:rPr>
          <w:rFonts w:ascii="Times New Roman" w:hAnsi="Times New Roman" w:cs="Times New Roman"/>
          <w:sz w:val="28"/>
          <w:szCs w:val="28"/>
        </w:rPr>
        <w:t>См.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Pr="0064491A">
        <w:rPr>
          <w:rFonts w:ascii="Times New Roman" w:hAnsi="Times New Roman" w:cs="Times New Roman"/>
          <w:sz w:val="28"/>
          <w:szCs w:val="28"/>
        </w:rPr>
        <w:t>документацию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Pr="0064491A">
        <w:rPr>
          <w:rFonts w:ascii="Times New Roman" w:hAnsi="Times New Roman" w:cs="Times New Roman"/>
          <w:sz w:val="28"/>
          <w:szCs w:val="28"/>
        </w:rPr>
        <w:t>по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Pr="0064491A">
        <w:rPr>
          <w:rFonts w:ascii="Times New Roman" w:hAnsi="Times New Roman" w:cs="Times New Roman"/>
          <w:sz w:val="28"/>
          <w:szCs w:val="28"/>
        </w:rPr>
        <w:t>технике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Pr="0064491A">
        <w:rPr>
          <w:rFonts w:ascii="Times New Roman" w:hAnsi="Times New Roman" w:cs="Times New Roman"/>
          <w:sz w:val="28"/>
          <w:szCs w:val="28"/>
        </w:rPr>
        <w:t>безопасности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Pr="0064491A">
        <w:rPr>
          <w:rFonts w:ascii="Times New Roman" w:hAnsi="Times New Roman" w:cs="Times New Roman"/>
          <w:sz w:val="28"/>
          <w:szCs w:val="28"/>
        </w:rPr>
        <w:t>и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Pr="0064491A">
        <w:rPr>
          <w:rFonts w:ascii="Times New Roman" w:hAnsi="Times New Roman" w:cs="Times New Roman"/>
          <w:sz w:val="28"/>
          <w:szCs w:val="28"/>
        </w:rPr>
        <w:t>охране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Pr="0064491A">
        <w:rPr>
          <w:rFonts w:ascii="Times New Roman" w:hAnsi="Times New Roman" w:cs="Times New Roman"/>
          <w:sz w:val="28"/>
          <w:szCs w:val="28"/>
        </w:rPr>
        <w:t>труда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Pr="0064491A">
        <w:rPr>
          <w:rFonts w:ascii="Times New Roman" w:hAnsi="Times New Roman" w:cs="Times New Roman"/>
          <w:sz w:val="28"/>
          <w:szCs w:val="28"/>
        </w:rPr>
        <w:t>предоставленные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="008863C4">
        <w:rPr>
          <w:rFonts w:ascii="Times New Roman" w:hAnsi="Times New Roman" w:cs="Times New Roman"/>
          <w:sz w:val="28"/>
          <w:szCs w:val="28"/>
        </w:rPr>
        <w:t>О</w:t>
      </w:r>
      <w:r w:rsidRPr="0064491A">
        <w:rPr>
          <w:rFonts w:ascii="Times New Roman" w:hAnsi="Times New Roman" w:cs="Times New Roman"/>
          <w:sz w:val="28"/>
          <w:szCs w:val="28"/>
        </w:rPr>
        <w:t>ргкомитетом</w:t>
      </w:r>
      <w:r w:rsidR="00595F64">
        <w:rPr>
          <w:rFonts w:ascii="Times New Roman" w:hAnsi="Times New Roman" w:cs="Times New Roman"/>
          <w:sz w:val="28"/>
          <w:szCs w:val="28"/>
        </w:rPr>
        <w:t xml:space="preserve"> </w:t>
      </w:r>
      <w:r w:rsidRPr="0064491A">
        <w:rPr>
          <w:rFonts w:ascii="Times New Roman" w:hAnsi="Times New Roman" w:cs="Times New Roman"/>
          <w:sz w:val="28"/>
          <w:szCs w:val="28"/>
        </w:rPr>
        <w:t>чемпионата.</w:t>
      </w:r>
    </w:p>
    <w:p w14:paraId="7B28D79B" w14:textId="77777777" w:rsidR="00554CBB" w:rsidRPr="0064491A" w:rsidRDefault="0064491A" w:rsidP="0041080A">
      <w:pPr>
        <w:pStyle w:val="-2"/>
        <w:ind w:firstLine="709"/>
        <w:rPr>
          <w:rFonts w:ascii="Times New Roman" w:hAnsi="Times New Roman"/>
          <w:szCs w:val="28"/>
        </w:rPr>
      </w:pPr>
      <w:bookmarkStart w:id="34" w:name="_Toc489607710"/>
      <w:r w:rsidRPr="0064491A">
        <w:rPr>
          <w:rFonts w:ascii="Times New Roman" w:hAnsi="Times New Roman"/>
          <w:szCs w:val="28"/>
        </w:rPr>
        <w:t>7.2</w:t>
      </w:r>
      <w:r w:rsidR="00595F64">
        <w:rPr>
          <w:rFonts w:ascii="Times New Roman" w:hAnsi="Times New Roman"/>
          <w:szCs w:val="28"/>
        </w:rPr>
        <w:t xml:space="preserve"> </w:t>
      </w:r>
      <w:r w:rsidRPr="0064491A">
        <w:rPr>
          <w:rFonts w:ascii="Times New Roman" w:hAnsi="Times New Roman"/>
          <w:szCs w:val="28"/>
        </w:rPr>
        <w:t>СПЕЦИФИЧНЫЕ</w:t>
      </w:r>
      <w:r w:rsidR="00595F64">
        <w:rPr>
          <w:rFonts w:ascii="Times New Roman" w:hAnsi="Times New Roman"/>
          <w:szCs w:val="28"/>
        </w:rPr>
        <w:t xml:space="preserve"> </w:t>
      </w:r>
      <w:r w:rsidRPr="0064491A">
        <w:rPr>
          <w:rFonts w:ascii="Times New Roman" w:hAnsi="Times New Roman"/>
          <w:szCs w:val="28"/>
        </w:rPr>
        <w:t>ТРЕБОВАНИЯ</w:t>
      </w:r>
      <w:r w:rsidR="00595F64">
        <w:rPr>
          <w:rFonts w:ascii="Times New Roman" w:hAnsi="Times New Roman"/>
          <w:szCs w:val="28"/>
        </w:rPr>
        <w:t xml:space="preserve"> </w:t>
      </w:r>
      <w:r w:rsidRPr="0064491A">
        <w:rPr>
          <w:rFonts w:ascii="Times New Roman" w:hAnsi="Times New Roman"/>
          <w:szCs w:val="28"/>
        </w:rPr>
        <w:t>ОХРАНЫ</w:t>
      </w:r>
      <w:r w:rsidR="00595F64">
        <w:rPr>
          <w:rFonts w:ascii="Times New Roman" w:hAnsi="Times New Roman"/>
          <w:szCs w:val="28"/>
        </w:rPr>
        <w:t xml:space="preserve"> </w:t>
      </w:r>
      <w:r w:rsidRPr="0064491A">
        <w:rPr>
          <w:rFonts w:ascii="Times New Roman" w:hAnsi="Times New Roman"/>
          <w:szCs w:val="28"/>
        </w:rPr>
        <w:t>ТРУДА,</w:t>
      </w:r>
      <w:r w:rsidR="00595F64">
        <w:rPr>
          <w:rFonts w:ascii="Times New Roman" w:hAnsi="Times New Roman"/>
          <w:szCs w:val="28"/>
        </w:rPr>
        <w:t xml:space="preserve"> </w:t>
      </w:r>
      <w:r w:rsidRPr="0064491A">
        <w:rPr>
          <w:rFonts w:ascii="Times New Roman" w:hAnsi="Times New Roman"/>
          <w:szCs w:val="28"/>
        </w:rPr>
        <w:t>ТЕХНИКИ</w:t>
      </w:r>
      <w:r w:rsidR="00595F64">
        <w:rPr>
          <w:rFonts w:ascii="Times New Roman" w:hAnsi="Times New Roman"/>
          <w:szCs w:val="28"/>
        </w:rPr>
        <w:t xml:space="preserve"> </w:t>
      </w:r>
      <w:r w:rsidRPr="0064491A">
        <w:rPr>
          <w:rFonts w:ascii="Times New Roman" w:hAnsi="Times New Roman"/>
          <w:szCs w:val="28"/>
        </w:rPr>
        <w:t>БЕЗОПАСНОСТИ</w:t>
      </w:r>
      <w:r w:rsidR="00595F64">
        <w:rPr>
          <w:rFonts w:ascii="Times New Roman" w:hAnsi="Times New Roman"/>
          <w:szCs w:val="28"/>
        </w:rPr>
        <w:t xml:space="preserve"> </w:t>
      </w:r>
      <w:r w:rsidRPr="0064491A">
        <w:rPr>
          <w:rFonts w:ascii="Times New Roman" w:hAnsi="Times New Roman"/>
          <w:szCs w:val="28"/>
        </w:rPr>
        <w:t>И</w:t>
      </w:r>
      <w:r w:rsidR="00595F64">
        <w:rPr>
          <w:rFonts w:ascii="Times New Roman" w:hAnsi="Times New Roman"/>
          <w:szCs w:val="28"/>
        </w:rPr>
        <w:t xml:space="preserve"> </w:t>
      </w:r>
      <w:r w:rsidRPr="0064491A">
        <w:rPr>
          <w:rFonts w:ascii="Times New Roman" w:hAnsi="Times New Roman"/>
          <w:szCs w:val="28"/>
        </w:rPr>
        <w:t>ОКРУЖАЮЩЕЙ</w:t>
      </w:r>
      <w:r w:rsidR="00595F64">
        <w:rPr>
          <w:rFonts w:ascii="Times New Roman" w:hAnsi="Times New Roman"/>
          <w:szCs w:val="28"/>
        </w:rPr>
        <w:t xml:space="preserve"> </w:t>
      </w:r>
      <w:r w:rsidRPr="0064491A">
        <w:rPr>
          <w:rFonts w:ascii="Times New Roman" w:hAnsi="Times New Roman"/>
          <w:szCs w:val="28"/>
        </w:rPr>
        <w:t>СРЕДЫ</w:t>
      </w:r>
      <w:r w:rsidR="00595F64">
        <w:rPr>
          <w:rFonts w:ascii="Times New Roman" w:hAnsi="Times New Roman"/>
          <w:szCs w:val="28"/>
        </w:rPr>
        <w:t xml:space="preserve"> </w:t>
      </w:r>
      <w:r w:rsidRPr="0064491A">
        <w:rPr>
          <w:rFonts w:ascii="Times New Roman" w:hAnsi="Times New Roman"/>
          <w:szCs w:val="28"/>
        </w:rPr>
        <w:t>КОМПЕТЕНЦИИ</w:t>
      </w:r>
      <w:bookmarkEnd w:id="34"/>
    </w:p>
    <w:p w14:paraId="68E45D87" w14:textId="77777777" w:rsidR="004E184D" w:rsidRPr="004E184D" w:rsidRDefault="004E184D" w:rsidP="001F71D5">
      <w:pPr>
        <w:pStyle w:val="aff1"/>
        <w:numPr>
          <w:ilvl w:val="0"/>
          <w:numId w:val="16"/>
        </w:numPr>
        <w:spacing w:before="240" w:after="240"/>
        <w:jc w:val="both"/>
        <w:rPr>
          <w:rFonts w:ascii="Times New Roman" w:hAnsi="Times New Roman"/>
          <w:sz w:val="28"/>
          <w:szCs w:val="24"/>
        </w:rPr>
      </w:pPr>
      <w:r w:rsidRPr="004E184D">
        <w:rPr>
          <w:rFonts w:ascii="Times New Roman" w:hAnsi="Times New Roman"/>
          <w:sz w:val="28"/>
          <w:szCs w:val="24"/>
        </w:rPr>
        <w:t>Все лица должны должны обладать знаниями о электростатическом разряде (ESD) и использовать электростатические браслеты и электростатические халаты пр</w:t>
      </w:r>
      <w:r w:rsidR="00864445">
        <w:rPr>
          <w:rFonts w:ascii="Times New Roman" w:hAnsi="Times New Roman"/>
          <w:sz w:val="28"/>
          <w:szCs w:val="24"/>
        </w:rPr>
        <w:t>и работе с компонентами/схемами;</w:t>
      </w:r>
    </w:p>
    <w:p w14:paraId="1BE4E694" w14:textId="77777777" w:rsidR="004E184D" w:rsidRPr="004E184D" w:rsidRDefault="004E184D" w:rsidP="001F71D5">
      <w:pPr>
        <w:pStyle w:val="aff1"/>
        <w:numPr>
          <w:ilvl w:val="0"/>
          <w:numId w:val="16"/>
        </w:numPr>
        <w:spacing w:before="240" w:after="240"/>
        <w:jc w:val="both"/>
        <w:rPr>
          <w:rFonts w:ascii="Times New Roman" w:hAnsi="Times New Roman"/>
          <w:sz w:val="28"/>
          <w:szCs w:val="24"/>
        </w:rPr>
      </w:pPr>
      <w:r w:rsidRPr="004E184D">
        <w:rPr>
          <w:rFonts w:ascii="Times New Roman" w:hAnsi="Times New Roman"/>
          <w:sz w:val="28"/>
          <w:szCs w:val="24"/>
        </w:rPr>
        <w:t>Все лица должны должны носить перчатки и респираторы при работе с химическими веществами</w:t>
      </w:r>
      <w:r w:rsidR="00864445">
        <w:rPr>
          <w:rFonts w:ascii="Times New Roman" w:hAnsi="Times New Roman"/>
          <w:sz w:val="28"/>
          <w:szCs w:val="24"/>
        </w:rPr>
        <w:t>;</w:t>
      </w:r>
    </w:p>
    <w:p w14:paraId="376E69C6" w14:textId="77777777" w:rsidR="004E184D" w:rsidRPr="004E184D" w:rsidRDefault="004E184D" w:rsidP="001F71D5">
      <w:pPr>
        <w:pStyle w:val="aff1"/>
        <w:numPr>
          <w:ilvl w:val="0"/>
          <w:numId w:val="16"/>
        </w:numPr>
        <w:spacing w:before="240" w:after="240"/>
        <w:jc w:val="both"/>
        <w:rPr>
          <w:rFonts w:ascii="Times New Roman" w:hAnsi="Times New Roman"/>
          <w:sz w:val="28"/>
          <w:szCs w:val="24"/>
        </w:rPr>
      </w:pPr>
      <w:r w:rsidRPr="004E184D">
        <w:rPr>
          <w:rFonts w:ascii="Times New Roman" w:hAnsi="Times New Roman"/>
          <w:sz w:val="28"/>
          <w:szCs w:val="24"/>
        </w:rPr>
        <w:t>Все лица должны носить средства защиты глаз при пайке или резке выводов компонентов</w:t>
      </w:r>
      <w:r w:rsidR="00864445">
        <w:rPr>
          <w:rFonts w:ascii="Times New Roman" w:hAnsi="Times New Roman"/>
          <w:sz w:val="28"/>
          <w:szCs w:val="24"/>
        </w:rPr>
        <w:t>;</w:t>
      </w:r>
    </w:p>
    <w:p w14:paraId="21DC98A3" w14:textId="77777777" w:rsidR="004E184D" w:rsidRPr="004E184D" w:rsidRDefault="004E184D" w:rsidP="001F71D5">
      <w:pPr>
        <w:pStyle w:val="aff1"/>
        <w:numPr>
          <w:ilvl w:val="0"/>
          <w:numId w:val="16"/>
        </w:numPr>
        <w:spacing w:before="240" w:after="240"/>
        <w:jc w:val="both"/>
        <w:rPr>
          <w:rFonts w:ascii="Times New Roman" w:hAnsi="Times New Roman"/>
          <w:sz w:val="28"/>
          <w:szCs w:val="24"/>
        </w:rPr>
      </w:pPr>
      <w:r w:rsidRPr="004E184D">
        <w:rPr>
          <w:rFonts w:ascii="Times New Roman" w:hAnsi="Times New Roman"/>
          <w:sz w:val="28"/>
          <w:szCs w:val="24"/>
        </w:rPr>
        <w:t>Рекомендуется носить обувь с закрытым мыском и с защитой от статического электричества.</w:t>
      </w:r>
    </w:p>
    <w:tbl>
      <w:tblPr>
        <w:tblStyle w:val="af"/>
        <w:tblW w:w="5000" w:type="pct"/>
        <w:tblBorders>
          <w:top w:val="single" w:sz="12" w:space="0" w:color="9CC2E5" w:themeColor="accent1" w:themeTint="99"/>
          <w:left w:val="single" w:sz="12" w:space="0" w:color="9CC2E5" w:themeColor="accent1" w:themeTint="99"/>
          <w:bottom w:val="single" w:sz="12" w:space="0" w:color="9CC2E5" w:themeColor="accent1" w:themeTint="99"/>
          <w:right w:val="single" w:sz="12" w:space="0" w:color="9CC2E5" w:themeColor="accent1" w:themeTint="99"/>
          <w:insideH w:val="single" w:sz="12" w:space="0" w:color="9CC2E5" w:themeColor="accent1" w:themeTint="99"/>
          <w:insideV w:val="single" w:sz="12" w:space="0" w:color="9CC2E5" w:themeColor="accent1" w:themeTint="99"/>
        </w:tblBorders>
        <w:tblLook w:val="04A0" w:firstRow="1" w:lastRow="0" w:firstColumn="1" w:lastColumn="0" w:noHBand="0" w:noVBand="1"/>
      </w:tblPr>
      <w:tblGrid>
        <w:gridCol w:w="1903"/>
        <w:gridCol w:w="850"/>
        <w:gridCol w:w="324"/>
        <w:gridCol w:w="526"/>
        <w:gridCol w:w="850"/>
        <w:gridCol w:w="850"/>
        <w:gridCol w:w="850"/>
        <w:gridCol w:w="191"/>
        <w:gridCol w:w="659"/>
        <w:gridCol w:w="850"/>
        <w:gridCol w:w="850"/>
        <w:gridCol w:w="906"/>
      </w:tblGrid>
      <w:tr w:rsidR="004E184D" w:rsidRPr="00864445" w14:paraId="5994F902" w14:textId="77777777" w:rsidTr="00864445">
        <w:tc>
          <w:tcPr>
            <w:tcW w:w="5000" w:type="pct"/>
            <w:gridSpan w:val="12"/>
            <w:shd w:val="clear" w:color="auto" w:fill="5B9BD5" w:themeFill="accent1"/>
          </w:tcPr>
          <w:p w14:paraId="26D87889" w14:textId="77777777" w:rsidR="004E184D" w:rsidRPr="00864445" w:rsidRDefault="004E184D" w:rsidP="00D91635">
            <w:pPr>
              <w:spacing w:line="276" w:lineRule="auto"/>
              <w:jc w:val="center"/>
              <w:rPr>
                <w:b/>
              </w:rPr>
            </w:pPr>
            <w:r w:rsidRPr="00864445">
              <w:br w:type="page"/>
            </w:r>
            <w:r w:rsidRPr="00864445">
              <w:rPr>
                <w:b/>
              </w:rPr>
              <w:t>ОБЩИЕ ПРОЦЕДУРЫ</w:t>
            </w:r>
          </w:p>
        </w:tc>
      </w:tr>
      <w:tr w:rsidR="004E184D" w:rsidRPr="00864445" w14:paraId="7D45653B" w14:textId="77777777" w:rsidTr="00D91635">
        <w:tc>
          <w:tcPr>
            <w:tcW w:w="5000" w:type="pct"/>
            <w:gridSpan w:val="12"/>
          </w:tcPr>
          <w:p w14:paraId="4321A861" w14:textId="77777777" w:rsidR="004E184D" w:rsidRPr="00864445" w:rsidRDefault="004E184D" w:rsidP="00D91635">
            <w:pPr>
              <w:spacing w:line="276" w:lineRule="auto"/>
              <w:jc w:val="center"/>
            </w:pPr>
            <w:r w:rsidRPr="00864445">
              <w:t>Ознакомьтесь с правилами безопасности, включая общую электробезопасность, безопасность машин и инструментов и требования к средствам индивидуальной защиты.</w:t>
            </w:r>
          </w:p>
        </w:tc>
      </w:tr>
      <w:tr w:rsidR="004E184D" w:rsidRPr="00864445" w14:paraId="1FDB201C" w14:textId="77777777" w:rsidTr="00864445">
        <w:tc>
          <w:tcPr>
            <w:tcW w:w="5000" w:type="pct"/>
            <w:gridSpan w:val="12"/>
            <w:shd w:val="clear" w:color="auto" w:fill="5B9BD5" w:themeFill="accent1"/>
          </w:tcPr>
          <w:p w14:paraId="6A497A06" w14:textId="77777777" w:rsidR="004E184D" w:rsidRPr="00864445" w:rsidRDefault="004E184D" w:rsidP="00D91635">
            <w:pPr>
              <w:spacing w:line="276" w:lineRule="auto"/>
              <w:jc w:val="center"/>
              <w:rPr>
                <w:b/>
              </w:rPr>
            </w:pPr>
            <w:r w:rsidRPr="00864445">
              <w:rPr>
                <w:b/>
              </w:rPr>
              <w:t>БЕЗОПАСНОТЬ ПРИ РАБОТЕ С ОБОРУДОВАНИЕМ</w:t>
            </w:r>
          </w:p>
        </w:tc>
      </w:tr>
      <w:tr w:rsidR="004E184D" w:rsidRPr="00864445" w14:paraId="1B94273F" w14:textId="77777777" w:rsidTr="00D91635">
        <w:tc>
          <w:tcPr>
            <w:tcW w:w="5000" w:type="pct"/>
            <w:gridSpan w:val="12"/>
          </w:tcPr>
          <w:p w14:paraId="346B832D" w14:textId="77777777" w:rsidR="004E184D" w:rsidRPr="00864445" w:rsidRDefault="004E184D" w:rsidP="00D91635">
            <w:pPr>
              <w:spacing w:line="276" w:lineRule="auto"/>
              <w:jc w:val="center"/>
            </w:pPr>
            <w:r w:rsidRPr="00864445">
              <w:t>Не допускается использование рабочего оборудования, механизмов или электроинструментов без прохождения инструктажа по Технике безопасности и охране труда.</w:t>
            </w:r>
          </w:p>
        </w:tc>
      </w:tr>
      <w:tr w:rsidR="004E184D" w:rsidRPr="00864445" w14:paraId="5FAC3126" w14:textId="77777777" w:rsidTr="00864445">
        <w:tc>
          <w:tcPr>
            <w:tcW w:w="5000" w:type="pct"/>
            <w:gridSpan w:val="12"/>
            <w:shd w:val="clear" w:color="auto" w:fill="5B9BD5" w:themeFill="accent1"/>
          </w:tcPr>
          <w:p w14:paraId="1DB263D2" w14:textId="77777777" w:rsidR="004E184D" w:rsidRPr="00864445" w:rsidRDefault="004E184D" w:rsidP="00D91635">
            <w:pPr>
              <w:spacing w:line="276" w:lineRule="auto"/>
              <w:jc w:val="center"/>
              <w:rPr>
                <w:b/>
              </w:rPr>
            </w:pPr>
            <w:r w:rsidRPr="00864445">
              <w:rPr>
                <w:b/>
              </w:rPr>
              <w:t>ОПАСНЫЕ ВЕЩЕСТВА</w:t>
            </w:r>
          </w:p>
        </w:tc>
      </w:tr>
      <w:tr w:rsidR="004E184D" w:rsidRPr="00864445" w14:paraId="02B1F7C7" w14:textId="77777777" w:rsidTr="00D91635">
        <w:tc>
          <w:tcPr>
            <w:tcW w:w="5000" w:type="pct"/>
            <w:gridSpan w:val="12"/>
          </w:tcPr>
          <w:p w14:paraId="6BE6720B" w14:textId="77777777" w:rsidR="004E184D" w:rsidRPr="00864445" w:rsidRDefault="004E184D" w:rsidP="00D91635">
            <w:pPr>
              <w:spacing w:line="276" w:lineRule="auto"/>
              <w:jc w:val="center"/>
            </w:pPr>
            <w:r w:rsidRPr="00864445">
              <w:t>Прочтите этикетки и следуйте процедурам по обращению с опасными веществами.</w:t>
            </w:r>
          </w:p>
        </w:tc>
      </w:tr>
      <w:tr w:rsidR="004E184D" w:rsidRPr="00864445" w14:paraId="10FDF370" w14:textId="77777777" w:rsidTr="00864445">
        <w:tc>
          <w:tcPr>
            <w:tcW w:w="5000" w:type="pct"/>
            <w:gridSpan w:val="12"/>
            <w:shd w:val="clear" w:color="auto" w:fill="5B9BD5" w:themeFill="accent1"/>
          </w:tcPr>
          <w:p w14:paraId="007B3070" w14:textId="77777777" w:rsidR="004E184D" w:rsidRPr="00864445" w:rsidRDefault="004E184D" w:rsidP="00D91635">
            <w:pPr>
              <w:spacing w:line="276" w:lineRule="auto"/>
              <w:jc w:val="center"/>
              <w:rPr>
                <w:b/>
              </w:rPr>
            </w:pPr>
            <w:r w:rsidRPr="00864445">
              <w:rPr>
                <w:b/>
              </w:rPr>
              <w:t>ОРГАНИЗАЦИЯ РАБОЧЕГО ПРОСТРАНСТВА</w:t>
            </w:r>
          </w:p>
        </w:tc>
      </w:tr>
      <w:tr w:rsidR="004E184D" w:rsidRPr="00864445" w14:paraId="2AD78755" w14:textId="77777777" w:rsidTr="00D91635">
        <w:tc>
          <w:tcPr>
            <w:tcW w:w="5000" w:type="pct"/>
            <w:gridSpan w:val="12"/>
          </w:tcPr>
          <w:p w14:paraId="7970C361" w14:textId="77777777" w:rsidR="004E184D" w:rsidRPr="00864445" w:rsidRDefault="004E184D" w:rsidP="00D91635">
            <w:pPr>
              <w:spacing w:line="276" w:lineRule="auto"/>
              <w:jc w:val="both"/>
            </w:pPr>
            <w:r w:rsidRPr="00864445">
              <w:t>• Рабочие места должны быть очищены и организованы;</w:t>
            </w:r>
          </w:p>
          <w:p w14:paraId="76045A0D" w14:textId="77777777" w:rsidR="004E184D" w:rsidRPr="00864445" w:rsidRDefault="004E184D" w:rsidP="00D91635">
            <w:pPr>
              <w:spacing w:line="276" w:lineRule="auto"/>
              <w:jc w:val="both"/>
            </w:pPr>
            <w:r w:rsidRPr="00864445">
              <w:t>• Полы и проходы должны быть свободны от ненужных беспорядков, проводов и мусора;</w:t>
            </w:r>
          </w:p>
          <w:p w14:paraId="1FFF93D8" w14:textId="77777777" w:rsidR="004E184D" w:rsidRPr="00864445" w:rsidRDefault="004E184D" w:rsidP="00D91635">
            <w:pPr>
              <w:spacing w:line="276" w:lineRule="auto"/>
              <w:jc w:val="both"/>
            </w:pPr>
            <w:r w:rsidRPr="00864445">
              <w:t>• Убедитесь, что рабочий материал не мешает соседнему Конкурсанту, и что Ваши действия не мешают его работе.</w:t>
            </w:r>
          </w:p>
        </w:tc>
      </w:tr>
      <w:tr w:rsidR="004E184D" w:rsidRPr="00864445" w14:paraId="0BC8F11E" w14:textId="77777777" w:rsidTr="00864445">
        <w:tc>
          <w:tcPr>
            <w:tcW w:w="1655" w:type="pct"/>
            <w:gridSpan w:val="3"/>
            <w:shd w:val="clear" w:color="auto" w:fill="5B9BD5" w:themeFill="accent1"/>
          </w:tcPr>
          <w:p w14:paraId="296F94C2" w14:textId="77777777" w:rsidR="004E184D" w:rsidRPr="00864445" w:rsidRDefault="004E184D" w:rsidP="00D91635">
            <w:pPr>
              <w:spacing w:line="276" w:lineRule="auto"/>
              <w:jc w:val="center"/>
              <w:rPr>
                <w:b/>
              </w:rPr>
            </w:pPr>
            <w:r w:rsidRPr="00864445">
              <w:rPr>
                <w:b/>
              </w:rPr>
              <w:lastRenderedPageBreak/>
              <w:t>ОПАСНОСТИ</w:t>
            </w:r>
          </w:p>
        </w:tc>
        <w:tc>
          <w:tcPr>
            <w:tcW w:w="1666" w:type="pct"/>
            <w:gridSpan w:val="5"/>
            <w:shd w:val="clear" w:color="auto" w:fill="5B9BD5" w:themeFill="accent1"/>
          </w:tcPr>
          <w:p w14:paraId="38AA97E4" w14:textId="77777777" w:rsidR="004E184D" w:rsidRPr="00864445" w:rsidRDefault="004E184D" w:rsidP="00D91635">
            <w:pPr>
              <w:spacing w:line="276" w:lineRule="auto"/>
              <w:jc w:val="center"/>
              <w:rPr>
                <w:b/>
              </w:rPr>
            </w:pPr>
            <w:r w:rsidRPr="00864445">
              <w:rPr>
                <w:b/>
              </w:rPr>
              <w:t>РИСКИ</w:t>
            </w:r>
          </w:p>
        </w:tc>
        <w:tc>
          <w:tcPr>
            <w:tcW w:w="1679" w:type="pct"/>
            <w:gridSpan w:val="4"/>
            <w:shd w:val="clear" w:color="auto" w:fill="5B9BD5" w:themeFill="accent1"/>
          </w:tcPr>
          <w:p w14:paraId="0391CF43" w14:textId="77777777" w:rsidR="004E184D" w:rsidRPr="00864445" w:rsidRDefault="004E184D" w:rsidP="00D91635">
            <w:pPr>
              <w:spacing w:line="276" w:lineRule="auto"/>
              <w:jc w:val="center"/>
              <w:rPr>
                <w:b/>
              </w:rPr>
            </w:pPr>
            <w:r w:rsidRPr="00864445">
              <w:rPr>
                <w:b/>
              </w:rPr>
              <w:t>ТРАВМЫ</w:t>
            </w:r>
          </w:p>
        </w:tc>
      </w:tr>
      <w:tr w:rsidR="004E184D" w:rsidRPr="00864445" w14:paraId="0626B24F" w14:textId="77777777" w:rsidTr="00D91635">
        <w:tc>
          <w:tcPr>
            <w:tcW w:w="1655" w:type="pct"/>
            <w:gridSpan w:val="3"/>
          </w:tcPr>
          <w:p w14:paraId="36D6D315" w14:textId="77777777" w:rsidR="004E184D" w:rsidRPr="00864445" w:rsidRDefault="004E184D" w:rsidP="00D91635">
            <w:pPr>
              <w:spacing w:line="276" w:lineRule="auto"/>
            </w:pPr>
            <w:r w:rsidRPr="00864445">
              <w:t>• Поверхности (скользкие полы, захламленные полы и т.п.)</w:t>
            </w:r>
          </w:p>
          <w:p w14:paraId="6A6C9588" w14:textId="77777777" w:rsidR="004E184D" w:rsidRPr="00864445" w:rsidRDefault="004E184D" w:rsidP="00D91635">
            <w:pPr>
              <w:spacing w:line="276" w:lineRule="auto"/>
            </w:pPr>
            <w:r w:rsidRPr="00864445">
              <w:t>• Ручные инструменты</w:t>
            </w:r>
          </w:p>
          <w:p w14:paraId="62B1787E" w14:textId="77777777" w:rsidR="004E184D" w:rsidRPr="00864445" w:rsidRDefault="004E184D" w:rsidP="00D91635">
            <w:pPr>
              <w:spacing w:line="276" w:lineRule="auto"/>
            </w:pPr>
            <w:r w:rsidRPr="00864445">
              <w:t>• Механический ручной инструмент</w:t>
            </w:r>
          </w:p>
          <w:p w14:paraId="4D685DCD" w14:textId="77777777" w:rsidR="004E184D" w:rsidRPr="00864445" w:rsidRDefault="004E184D" w:rsidP="00D91635">
            <w:pPr>
              <w:spacing w:line="276" w:lineRule="auto"/>
            </w:pPr>
            <w:r w:rsidRPr="00864445">
              <w:t>• Портативные машины</w:t>
            </w:r>
          </w:p>
          <w:p w14:paraId="37E36E1F" w14:textId="77777777" w:rsidR="004E184D" w:rsidRPr="00864445" w:rsidRDefault="004E184D" w:rsidP="00D91635">
            <w:pPr>
              <w:spacing w:line="276" w:lineRule="auto"/>
            </w:pPr>
            <w:r w:rsidRPr="00864445">
              <w:t>• Мелкие частицы, пыль, осколки, острые выступы, щепки и т.п.</w:t>
            </w:r>
          </w:p>
          <w:p w14:paraId="2B045D46" w14:textId="77777777" w:rsidR="004E184D" w:rsidRPr="00864445" w:rsidRDefault="004E184D" w:rsidP="00D91635">
            <w:pPr>
              <w:spacing w:line="276" w:lineRule="auto"/>
              <w:rPr>
                <w:lang w:val="en-US"/>
              </w:rPr>
            </w:pPr>
            <w:r w:rsidRPr="00864445">
              <w:rPr>
                <w:lang w:val="en-US"/>
              </w:rPr>
              <w:t>• Электричество</w:t>
            </w:r>
          </w:p>
          <w:p w14:paraId="617B213E" w14:textId="77777777" w:rsidR="004E184D" w:rsidRPr="00864445" w:rsidRDefault="004E184D" w:rsidP="00D91635">
            <w:pPr>
              <w:spacing w:line="276" w:lineRule="auto"/>
              <w:rPr>
                <w:lang w:val="en-US"/>
              </w:rPr>
            </w:pPr>
            <w:r w:rsidRPr="00864445">
              <w:rPr>
                <w:lang w:val="en-US"/>
              </w:rPr>
              <w:t>• Высокаятемпература</w:t>
            </w:r>
          </w:p>
        </w:tc>
        <w:tc>
          <w:tcPr>
            <w:tcW w:w="1666" w:type="pct"/>
            <w:gridSpan w:val="5"/>
          </w:tcPr>
          <w:p w14:paraId="4BB7270E" w14:textId="77777777" w:rsidR="004E184D" w:rsidRPr="00864445" w:rsidRDefault="004E184D" w:rsidP="00D91635">
            <w:pPr>
              <w:spacing w:line="276" w:lineRule="auto"/>
            </w:pPr>
            <w:r w:rsidRPr="00864445">
              <w:t>• Отказ в работе электрической машины</w:t>
            </w:r>
          </w:p>
          <w:p w14:paraId="4C6234A1" w14:textId="77777777" w:rsidR="004E184D" w:rsidRPr="00864445" w:rsidRDefault="004E184D" w:rsidP="00D91635">
            <w:pPr>
              <w:spacing w:line="276" w:lineRule="auto"/>
            </w:pPr>
            <w:r w:rsidRPr="00864445">
              <w:t>• Прямой контакт с электричеством</w:t>
            </w:r>
          </w:p>
          <w:p w14:paraId="6E89D795" w14:textId="77777777" w:rsidR="004E184D" w:rsidRPr="00864445" w:rsidRDefault="004E184D" w:rsidP="00D91635">
            <w:pPr>
              <w:spacing w:line="276" w:lineRule="auto"/>
            </w:pPr>
            <w:r w:rsidRPr="00864445">
              <w:t>• Взрыв, вызывающий осколки (дерево, стекло, металл, камень, пластик, д.р.)</w:t>
            </w:r>
          </w:p>
          <w:p w14:paraId="392059D4" w14:textId="77777777" w:rsidR="004E184D" w:rsidRPr="00864445" w:rsidRDefault="004E184D" w:rsidP="00D91635">
            <w:pPr>
              <w:spacing w:line="276" w:lineRule="auto"/>
            </w:pPr>
            <w:r w:rsidRPr="00864445">
              <w:t>• Скольжение, спотыкание и/или падение на том же уровне</w:t>
            </w:r>
          </w:p>
          <w:p w14:paraId="2922E6AB" w14:textId="77777777" w:rsidR="004E184D" w:rsidRPr="00864445" w:rsidRDefault="004E184D" w:rsidP="00D91635">
            <w:pPr>
              <w:spacing w:line="276" w:lineRule="auto"/>
            </w:pPr>
            <w:r w:rsidRPr="00864445">
              <w:t>• Потеря контроля над машиной</w:t>
            </w:r>
          </w:p>
          <w:p w14:paraId="3AF800FE" w14:textId="77777777" w:rsidR="004E184D" w:rsidRPr="00864445" w:rsidRDefault="004E184D" w:rsidP="00D91635">
            <w:pPr>
              <w:spacing w:line="276" w:lineRule="auto"/>
            </w:pPr>
            <w:r w:rsidRPr="00864445">
              <w:t>• Потеря контроля над ручным инструментом</w:t>
            </w:r>
          </w:p>
          <w:p w14:paraId="574AE611" w14:textId="77777777" w:rsidR="004E184D" w:rsidRPr="00864445" w:rsidRDefault="004E184D" w:rsidP="00D91635">
            <w:pPr>
              <w:spacing w:line="276" w:lineRule="auto"/>
            </w:pPr>
            <w:r w:rsidRPr="00864445">
              <w:t>• Инерционное, вращательное движение механизма</w:t>
            </w:r>
          </w:p>
        </w:tc>
        <w:tc>
          <w:tcPr>
            <w:tcW w:w="1679" w:type="pct"/>
            <w:gridSpan w:val="4"/>
          </w:tcPr>
          <w:p w14:paraId="6F68F330" w14:textId="77777777" w:rsidR="004E184D" w:rsidRPr="00864445" w:rsidRDefault="004E184D" w:rsidP="00D91635">
            <w:pPr>
              <w:spacing w:line="276" w:lineRule="auto"/>
            </w:pPr>
            <w:r w:rsidRPr="00864445">
              <w:t>• Поверхностные травмы, ушибы, синяки и т.п.</w:t>
            </w:r>
          </w:p>
          <w:p w14:paraId="2846708D" w14:textId="77777777" w:rsidR="004E184D" w:rsidRPr="00864445" w:rsidRDefault="004E184D" w:rsidP="00D91635">
            <w:pPr>
              <w:spacing w:line="276" w:lineRule="auto"/>
            </w:pPr>
            <w:r w:rsidRPr="00864445">
              <w:t>• Открытые раны, порезы и т.п.</w:t>
            </w:r>
          </w:p>
          <w:p w14:paraId="31588B4B" w14:textId="77777777" w:rsidR="004E184D" w:rsidRPr="00864445" w:rsidRDefault="004E184D" w:rsidP="00D91635">
            <w:pPr>
              <w:spacing w:line="276" w:lineRule="auto"/>
            </w:pPr>
            <w:r w:rsidRPr="00864445">
              <w:t xml:space="preserve">• Растяжения </w:t>
            </w:r>
          </w:p>
          <w:p w14:paraId="2CE48D52" w14:textId="77777777" w:rsidR="004E184D" w:rsidRPr="00864445" w:rsidRDefault="004E184D" w:rsidP="00D91635">
            <w:pPr>
              <w:spacing w:line="276" w:lineRule="auto"/>
            </w:pPr>
            <w:r w:rsidRPr="00864445">
              <w:t>• Поражающее воздействие электричества</w:t>
            </w:r>
          </w:p>
          <w:p w14:paraId="570E4ACB" w14:textId="77777777" w:rsidR="004E184D" w:rsidRPr="00864445" w:rsidRDefault="004E184D" w:rsidP="00D91635">
            <w:pPr>
              <w:spacing w:line="276" w:lineRule="auto"/>
            </w:pPr>
            <w:r w:rsidRPr="00864445">
              <w:t>• Термические ожоги</w:t>
            </w:r>
          </w:p>
          <w:p w14:paraId="5A583CF0" w14:textId="77777777" w:rsidR="004E184D" w:rsidRPr="00864445" w:rsidRDefault="004E184D" w:rsidP="00D91635">
            <w:pPr>
              <w:spacing w:line="276" w:lineRule="auto"/>
            </w:pPr>
            <w:r w:rsidRPr="00864445">
              <w:t>• Нарушения опорно-двигательного аппарата</w:t>
            </w:r>
          </w:p>
        </w:tc>
      </w:tr>
      <w:tr w:rsidR="004E184D" w:rsidRPr="00864445" w14:paraId="4D6A7B51" w14:textId="77777777" w:rsidTr="00864445">
        <w:tc>
          <w:tcPr>
            <w:tcW w:w="5000" w:type="pct"/>
            <w:gridSpan w:val="12"/>
            <w:shd w:val="clear" w:color="auto" w:fill="5B9BD5" w:themeFill="accent1"/>
          </w:tcPr>
          <w:p w14:paraId="1593427D" w14:textId="77777777" w:rsidR="004E184D" w:rsidRPr="00864445" w:rsidRDefault="004E184D" w:rsidP="00D91635">
            <w:pPr>
              <w:spacing w:line="276" w:lineRule="auto"/>
              <w:jc w:val="center"/>
              <w:rPr>
                <w:b/>
              </w:rPr>
            </w:pPr>
            <w:r w:rsidRPr="00864445">
              <w:rPr>
                <w:b/>
              </w:rPr>
              <w:t>СРЕДСТВА ИНДИВИДУАЛЬНОЙ ЗАЩИТЫ</w:t>
            </w:r>
          </w:p>
        </w:tc>
      </w:tr>
      <w:tr w:rsidR="004E184D" w:rsidRPr="00864445" w14:paraId="7A1CB318" w14:textId="77777777" w:rsidTr="00D91635">
        <w:trPr>
          <w:trHeight w:val="811"/>
        </w:trPr>
        <w:tc>
          <w:tcPr>
            <w:tcW w:w="1057" w:type="pct"/>
          </w:tcPr>
          <w:p w14:paraId="0909BE54" w14:textId="77777777" w:rsidR="004E184D" w:rsidRPr="00864445" w:rsidRDefault="004E184D" w:rsidP="00D91635">
            <w:pPr>
              <w:spacing w:line="276" w:lineRule="auto"/>
            </w:pPr>
            <w:r w:rsidRPr="00864445">
              <w:t>Аккредитованные лица, допускаемые на площадку</w:t>
            </w:r>
          </w:p>
        </w:tc>
        <w:tc>
          <w:tcPr>
            <w:tcW w:w="433" w:type="pct"/>
          </w:tcPr>
          <w:p w14:paraId="55D73F35" w14:textId="77777777" w:rsidR="004E184D" w:rsidRPr="00864445" w:rsidRDefault="004E184D" w:rsidP="00D91635">
            <w:pPr>
              <w:spacing w:line="276" w:lineRule="auto"/>
              <w:jc w:val="center"/>
            </w:pPr>
            <w:r w:rsidRPr="00864445">
              <w:rPr>
                <w:noProof/>
              </w:rPr>
              <w:drawing>
                <wp:anchor distT="0" distB="0" distL="114300" distR="114300" simplePos="0" relativeHeight="251707392" behindDoc="1" locked="0" layoutInCell="1" allowOverlap="1" wp14:anchorId="1E36F41D" wp14:editId="3D3FC597">
                  <wp:simplePos x="0" y="0"/>
                  <wp:positionH relativeFrom="column">
                    <wp:posOffset>-2540</wp:posOffset>
                  </wp:positionH>
                  <wp:positionV relativeFrom="paragraph">
                    <wp:posOffset>13335</wp:posOffset>
                  </wp:positionV>
                  <wp:extent cx="402590" cy="402590"/>
                  <wp:effectExtent l="0" t="0" r="0" b="0"/>
                  <wp:wrapSquare wrapText="bothSides"/>
                  <wp:docPr id="73" name="Bildobjekt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Bildobjekt 7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2590" cy="402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33" w:type="pct"/>
            <w:gridSpan w:val="2"/>
          </w:tcPr>
          <w:p w14:paraId="3DA0B1EA" w14:textId="77777777" w:rsidR="004E184D" w:rsidRPr="00864445" w:rsidRDefault="004E184D" w:rsidP="00D91635">
            <w:pPr>
              <w:spacing w:line="276" w:lineRule="auto"/>
              <w:jc w:val="center"/>
            </w:pPr>
            <w:r w:rsidRPr="00864445">
              <w:rPr>
                <w:noProof/>
              </w:rPr>
              <w:drawing>
                <wp:anchor distT="0" distB="0" distL="114300" distR="114300" simplePos="0" relativeHeight="251708416" behindDoc="1" locked="0" layoutInCell="1" allowOverlap="1" wp14:anchorId="528C0F84" wp14:editId="623C16BD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13335</wp:posOffset>
                  </wp:positionV>
                  <wp:extent cx="402590" cy="402590"/>
                  <wp:effectExtent l="0" t="0" r="0" b="0"/>
                  <wp:wrapSquare wrapText="bothSides"/>
                  <wp:docPr id="74" name="Bildobjekt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Bildobjekt 8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2590" cy="402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33" w:type="pct"/>
          </w:tcPr>
          <w:p w14:paraId="58D639CB" w14:textId="77777777" w:rsidR="004E184D" w:rsidRPr="00864445" w:rsidRDefault="004E184D" w:rsidP="00D91635">
            <w:pPr>
              <w:spacing w:line="276" w:lineRule="auto"/>
              <w:jc w:val="center"/>
            </w:pPr>
            <w:r w:rsidRPr="00864445">
              <w:rPr>
                <w:noProof/>
              </w:rPr>
              <w:drawing>
                <wp:anchor distT="0" distB="0" distL="114300" distR="114300" simplePos="0" relativeHeight="251713536" behindDoc="0" locked="0" layoutInCell="1" allowOverlap="1" wp14:anchorId="36413E0E" wp14:editId="7FF6806A">
                  <wp:simplePos x="0" y="0"/>
                  <wp:positionH relativeFrom="column">
                    <wp:posOffset>3810</wp:posOffset>
                  </wp:positionH>
                  <wp:positionV relativeFrom="paragraph">
                    <wp:posOffset>3810</wp:posOffset>
                  </wp:positionV>
                  <wp:extent cx="402590" cy="402590"/>
                  <wp:effectExtent l="0" t="0" r="0" b="0"/>
                  <wp:wrapSquare wrapText="bothSides"/>
                  <wp:docPr id="76" name="Bildobjekt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Bildobjekt 5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2590" cy="402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34" w:type="pct"/>
          </w:tcPr>
          <w:p w14:paraId="2D740E25" w14:textId="77777777" w:rsidR="004E184D" w:rsidRPr="00864445" w:rsidRDefault="004E184D" w:rsidP="00D91635">
            <w:pPr>
              <w:spacing w:line="276" w:lineRule="auto"/>
              <w:jc w:val="center"/>
            </w:pPr>
            <w:r w:rsidRPr="00864445">
              <w:rPr>
                <w:noProof/>
              </w:rPr>
              <w:drawing>
                <wp:anchor distT="0" distB="0" distL="114300" distR="114300" simplePos="0" relativeHeight="251714560" behindDoc="0" locked="0" layoutInCell="1" allowOverlap="1" wp14:anchorId="2EA960D7" wp14:editId="32F4D52C">
                  <wp:simplePos x="0" y="0"/>
                  <wp:positionH relativeFrom="column">
                    <wp:posOffset>-2540</wp:posOffset>
                  </wp:positionH>
                  <wp:positionV relativeFrom="paragraph">
                    <wp:posOffset>3810</wp:posOffset>
                  </wp:positionV>
                  <wp:extent cx="402590" cy="402590"/>
                  <wp:effectExtent l="0" t="0" r="0" b="0"/>
                  <wp:wrapSquare wrapText="bothSides"/>
                  <wp:docPr id="75" name="Bildobjekt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Bildobjekt 9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2590" cy="402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33" w:type="pct"/>
          </w:tcPr>
          <w:p w14:paraId="584F5C69" w14:textId="77777777" w:rsidR="004E184D" w:rsidRPr="00864445" w:rsidRDefault="004E184D" w:rsidP="00D91635">
            <w:pPr>
              <w:spacing w:line="276" w:lineRule="auto"/>
              <w:jc w:val="center"/>
            </w:pPr>
            <w:r w:rsidRPr="00864445">
              <w:rPr>
                <w:noProof/>
              </w:rPr>
              <w:drawing>
                <wp:anchor distT="0" distB="0" distL="114300" distR="114300" simplePos="0" relativeHeight="251709440" behindDoc="1" locked="0" layoutInCell="1" allowOverlap="1" wp14:anchorId="75A2D43E" wp14:editId="02B557DF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13335</wp:posOffset>
                  </wp:positionV>
                  <wp:extent cx="402590" cy="402590"/>
                  <wp:effectExtent l="0" t="0" r="0" b="0"/>
                  <wp:wrapSquare wrapText="bothSides"/>
                  <wp:docPr id="19" name="Bildobjekt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Bildobjekt 10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2590" cy="402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33" w:type="pct"/>
            <w:gridSpan w:val="2"/>
          </w:tcPr>
          <w:p w14:paraId="7799001B" w14:textId="77777777" w:rsidR="004E184D" w:rsidRPr="00864445" w:rsidRDefault="004E184D" w:rsidP="00D91635">
            <w:pPr>
              <w:spacing w:line="276" w:lineRule="auto"/>
              <w:jc w:val="center"/>
            </w:pPr>
            <w:r w:rsidRPr="00864445">
              <w:rPr>
                <w:noProof/>
              </w:rPr>
              <w:drawing>
                <wp:anchor distT="0" distB="0" distL="114300" distR="114300" simplePos="0" relativeHeight="251710464" behindDoc="1" locked="0" layoutInCell="1" allowOverlap="1" wp14:anchorId="01F8B78B" wp14:editId="3DA60573">
                  <wp:simplePos x="0" y="0"/>
                  <wp:positionH relativeFrom="page">
                    <wp:posOffset>62230</wp:posOffset>
                  </wp:positionH>
                  <wp:positionV relativeFrom="paragraph">
                    <wp:posOffset>13335</wp:posOffset>
                  </wp:positionV>
                  <wp:extent cx="402590" cy="402590"/>
                  <wp:effectExtent l="0" t="0" r="0" b="0"/>
                  <wp:wrapSquare wrapText="bothSides"/>
                  <wp:docPr id="77" name="Bildobjekt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Bildobjekt 4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2590" cy="402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864445">
              <w:rPr>
                <w:noProof/>
              </w:rPr>
              <w:drawing>
                <wp:anchor distT="0" distB="0" distL="114300" distR="114300" simplePos="0" relativeHeight="251706368" behindDoc="0" locked="0" layoutInCell="1" allowOverlap="1" wp14:anchorId="252BCEDD" wp14:editId="1CABA810">
                  <wp:simplePos x="0" y="0"/>
                  <wp:positionH relativeFrom="column">
                    <wp:posOffset>3475990</wp:posOffset>
                  </wp:positionH>
                  <wp:positionV relativeFrom="paragraph">
                    <wp:posOffset>2356485</wp:posOffset>
                  </wp:positionV>
                  <wp:extent cx="313055" cy="313055"/>
                  <wp:effectExtent l="0" t="0" r="0" b="0"/>
                  <wp:wrapNone/>
                  <wp:docPr id="70" name="Bildobjekt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Bildobjekt 10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055" cy="313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33" w:type="pct"/>
          </w:tcPr>
          <w:p w14:paraId="43A61574" w14:textId="77777777" w:rsidR="004E184D" w:rsidRPr="00864445" w:rsidRDefault="004E184D" w:rsidP="00D91635">
            <w:pPr>
              <w:spacing w:line="276" w:lineRule="auto"/>
              <w:jc w:val="center"/>
            </w:pPr>
            <w:r w:rsidRPr="00864445">
              <w:rPr>
                <w:noProof/>
              </w:rPr>
              <w:drawing>
                <wp:anchor distT="0" distB="0" distL="114300" distR="114300" simplePos="0" relativeHeight="251711488" behindDoc="1" locked="0" layoutInCell="1" allowOverlap="1" wp14:anchorId="005B3500" wp14:editId="460CE38B">
                  <wp:simplePos x="0" y="0"/>
                  <wp:positionH relativeFrom="column">
                    <wp:posOffset>-3175</wp:posOffset>
                  </wp:positionH>
                  <wp:positionV relativeFrom="paragraph">
                    <wp:posOffset>13335</wp:posOffset>
                  </wp:positionV>
                  <wp:extent cx="402590" cy="402590"/>
                  <wp:effectExtent l="0" t="0" r="0" b="0"/>
                  <wp:wrapSquare wrapText="bothSides"/>
                  <wp:docPr id="78" name="Bildobjekt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Bildobjekt 6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2590" cy="402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33" w:type="pct"/>
          </w:tcPr>
          <w:p w14:paraId="5591D08A" w14:textId="77777777" w:rsidR="004E184D" w:rsidRPr="00864445" w:rsidRDefault="004E184D" w:rsidP="00D91635">
            <w:pPr>
              <w:spacing w:line="276" w:lineRule="auto"/>
              <w:jc w:val="center"/>
            </w:pPr>
            <w:r w:rsidRPr="00864445">
              <w:rPr>
                <w:noProof/>
              </w:rPr>
              <w:drawing>
                <wp:anchor distT="0" distB="0" distL="114300" distR="114300" simplePos="0" relativeHeight="251712512" behindDoc="1" locked="0" layoutInCell="1" allowOverlap="1" wp14:anchorId="77821B38" wp14:editId="555B25C2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13335</wp:posOffset>
                  </wp:positionV>
                  <wp:extent cx="402590" cy="402590"/>
                  <wp:effectExtent l="0" t="0" r="0" b="0"/>
                  <wp:wrapSquare wrapText="bothSides"/>
                  <wp:docPr id="20" name="Bildobjekt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Bildobjekt 11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2590" cy="402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75" w:type="pct"/>
          </w:tcPr>
          <w:p w14:paraId="55FA3053" w14:textId="77777777" w:rsidR="004E184D" w:rsidRPr="00864445" w:rsidRDefault="004E184D" w:rsidP="00D91635">
            <w:pPr>
              <w:spacing w:line="276" w:lineRule="auto"/>
              <w:jc w:val="center"/>
            </w:pPr>
            <w:r w:rsidRPr="00864445">
              <w:rPr>
                <w:noProof/>
              </w:rPr>
              <w:drawing>
                <wp:anchor distT="0" distB="0" distL="114300" distR="114300" simplePos="0" relativeHeight="251705344" behindDoc="1" locked="0" layoutInCell="1" allowOverlap="1" wp14:anchorId="24C46B67" wp14:editId="1E5925C9">
                  <wp:simplePos x="0" y="0"/>
                  <wp:positionH relativeFrom="column">
                    <wp:posOffset>-15875</wp:posOffset>
                  </wp:positionH>
                  <wp:positionV relativeFrom="paragraph">
                    <wp:posOffset>13335</wp:posOffset>
                  </wp:positionV>
                  <wp:extent cx="434975" cy="402590"/>
                  <wp:effectExtent l="0" t="0" r="3175" b="0"/>
                  <wp:wrapSquare wrapText="bothSides"/>
                  <wp:docPr id="21" name="Bildobjekt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lum bright="22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4975" cy="402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4E184D" w:rsidRPr="00864445" w14:paraId="4DB0B9F9" w14:textId="77777777" w:rsidTr="00D91635">
        <w:tc>
          <w:tcPr>
            <w:tcW w:w="1057" w:type="pct"/>
          </w:tcPr>
          <w:p w14:paraId="3A0FA2D8" w14:textId="77777777" w:rsidR="004E184D" w:rsidRPr="00864445" w:rsidRDefault="004E184D" w:rsidP="00D91635">
            <w:pPr>
              <w:spacing w:line="276" w:lineRule="auto"/>
            </w:pPr>
            <w:r w:rsidRPr="00864445">
              <w:t>Участник</w:t>
            </w:r>
          </w:p>
        </w:tc>
        <w:tc>
          <w:tcPr>
            <w:tcW w:w="433" w:type="pct"/>
          </w:tcPr>
          <w:p w14:paraId="04E70D84" w14:textId="77777777" w:rsidR="004E184D" w:rsidRPr="00864445" w:rsidRDefault="004E184D" w:rsidP="00D91635">
            <w:pPr>
              <w:spacing w:line="276" w:lineRule="auto"/>
              <w:rPr>
                <w:lang w:val="en-US"/>
              </w:rPr>
            </w:pPr>
          </w:p>
        </w:tc>
        <w:tc>
          <w:tcPr>
            <w:tcW w:w="433" w:type="pct"/>
            <w:gridSpan w:val="2"/>
            <w:shd w:val="clear" w:color="auto" w:fill="FFFFFF" w:themeFill="background1"/>
          </w:tcPr>
          <w:p w14:paraId="2EFE3AA6" w14:textId="77777777" w:rsidR="004E184D" w:rsidRPr="00864445" w:rsidRDefault="004E184D" w:rsidP="00D91635">
            <w:pPr>
              <w:spacing w:line="276" w:lineRule="auto"/>
              <w:jc w:val="center"/>
              <w:rPr>
                <w:lang w:val="en-US"/>
              </w:rPr>
            </w:pPr>
          </w:p>
        </w:tc>
        <w:tc>
          <w:tcPr>
            <w:tcW w:w="433" w:type="pct"/>
            <w:shd w:val="clear" w:color="auto" w:fill="auto"/>
          </w:tcPr>
          <w:p w14:paraId="6A1CC6E6" w14:textId="77777777" w:rsidR="004E184D" w:rsidRPr="00864445" w:rsidRDefault="004E184D" w:rsidP="00D91635">
            <w:pPr>
              <w:spacing w:line="276" w:lineRule="auto"/>
              <w:jc w:val="center"/>
              <w:rPr>
                <w:noProof/>
                <w:lang w:eastAsia="sv-SE"/>
              </w:rPr>
            </w:pPr>
          </w:p>
        </w:tc>
        <w:tc>
          <w:tcPr>
            <w:tcW w:w="434" w:type="pct"/>
            <w:shd w:val="clear" w:color="auto" w:fill="FF0000"/>
          </w:tcPr>
          <w:p w14:paraId="6D07422A" w14:textId="1B4F682D" w:rsidR="004E184D" w:rsidRPr="00864445" w:rsidRDefault="00206544" w:rsidP="00D91635">
            <w:pPr>
              <w:spacing w:line="276" w:lineRule="auto"/>
              <w:jc w:val="center"/>
              <w:rPr>
                <w:noProof/>
                <w:lang w:eastAsia="sv-SE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18B83C4E" wp14:editId="53987864">
                      <wp:extent cx="180975" cy="180975"/>
                      <wp:effectExtent l="10795" t="9525" r="8255" b="9525"/>
                      <wp:docPr id="33" name="AutoShape 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0975" cy="180975"/>
                              </a:xfrm>
                              <a:prstGeom prst="smileyFace">
                                <a:avLst>
                                  <a:gd name="adj" fmla="val 4653"/>
                                </a:avLst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type w14:anchorId="4898A067" id="_x0000_t96" coordsize="21600,21600" o:spt="96" adj="17520" path="m10800,qx,10800,10800,21600,21600,10800,10800,xem7340,6445qx6215,7570,7340,8695,8465,7570,7340,6445xnfem14260,6445qx13135,7570,14260,8695,15385,7570,14260,6445xnfem4960@0c8853@3,12747@3,16640@0nfe">
                      <v:formulas>
                        <v:f eqn="sum 33030 0 #0"/>
                        <v:f eqn="prod #0 4 3"/>
                        <v:f eqn="prod @0 1 3"/>
                        <v:f eqn="sum @1 0 @2"/>
                      </v:formulas>
                      <v:path o:extrusionok="f" gradientshapeok="t" o:connecttype="custom" o:connectlocs="10800,0;3163,3163;0,10800;3163,18437;10800,21600;18437,18437;21600,10800;18437,3163" textboxrect="3163,3163,18437,18437"/>
                      <v:handles>
                        <v:h position="center,#0" yrange="15510,17520"/>
                      </v:handles>
                      <o:complex v:ext="view"/>
                    </v:shapetype>
                    <v:shape id="AutoShape 44" o:spid="_x0000_s1026" type="#_x0000_t96" style="width:14.25pt;height:1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" filled="f" strokecolor="black [3213]" strokeweight="1pt">
                      <v:stroke joinstyle="miter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433" w:type="pct"/>
            <w:shd w:val="clear" w:color="auto" w:fill="FFFF00"/>
          </w:tcPr>
          <w:p w14:paraId="4A823294" w14:textId="063D0BCB" w:rsidR="004E184D" w:rsidRPr="00864445" w:rsidRDefault="00206544" w:rsidP="00D91635">
            <w:pPr>
              <w:spacing w:line="276" w:lineRule="auto"/>
              <w:jc w:val="center"/>
              <w:rPr>
                <w:noProof/>
                <w:lang w:eastAsia="sv-SE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44D4F767" wp14:editId="7ED32B9C">
                      <wp:extent cx="180975" cy="180975"/>
                      <wp:effectExtent l="10795" t="9525" r="8255" b="9525"/>
                      <wp:docPr id="32" name="Uttryckssymbol 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0975" cy="180975"/>
                              </a:xfrm>
                              <a:prstGeom prst="smileyFace">
                                <a:avLst>
                                  <a:gd name="adj" fmla="val 4653"/>
                                </a:avLst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38303675" id="Uttryckssymbol 36" o:spid="_x0000_s1026" type="#_x0000_t96" style="width:14.25pt;height:1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" filled="f" strokecolor="black [3213]" strokeweight="1pt">
                      <v:stroke joinstyle="miter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433" w:type="pct"/>
            <w:gridSpan w:val="2"/>
            <w:shd w:val="clear" w:color="auto" w:fill="FF0000"/>
          </w:tcPr>
          <w:p w14:paraId="7FDB3233" w14:textId="58E55188" w:rsidR="004E184D" w:rsidRPr="00864445" w:rsidRDefault="00206544" w:rsidP="00D91635">
            <w:pPr>
              <w:tabs>
                <w:tab w:val="center" w:pos="246"/>
              </w:tabs>
              <w:spacing w:line="276" w:lineRule="auto"/>
              <w:jc w:val="center"/>
              <w:rPr>
                <w:noProof/>
                <w:lang w:eastAsia="sv-SE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37E09156" wp14:editId="1427E0BC">
                      <wp:extent cx="180975" cy="180975"/>
                      <wp:effectExtent l="9525" t="9525" r="9525" b="9525"/>
                      <wp:docPr id="31" name="AutoShape 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0975" cy="180975"/>
                              </a:xfrm>
                              <a:prstGeom prst="smileyFace">
                                <a:avLst>
                                  <a:gd name="adj" fmla="val 4653"/>
                                </a:avLst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0C5F7EFC" id="AutoShape 42" o:spid="_x0000_s1026" type="#_x0000_t96" style="width:14.25pt;height:1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" filled="f" strokecolor="black [3213]" strokeweight="1pt">
                      <v:stroke joinstyle="miter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433" w:type="pct"/>
            <w:shd w:val="clear" w:color="auto" w:fill="FF0000"/>
          </w:tcPr>
          <w:p w14:paraId="1721D7F3" w14:textId="704D5595" w:rsidR="004E184D" w:rsidRPr="00864445" w:rsidRDefault="00206544" w:rsidP="00D91635">
            <w:pPr>
              <w:spacing w:line="276" w:lineRule="auto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1DA5C703" wp14:editId="55928035">
                      <wp:extent cx="180975" cy="180975"/>
                      <wp:effectExtent l="8255" t="9525" r="10795" b="9525"/>
                      <wp:docPr id="25" name="Uttryckssymbol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0975" cy="180975"/>
                              </a:xfrm>
                              <a:prstGeom prst="smileyFace">
                                <a:avLst>
                                  <a:gd name="adj" fmla="val 4653"/>
                                </a:avLst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6487C208" id="Uttryckssymbol 8" o:spid="_x0000_s1026" type="#_x0000_t96" style="width:14.25pt;height:1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" filled="f" strokecolor="black [3213]" strokeweight="1pt">
                      <v:stroke joinstyle="miter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433" w:type="pct"/>
            <w:shd w:val="clear" w:color="auto" w:fill="FF0000"/>
          </w:tcPr>
          <w:p w14:paraId="08663DDA" w14:textId="343C36EC" w:rsidR="004E184D" w:rsidRPr="00864445" w:rsidRDefault="00206544" w:rsidP="00D91635">
            <w:pPr>
              <w:spacing w:line="276" w:lineRule="auto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08C98085" wp14:editId="39E22899">
                      <wp:extent cx="180975" cy="180975"/>
                      <wp:effectExtent l="6985" t="9525" r="12065" b="9525"/>
                      <wp:docPr id="24" name="Uttryckssymbol 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0975" cy="180975"/>
                              </a:xfrm>
                              <a:prstGeom prst="smileyFace">
                                <a:avLst>
                                  <a:gd name="adj" fmla="val 4653"/>
                                </a:avLst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65DFE92D" id="Uttryckssymbol 37" o:spid="_x0000_s1026" type="#_x0000_t96" style="width:14.25pt;height:1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" filled="f" strokecolor="black [3213]" strokeweight="1pt">
                      <v:stroke joinstyle="miter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475" w:type="pct"/>
          </w:tcPr>
          <w:p w14:paraId="555F8CFD" w14:textId="77777777" w:rsidR="004E184D" w:rsidRPr="00864445" w:rsidRDefault="004E184D" w:rsidP="00D91635">
            <w:pPr>
              <w:spacing w:line="276" w:lineRule="auto"/>
              <w:rPr>
                <w:lang w:val="en-US"/>
              </w:rPr>
            </w:pPr>
          </w:p>
        </w:tc>
      </w:tr>
      <w:tr w:rsidR="004E184D" w:rsidRPr="00864445" w14:paraId="6E27DD13" w14:textId="77777777" w:rsidTr="00D91635">
        <w:tc>
          <w:tcPr>
            <w:tcW w:w="1057" w:type="pct"/>
          </w:tcPr>
          <w:p w14:paraId="0FDB6D29" w14:textId="77777777" w:rsidR="004E184D" w:rsidRPr="00864445" w:rsidRDefault="004E184D" w:rsidP="00D91635">
            <w:pPr>
              <w:spacing w:line="276" w:lineRule="auto"/>
            </w:pPr>
            <w:r w:rsidRPr="00864445">
              <w:t>Эксперт</w:t>
            </w:r>
          </w:p>
        </w:tc>
        <w:tc>
          <w:tcPr>
            <w:tcW w:w="433" w:type="pct"/>
          </w:tcPr>
          <w:p w14:paraId="6FF7805A" w14:textId="77777777" w:rsidR="004E184D" w:rsidRPr="00864445" w:rsidRDefault="004E184D" w:rsidP="00D91635">
            <w:pPr>
              <w:spacing w:line="276" w:lineRule="auto"/>
              <w:rPr>
                <w:lang w:val="en-US"/>
              </w:rPr>
            </w:pPr>
          </w:p>
        </w:tc>
        <w:tc>
          <w:tcPr>
            <w:tcW w:w="433" w:type="pct"/>
            <w:gridSpan w:val="2"/>
            <w:shd w:val="clear" w:color="auto" w:fill="FFFFFF" w:themeFill="background1"/>
          </w:tcPr>
          <w:p w14:paraId="05040153" w14:textId="77777777" w:rsidR="004E184D" w:rsidRPr="00864445" w:rsidRDefault="004E184D" w:rsidP="00D91635">
            <w:pPr>
              <w:spacing w:line="276" w:lineRule="auto"/>
              <w:jc w:val="center"/>
              <w:rPr>
                <w:lang w:val="en-US"/>
              </w:rPr>
            </w:pPr>
          </w:p>
        </w:tc>
        <w:tc>
          <w:tcPr>
            <w:tcW w:w="433" w:type="pct"/>
            <w:shd w:val="clear" w:color="auto" w:fill="auto"/>
          </w:tcPr>
          <w:p w14:paraId="05B36DC0" w14:textId="77777777" w:rsidR="004E184D" w:rsidRPr="00864445" w:rsidRDefault="004E184D" w:rsidP="00D91635">
            <w:pPr>
              <w:spacing w:line="276" w:lineRule="auto"/>
              <w:jc w:val="center"/>
            </w:pPr>
          </w:p>
        </w:tc>
        <w:tc>
          <w:tcPr>
            <w:tcW w:w="434" w:type="pct"/>
            <w:shd w:val="clear" w:color="auto" w:fill="FFFF00"/>
          </w:tcPr>
          <w:p w14:paraId="4F8612C0" w14:textId="0A828F82" w:rsidR="004E184D" w:rsidRPr="00864445" w:rsidRDefault="00206544" w:rsidP="00D91635">
            <w:pPr>
              <w:spacing w:line="276" w:lineRule="auto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79BDA21A" wp14:editId="6A4C41BB">
                      <wp:extent cx="180975" cy="180975"/>
                      <wp:effectExtent l="10795" t="12065" r="8255" b="6985"/>
                      <wp:docPr id="23" name="AutoShape 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0975" cy="180975"/>
                              </a:xfrm>
                              <a:prstGeom prst="smileyFace">
                                <a:avLst>
                                  <a:gd name="adj" fmla="val 4653"/>
                                </a:avLst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5D069812" id="AutoShape 39" o:spid="_x0000_s1026" type="#_x0000_t96" style="width:14.25pt;height:1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" filled="f" strokecolor="black [3213]" strokeweight="1pt">
                      <v:stroke joinstyle="miter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433" w:type="pct"/>
            <w:shd w:val="clear" w:color="auto" w:fill="FFFF00"/>
          </w:tcPr>
          <w:p w14:paraId="658A2BD6" w14:textId="2B084317" w:rsidR="004E184D" w:rsidRPr="00864445" w:rsidRDefault="00206544" w:rsidP="00D91635">
            <w:pPr>
              <w:spacing w:line="276" w:lineRule="auto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659462C2" wp14:editId="0D0C46E4">
                      <wp:extent cx="180975" cy="180975"/>
                      <wp:effectExtent l="10795" t="12065" r="8255" b="6985"/>
                      <wp:docPr id="22" name="Uttryckssymbol 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0975" cy="180975"/>
                              </a:xfrm>
                              <a:prstGeom prst="smileyFace">
                                <a:avLst>
                                  <a:gd name="adj" fmla="val 4653"/>
                                </a:avLst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07397D56" id="Uttryckssymbol 34" o:spid="_x0000_s1026" type="#_x0000_t96" style="width:14.25pt;height:1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" filled="f" strokecolor="black [3213]" strokeweight="1pt">
                      <v:stroke joinstyle="miter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433" w:type="pct"/>
            <w:gridSpan w:val="2"/>
            <w:shd w:val="clear" w:color="auto" w:fill="FFFF00"/>
          </w:tcPr>
          <w:p w14:paraId="00C093A7" w14:textId="646D1804" w:rsidR="004E184D" w:rsidRPr="00864445" w:rsidRDefault="00206544" w:rsidP="00D91635">
            <w:pPr>
              <w:spacing w:line="276" w:lineRule="auto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216CBE1D" wp14:editId="33A53849">
                      <wp:extent cx="180975" cy="180975"/>
                      <wp:effectExtent l="9525" t="12065" r="9525" b="6985"/>
                      <wp:docPr id="18" name="Uttryckssymbol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0975" cy="180975"/>
                              </a:xfrm>
                              <a:prstGeom prst="smileyFace">
                                <a:avLst>
                                  <a:gd name="adj" fmla="val 4653"/>
                                </a:avLst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4AA3B0C1" id="Uttryckssymbol 4" o:spid="_x0000_s1026" type="#_x0000_t96" style="width:14.25pt;height:1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" filled="f" strokecolor="black [3213]" strokeweight="1pt">
                      <v:stroke joinstyle="miter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433" w:type="pct"/>
            <w:shd w:val="clear" w:color="auto" w:fill="FF0000"/>
          </w:tcPr>
          <w:p w14:paraId="76ED1826" w14:textId="0ABEF9AB" w:rsidR="004E184D" w:rsidRPr="00864445" w:rsidRDefault="00206544" w:rsidP="00D91635">
            <w:pPr>
              <w:spacing w:line="276" w:lineRule="auto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4234BD2C" wp14:editId="693AAAFF">
                      <wp:extent cx="180975" cy="180975"/>
                      <wp:effectExtent l="8255" t="12065" r="10795" b="6985"/>
                      <wp:docPr id="17" name="Uttryckssymbol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0975" cy="180975"/>
                              </a:xfrm>
                              <a:prstGeom prst="smileyFace">
                                <a:avLst>
                                  <a:gd name="adj" fmla="val 4653"/>
                                </a:avLst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0913F738" id="Uttryckssymbol 7" o:spid="_x0000_s1026" type="#_x0000_t96" style="width:14.25pt;height:1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" filled="f" strokecolor="black [3213]" strokeweight="1pt">
                      <v:stroke joinstyle="miter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433" w:type="pct"/>
            <w:shd w:val="clear" w:color="auto" w:fill="FFFF00"/>
          </w:tcPr>
          <w:p w14:paraId="00C469A3" w14:textId="6FE3634D" w:rsidR="004E184D" w:rsidRPr="00864445" w:rsidRDefault="00206544" w:rsidP="00D91635">
            <w:pPr>
              <w:spacing w:line="276" w:lineRule="auto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4421893C" wp14:editId="4F61A428">
                      <wp:extent cx="180975" cy="180975"/>
                      <wp:effectExtent l="6985" t="12065" r="12065" b="6985"/>
                      <wp:docPr id="16" name="Uttryckssymbol 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0975" cy="180975"/>
                              </a:xfrm>
                              <a:prstGeom prst="smileyFace">
                                <a:avLst>
                                  <a:gd name="adj" fmla="val 4653"/>
                                </a:avLst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2FC35DA5" id="Uttryckssymbol 35" o:spid="_x0000_s1026" type="#_x0000_t96" style="width:14.25pt;height:1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" filled="f" strokecolor="black [3213]" strokeweight="1pt">
                      <v:stroke joinstyle="miter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475" w:type="pct"/>
          </w:tcPr>
          <w:p w14:paraId="0A154C96" w14:textId="77777777" w:rsidR="004E184D" w:rsidRPr="00864445" w:rsidRDefault="004E184D" w:rsidP="00D91635">
            <w:pPr>
              <w:spacing w:line="276" w:lineRule="auto"/>
              <w:rPr>
                <w:lang w:val="en-US"/>
              </w:rPr>
            </w:pPr>
          </w:p>
        </w:tc>
      </w:tr>
      <w:tr w:rsidR="004E184D" w:rsidRPr="00864445" w14:paraId="18D03D55" w14:textId="77777777" w:rsidTr="00D91635">
        <w:tc>
          <w:tcPr>
            <w:tcW w:w="1057" w:type="pct"/>
          </w:tcPr>
          <w:p w14:paraId="0A590B4B" w14:textId="77777777" w:rsidR="004E184D" w:rsidRPr="00864445" w:rsidRDefault="004E184D" w:rsidP="00D91635">
            <w:pPr>
              <w:spacing w:line="276" w:lineRule="auto"/>
            </w:pPr>
            <w:r w:rsidRPr="00864445">
              <w:t>Тим лидер</w:t>
            </w:r>
          </w:p>
        </w:tc>
        <w:tc>
          <w:tcPr>
            <w:tcW w:w="433" w:type="pct"/>
          </w:tcPr>
          <w:p w14:paraId="1512EEFA" w14:textId="77777777" w:rsidR="004E184D" w:rsidRPr="00864445" w:rsidRDefault="004E184D" w:rsidP="00D91635">
            <w:pPr>
              <w:spacing w:line="276" w:lineRule="auto"/>
              <w:rPr>
                <w:lang w:val="en-US"/>
              </w:rPr>
            </w:pPr>
          </w:p>
        </w:tc>
        <w:tc>
          <w:tcPr>
            <w:tcW w:w="433" w:type="pct"/>
            <w:gridSpan w:val="2"/>
            <w:shd w:val="clear" w:color="auto" w:fill="FFFFFF" w:themeFill="background1"/>
          </w:tcPr>
          <w:p w14:paraId="12669F2D" w14:textId="77777777" w:rsidR="004E184D" w:rsidRPr="00864445" w:rsidRDefault="004E184D" w:rsidP="00D91635">
            <w:pPr>
              <w:spacing w:line="276" w:lineRule="auto"/>
              <w:jc w:val="center"/>
              <w:rPr>
                <w:lang w:val="en-US"/>
              </w:rPr>
            </w:pPr>
          </w:p>
        </w:tc>
        <w:tc>
          <w:tcPr>
            <w:tcW w:w="433" w:type="pct"/>
            <w:shd w:val="clear" w:color="auto" w:fill="auto"/>
          </w:tcPr>
          <w:p w14:paraId="05F5373A" w14:textId="77777777" w:rsidR="004E184D" w:rsidRPr="00864445" w:rsidRDefault="004E184D" w:rsidP="00D91635">
            <w:pPr>
              <w:spacing w:line="276" w:lineRule="auto"/>
              <w:jc w:val="center"/>
              <w:rPr>
                <w:lang w:val="en-US"/>
              </w:rPr>
            </w:pPr>
          </w:p>
        </w:tc>
        <w:tc>
          <w:tcPr>
            <w:tcW w:w="434" w:type="pct"/>
            <w:shd w:val="clear" w:color="auto" w:fill="FFFF00"/>
          </w:tcPr>
          <w:p w14:paraId="2B545030" w14:textId="4F16CA8B" w:rsidR="004E184D" w:rsidRPr="00864445" w:rsidRDefault="00206544" w:rsidP="00D91635">
            <w:pPr>
              <w:spacing w:line="276" w:lineRule="auto"/>
              <w:jc w:val="center"/>
              <w:rPr>
                <w:lang w:val="en-US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2852610F" wp14:editId="16FEFC03">
                      <wp:extent cx="180975" cy="180975"/>
                      <wp:effectExtent l="10795" t="15240" r="8255" b="13335"/>
                      <wp:docPr id="15" name="AutoShape 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0975" cy="180975"/>
                              </a:xfrm>
                              <a:prstGeom prst="smileyFace">
                                <a:avLst>
                                  <a:gd name="adj" fmla="val 4653"/>
                                </a:avLst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00A180AD" id="AutoShape 34" o:spid="_x0000_s1026" type="#_x0000_t96" style="width:14.25pt;height:1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" filled="f" strokecolor="black [3213]" strokeweight="1pt">
                      <v:stroke joinstyle="miter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433" w:type="pct"/>
            <w:shd w:val="clear" w:color="auto" w:fill="FFFF00"/>
          </w:tcPr>
          <w:p w14:paraId="5C950A0B" w14:textId="17EDF0B4" w:rsidR="004E184D" w:rsidRPr="00864445" w:rsidRDefault="00206544" w:rsidP="00D91635">
            <w:pPr>
              <w:spacing w:line="276" w:lineRule="auto"/>
              <w:jc w:val="center"/>
              <w:rPr>
                <w:lang w:val="en-US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05927233" wp14:editId="2023C94A">
                      <wp:extent cx="180975" cy="180975"/>
                      <wp:effectExtent l="10795" t="15240" r="8255" b="13335"/>
                      <wp:docPr id="14" name="AutoShape 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0975" cy="180975"/>
                              </a:xfrm>
                              <a:prstGeom prst="smileyFace">
                                <a:avLst>
                                  <a:gd name="adj" fmla="val 4653"/>
                                </a:avLst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7AF06802" id="AutoShape 33" o:spid="_x0000_s1026" type="#_x0000_t96" style="width:14.25pt;height:1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" filled="f" strokecolor="black [3213]" strokeweight="1pt">
                      <v:stroke joinstyle="miter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433" w:type="pct"/>
            <w:gridSpan w:val="2"/>
            <w:shd w:val="clear" w:color="auto" w:fill="FFFF00"/>
          </w:tcPr>
          <w:p w14:paraId="5CAF2235" w14:textId="2892E0BB" w:rsidR="004E184D" w:rsidRPr="00864445" w:rsidRDefault="00206544" w:rsidP="00D91635">
            <w:pPr>
              <w:spacing w:line="276" w:lineRule="auto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00AC88CD" wp14:editId="6E6EB7ED">
                      <wp:extent cx="180975" cy="180975"/>
                      <wp:effectExtent l="9525" t="15240" r="9525" b="13335"/>
                      <wp:docPr id="13" name="AutoShape 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0975" cy="180975"/>
                              </a:xfrm>
                              <a:prstGeom prst="smileyFace">
                                <a:avLst>
                                  <a:gd name="adj" fmla="val 4653"/>
                                </a:avLst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2C6FC028" id="AutoShape 32" o:spid="_x0000_s1026" type="#_x0000_t96" style="width:14.25pt;height:1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" filled="f" strokecolor="black [3213]" strokeweight="1pt">
                      <v:stroke joinstyle="miter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433" w:type="pct"/>
            <w:shd w:val="clear" w:color="auto" w:fill="FFFF00"/>
          </w:tcPr>
          <w:p w14:paraId="45C03FC4" w14:textId="01B738A4" w:rsidR="004E184D" w:rsidRPr="00864445" w:rsidRDefault="00206544" w:rsidP="00D91635">
            <w:pPr>
              <w:spacing w:line="276" w:lineRule="auto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4B1CA9EF" wp14:editId="5EF8969F">
                      <wp:extent cx="180975" cy="180975"/>
                      <wp:effectExtent l="8255" t="15240" r="10795" b="13335"/>
                      <wp:docPr id="12" name="AutoShape 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0975" cy="180975"/>
                              </a:xfrm>
                              <a:prstGeom prst="smileyFace">
                                <a:avLst>
                                  <a:gd name="adj" fmla="val 4653"/>
                                </a:avLst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415D0450" id="AutoShape 31" o:spid="_x0000_s1026" type="#_x0000_t96" style="width:14.25pt;height:1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" filled="f" strokecolor="black [3213]" strokeweight="1pt">
                      <v:stroke joinstyle="miter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433" w:type="pct"/>
            <w:shd w:val="clear" w:color="auto" w:fill="FFFF00"/>
          </w:tcPr>
          <w:p w14:paraId="7B5B2D59" w14:textId="642D4399" w:rsidR="004E184D" w:rsidRPr="00864445" w:rsidRDefault="00206544" w:rsidP="00D91635">
            <w:pPr>
              <w:spacing w:line="276" w:lineRule="auto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6ED9F87A" wp14:editId="1DBFDA7A">
                      <wp:extent cx="180975" cy="180975"/>
                      <wp:effectExtent l="6985" t="15240" r="12065" b="13335"/>
                      <wp:docPr id="11" name="AutoShape 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0975" cy="180975"/>
                              </a:xfrm>
                              <a:prstGeom prst="smileyFace">
                                <a:avLst>
                                  <a:gd name="adj" fmla="val 4653"/>
                                </a:avLst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1420B8C4" id="AutoShape 30" o:spid="_x0000_s1026" type="#_x0000_t96" style="width:14.25pt;height:1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" filled="f" strokecolor="black [3213]" strokeweight="1pt">
                      <v:stroke joinstyle="miter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475" w:type="pct"/>
          </w:tcPr>
          <w:p w14:paraId="73E7A5CA" w14:textId="77777777" w:rsidR="004E184D" w:rsidRPr="00864445" w:rsidRDefault="004E184D" w:rsidP="00D91635">
            <w:pPr>
              <w:spacing w:line="276" w:lineRule="auto"/>
              <w:rPr>
                <w:lang w:val="en-US"/>
              </w:rPr>
            </w:pPr>
          </w:p>
        </w:tc>
      </w:tr>
      <w:tr w:rsidR="004E184D" w:rsidRPr="00864445" w14:paraId="56AA9583" w14:textId="77777777" w:rsidTr="00D91635">
        <w:tc>
          <w:tcPr>
            <w:tcW w:w="1057" w:type="pct"/>
          </w:tcPr>
          <w:p w14:paraId="07CD9E9A" w14:textId="77777777" w:rsidR="004E184D" w:rsidRPr="00864445" w:rsidRDefault="004E184D" w:rsidP="00D91635">
            <w:pPr>
              <w:spacing w:line="276" w:lineRule="auto"/>
            </w:pPr>
            <w:r w:rsidRPr="00864445">
              <w:t>Прочие</w:t>
            </w:r>
          </w:p>
        </w:tc>
        <w:tc>
          <w:tcPr>
            <w:tcW w:w="433" w:type="pct"/>
          </w:tcPr>
          <w:p w14:paraId="764A40AD" w14:textId="77777777" w:rsidR="004E184D" w:rsidRPr="00864445" w:rsidRDefault="004E184D" w:rsidP="00D91635">
            <w:pPr>
              <w:spacing w:line="276" w:lineRule="auto"/>
              <w:rPr>
                <w:lang w:val="en-US"/>
              </w:rPr>
            </w:pPr>
          </w:p>
        </w:tc>
        <w:tc>
          <w:tcPr>
            <w:tcW w:w="433" w:type="pct"/>
            <w:gridSpan w:val="2"/>
            <w:shd w:val="clear" w:color="auto" w:fill="FFFFFF" w:themeFill="background1"/>
          </w:tcPr>
          <w:p w14:paraId="19A018AC" w14:textId="77777777" w:rsidR="004E184D" w:rsidRPr="00864445" w:rsidRDefault="004E184D" w:rsidP="00D91635">
            <w:pPr>
              <w:spacing w:line="276" w:lineRule="auto"/>
              <w:jc w:val="center"/>
              <w:rPr>
                <w:lang w:val="en-US"/>
              </w:rPr>
            </w:pPr>
          </w:p>
        </w:tc>
        <w:tc>
          <w:tcPr>
            <w:tcW w:w="433" w:type="pct"/>
            <w:shd w:val="clear" w:color="auto" w:fill="auto"/>
          </w:tcPr>
          <w:p w14:paraId="2DDF40A6" w14:textId="77777777" w:rsidR="004E184D" w:rsidRPr="00864445" w:rsidRDefault="004E184D" w:rsidP="00D91635">
            <w:pPr>
              <w:spacing w:line="276" w:lineRule="auto"/>
              <w:jc w:val="center"/>
              <w:rPr>
                <w:lang w:val="en-US"/>
              </w:rPr>
            </w:pPr>
          </w:p>
        </w:tc>
        <w:tc>
          <w:tcPr>
            <w:tcW w:w="434" w:type="pct"/>
            <w:shd w:val="clear" w:color="auto" w:fill="FFFF00"/>
          </w:tcPr>
          <w:p w14:paraId="68BFE2B0" w14:textId="31127C62" w:rsidR="004E184D" w:rsidRPr="00864445" w:rsidRDefault="00206544" w:rsidP="00D91635">
            <w:pPr>
              <w:spacing w:line="276" w:lineRule="auto"/>
              <w:jc w:val="center"/>
              <w:rPr>
                <w:lang w:val="en-US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17AEC353" wp14:editId="0C86F931">
                      <wp:extent cx="180975" cy="180975"/>
                      <wp:effectExtent l="10795" t="8255" r="8255" b="10795"/>
                      <wp:docPr id="10" name="AutoShape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0975" cy="180975"/>
                              </a:xfrm>
                              <a:prstGeom prst="smileyFace">
                                <a:avLst>
                                  <a:gd name="adj" fmla="val 4653"/>
                                </a:avLst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1F1F2F09" id="AutoShape 29" o:spid="_x0000_s1026" type="#_x0000_t96" style="width:14.25pt;height:1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" filled="f" strokecolor="black [3213]" strokeweight="1pt">
                      <v:stroke joinstyle="miter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433" w:type="pct"/>
            <w:shd w:val="clear" w:color="auto" w:fill="FFFF00"/>
          </w:tcPr>
          <w:p w14:paraId="24687798" w14:textId="3FDD8833" w:rsidR="004E184D" w:rsidRPr="00864445" w:rsidRDefault="00206544" w:rsidP="00D91635">
            <w:pPr>
              <w:spacing w:line="276" w:lineRule="auto"/>
              <w:jc w:val="center"/>
              <w:rPr>
                <w:lang w:val="en-US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4D0DBCF9" wp14:editId="11352BC9">
                      <wp:extent cx="180975" cy="180975"/>
                      <wp:effectExtent l="10795" t="8255" r="8255" b="10795"/>
                      <wp:docPr id="9" name="Uttryckssymbol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0975" cy="180975"/>
                              </a:xfrm>
                              <a:prstGeom prst="smileyFace">
                                <a:avLst>
                                  <a:gd name="adj" fmla="val 4653"/>
                                </a:avLst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749BA0BD" id="Uttryckssymbol 29" o:spid="_x0000_s1026" type="#_x0000_t96" style="width:14.25pt;height:1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" filled="f" strokecolor="black [3213]" strokeweight="1pt">
                      <v:stroke joinstyle="miter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433" w:type="pct"/>
            <w:gridSpan w:val="2"/>
            <w:shd w:val="clear" w:color="auto" w:fill="FFFF00"/>
          </w:tcPr>
          <w:p w14:paraId="56C0CD25" w14:textId="02D17A9E" w:rsidR="004E184D" w:rsidRPr="00864445" w:rsidRDefault="00206544" w:rsidP="00D91635">
            <w:pPr>
              <w:spacing w:line="276" w:lineRule="auto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58A8D62F" wp14:editId="219C4360">
                      <wp:extent cx="180975" cy="180975"/>
                      <wp:effectExtent l="9525" t="8255" r="9525" b="10795"/>
                      <wp:docPr id="8" name="Uttryckssymbol 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0975" cy="180975"/>
                              </a:xfrm>
                              <a:prstGeom prst="smileyFace">
                                <a:avLst>
                                  <a:gd name="adj" fmla="val 4653"/>
                                </a:avLst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748805AE" id="Uttryckssymbol 38" o:spid="_x0000_s1026" type="#_x0000_t96" style="width:14.25pt;height:1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" filled="f" strokecolor="black [3213]" strokeweight="1pt">
                      <v:stroke joinstyle="miter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433" w:type="pct"/>
            <w:shd w:val="clear" w:color="auto" w:fill="FFFF00"/>
          </w:tcPr>
          <w:p w14:paraId="3D8AF6DB" w14:textId="7AEB9953" w:rsidR="004E184D" w:rsidRPr="00864445" w:rsidRDefault="00206544" w:rsidP="00D91635">
            <w:pPr>
              <w:spacing w:line="276" w:lineRule="auto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50C468B5" wp14:editId="343BF325">
                      <wp:extent cx="180975" cy="180975"/>
                      <wp:effectExtent l="8255" t="8255" r="10795" b="10795"/>
                      <wp:docPr id="3" name="Uttryckssymbol 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0975" cy="180975"/>
                              </a:xfrm>
                              <a:prstGeom prst="smileyFace">
                                <a:avLst>
                                  <a:gd name="adj" fmla="val 4653"/>
                                </a:avLst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126D4B54" id="Uttryckssymbol 39" o:spid="_x0000_s1026" type="#_x0000_t96" style="width:14.25pt;height:1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" filled="f" strokecolor="black [3213]" strokeweight="1pt">
                      <v:stroke joinstyle="miter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433" w:type="pct"/>
            <w:shd w:val="clear" w:color="auto" w:fill="FFFF00"/>
          </w:tcPr>
          <w:p w14:paraId="172D1769" w14:textId="11406CB1" w:rsidR="004E184D" w:rsidRPr="00864445" w:rsidRDefault="00206544" w:rsidP="00D91635">
            <w:pPr>
              <w:spacing w:line="276" w:lineRule="auto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6A7D1750" wp14:editId="3A9C178E">
                      <wp:extent cx="180975" cy="180975"/>
                      <wp:effectExtent l="6985" t="8255" r="12065" b="10795"/>
                      <wp:docPr id="2" name="Uttryckssymbol 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0975" cy="180975"/>
                              </a:xfrm>
                              <a:prstGeom prst="smileyFace">
                                <a:avLst>
                                  <a:gd name="adj" fmla="val 4653"/>
                                </a:avLst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544F508B" id="Uttryckssymbol 40" o:spid="_x0000_s1026" type="#_x0000_t96" style="width:14.25pt;height:1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" filled="f" strokecolor="black [3213]" strokeweight="1pt">
                      <v:stroke joinstyle="miter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475" w:type="pct"/>
          </w:tcPr>
          <w:p w14:paraId="37E7E78B" w14:textId="77777777" w:rsidR="004E184D" w:rsidRPr="00864445" w:rsidRDefault="004E184D" w:rsidP="00D91635">
            <w:pPr>
              <w:spacing w:line="276" w:lineRule="auto"/>
              <w:rPr>
                <w:lang w:val="en-US"/>
              </w:rPr>
            </w:pPr>
          </w:p>
        </w:tc>
      </w:tr>
      <w:tr w:rsidR="004E184D" w:rsidRPr="00864445" w14:paraId="1902302B" w14:textId="77777777" w:rsidTr="00D91635">
        <w:tc>
          <w:tcPr>
            <w:tcW w:w="1057" w:type="pct"/>
          </w:tcPr>
          <w:p w14:paraId="6936B082" w14:textId="77777777" w:rsidR="004E184D" w:rsidRPr="00864445" w:rsidRDefault="004E184D" w:rsidP="00D91635">
            <w:pPr>
              <w:spacing w:line="276" w:lineRule="auto"/>
              <w:jc w:val="center"/>
              <w:rPr>
                <w:b/>
              </w:rPr>
            </w:pPr>
            <w:r w:rsidRPr="00864445">
              <w:rPr>
                <w:b/>
              </w:rPr>
              <w:t>Расшифровка</w:t>
            </w:r>
          </w:p>
        </w:tc>
        <w:tc>
          <w:tcPr>
            <w:tcW w:w="1734" w:type="pct"/>
            <w:gridSpan w:val="5"/>
            <w:shd w:val="clear" w:color="auto" w:fill="FF0000"/>
          </w:tcPr>
          <w:p w14:paraId="721E56F9" w14:textId="77777777" w:rsidR="004E184D" w:rsidRPr="00864445" w:rsidRDefault="004E184D" w:rsidP="00D91635">
            <w:pPr>
              <w:spacing w:line="276" w:lineRule="auto"/>
              <w:jc w:val="center"/>
              <w:rPr>
                <w:b/>
              </w:rPr>
            </w:pPr>
            <w:r w:rsidRPr="00864445">
              <w:rPr>
                <w:b/>
              </w:rPr>
              <w:t>Необходимо</w:t>
            </w:r>
          </w:p>
        </w:tc>
        <w:tc>
          <w:tcPr>
            <w:tcW w:w="2209" w:type="pct"/>
            <w:gridSpan w:val="6"/>
            <w:shd w:val="clear" w:color="auto" w:fill="FFFF00"/>
          </w:tcPr>
          <w:p w14:paraId="10FB6FF1" w14:textId="77777777" w:rsidR="004E184D" w:rsidRPr="00864445" w:rsidRDefault="004E184D" w:rsidP="00D91635">
            <w:pPr>
              <w:spacing w:line="276" w:lineRule="auto"/>
              <w:jc w:val="center"/>
              <w:rPr>
                <w:b/>
                <w:highlight w:val="yellow"/>
              </w:rPr>
            </w:pPr>
            <w:r w:rsidRPr="00864445">
              <w:rPr>
                <w:b/>
                <w:highlight w:val="yellow"/>
              </w:rPr>
              <w:t>Рекомендовано</w:t>
            </w:r>
          </w:p>
        </w:tc>
      </w:tr>
    </w:tbl>
    <w:p w14:paraId="087BD097" w14:textId="77777777" w:rsidR="0041080A" w:rsidRDefault="0041080A" w:rsidP="0086444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3FE9D45" w14:textId="4FFF1956" w:rsidR="004E184D" w:rsidRPr="00864445" w:rsidRDefault="004E184D" w:rsidP="0086444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64445">
        <w:rPr>
          <w:rFonts w:ascii="Times New Roman" w:hAnsi="Times New Roman" w:cs="Times New Roman"/>
          <w:sz w:val="28"/>
          <w:szCs w:val="28"/>
        </w:rPr>
        <w:t>В случае выявления фактов нарушения нормативных требований охраны труда – отстранение от выполнения конкурсного задания на 20 мин, повторное ознакомление с правила требований охраны труда.</w:t>
      </w:r>
    </w:p>
    <w:p w14:paraId="59E403A8" w14:textId="77777777" w:rsidR="00DE39D8" w:rsidRPr="009955F8" w:rsidRDefault="00DE39D8" w:rsidP="0041080A">
      <w:pPr>
        <w:pStyle w:val="-1"/>
        <w:jc w:val="center"/>
        <w:rPr>
          <w:rFonts w:ascii="Times New Roman" w:hAnsi="Times New Roman"/>
          <w:sz w:val="34"/>
          <w:szCs w:val="34"/>
        </w:rPr>
      </w:pPr>
      <w:bookmarkStart w:id="35" w:name="_Toc489607711"/>
      <w:r w:rsidRPr="009955F8">
        <w:rPr>
          <w:rFonts w:ascii="Times New Roman" w:hAnsi="Times New Roman"/>
          <w:sz w:val="34"/>
          <w:szCs w:val="34"/>
        </w:rPr>
        <w:t>8.МАТЕРИАЛЫ</w:t>
      </w:r>
      <w:r w:rsidR="00C340DD">
        <w:rPr>
          <w:rFonts w:ascii="Times New Roman" w:hAnsi="Times New Roman"/>
          <w:sz w:val="34"/>
          <w:szCs w:val="34"/>
        </w:rPr>
        <w:t xml:space="preserve"> </w:t>
      </w:r>
      <w:r w:rsidRPr="009955F8">
        <w:rPr>
          <w:rFonts w:ascii="Times New Roman" w:hAnsi="Times New Roman"/>
          <w:sz w:val="34"/>
          <w:szCs w:val="34"/>
        </w:rPr>
        <w:t>И</w:t>
      </w:r>
      <w:r w:rsidR="00C340DD">
        <w:rPr>
          <w:rFonts w:ascii="Times New Roman" w:hAnsi="Times New Roman"/>
          <w:sz w:val="34"/>
          <w:szCs w:val="34"/>
        </w:rPr>
        <w:t xml:space="preserve"> </w:t>
      </w:r>
      <w:r w:rsidRPr="009955F8">
        <w:rPr>
          <w:rFonts w:ascii="Times New Roman" w:hAnsi="Times New Roman"/>
          <w:sz w:val="34"/>
          <w:szCs w:val="34"/>
        </w:rPr>
        <w:t>ОБОРУДОВАНИЕ</w:t>
      </w:r>
      <w:bookmarkEnd w:id="35"/>
    </w:p>
    <w:p w14:paraId="1B6D2896" w14:textId="77777777" w:rsidR="00DE39D8" w:rsidRPr="0064491A" w:rsidRDefault="00A84AFF" w:rsidP="0041080A">
      <w:pPr>
        <w:pStyle w:val="-2"/>
        <w:ind w:firstLine="709"/>
        <w:rPr>
          <w:rFonts w:ascii="Times New Roman" w:hAnsi="Times New Roman"/>
          <w:szCs w:val="28"/>
        </w:rPr>
      </w:pPr>
      <w:bookmarkStart w:id="36" w:name="_Toc489607712"/>
      <w:r>
        <w:rPr>
          <w:rFonts w:ascii="Times New Roman" w:hAnsi="Times New Roman"/>
          <w:szCs w:val="28"/>
        </w:rPr>
        <w:t xml:space="preserve">8.1 </w:t>
      </w:r>
      <w:r w:rsidR="0064491A" w:rsidRPr="0064491A">
        <w:rPr>
          <w:rFonts w:ascii="Times New Roman" w:hAnsi="Times New Roman"/>
          <w:szCs w:val="28"/>
        </w:rPr>
        <w:t>ИНФРАСТРУКТУРНЫЙ</w:t>
      </w:r>
      <w:r>
        <w:rPr>
          <w:rFonts w:ascii="Times New Roman" w:hAnsi="Times New Roman"/>
          <w:szCs w:val="28"/>
        </w:rPr>
        <w:t xml:space="preserve"> </w:t>
      </w:r>
      <w:r w:rsidR="0064491A" w:rsidRPr="0064491A">
        <w:rPr>
          <w:rFonts w:ascii="Times New Roman" w:hAnsi="Times New Roman"/>
          <w:szCs w:val="28"/>
        </w:rPr>
        <w:t>ЛИСТ</w:t>
      </w:r>
      <w:bookmarkEnd w:id="36"/>
    </w:p>
    <w:p w14:paraId="45BAD331" w14:textId="77777777" w:rsidR="00953113" w:rsidRPr="0029547E" w:rsidRDefault="00953113" w:rsidP="002954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9547E">
        <w:rPr>
          <w:rFonts w:ascii="Times New Roman" w:hAnsi="Times New Roman" w:cs="Times New Roman"/>
          <w:sz w:val="28"/>
          <w:szCs w:val="28"/>
        </w:rPr>
        <w:t>Инфраструктурный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лист</w:t>
      </w:r>
      <w:r w:rsidR="00D24B0E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включает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в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себя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всю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инфраструктуру,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оборудование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и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расходные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материалы,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которые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необходимы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для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выполнения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Конкурсного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задания.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Инфраструктурный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лист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обязан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содержать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пример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данного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оборудования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и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="00A27EE4" w:rsidRPr="0029547E">
        <w:rPr>
          <w:rFonts w:ascii="Times New Roman" w:hAnsi="Times New Roman" w:cs="Times New Roman"/>
          <w:sz w:val="28"/>
          <w:szCs w:val="28"/>
        </w:rPr>
        <w:t>его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чёткие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и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понятные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характеристики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="00A27EE4" w:rsidRPr="0029547E">
        <w:rPr>
          <w:rFonts w:ascii="Times New Roman" w:hAnsi="Times New Roman" w:cs="Times New Roman"/>
          <w:sz w:val="28"/>
          <w:szCs w:val="28"/>
        </w:rPr>
        <w:t>в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="00A27EE4" w:rsidRPr="0029547E">
        <w:rPr>
          <w:rFonts w:ascii="Times New Roman" w:hAnsi="Times New Roman" w:cs="Times New Roman"/>
          <w:sz w:val="28"/>
          <w:szCs w:val="28"/>
        </w:rPr>
        <w:t>случае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="00A27EE4" w:rsidRPr="0029547E">
        <w:rPr>
          <w:rFonts w:ascii="Times New Roman" w:hAnsi="Times New Roman" w:cs="Times New Roman"/>
          <w:sz w:val="28"/>
          <w:szCs w:val="28"/>
        </w:rPr>
        <w:t>возможности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="00A27EE4" w:rsidRPr="0029547E">
        <w:rPr>
          <w:rFonts w:ascii="Times New Roman" w:hAnsi="Times New Roman" w:cs="Times New Roman"/>
          <w:sz w:val="28"/>
          <w:szCs w:val="28"/>
        </w:rPr>
        <w:t>приобретения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="00A27EE4" w:rsidRPr="0029547E">
        <w:rPr>
          <w:rFonts w:ascii="Times New Roman" w:hAnsi="Times New Roman" w:cs="Times New Roman"/>
          <w:sz w:val="28"/>
          <w:szCs w:val="28"/>
        </w:rPr>
        <w:t>аналогов</w:t>
      </w:r>
      <w:r w:rsidRPr="0029547E">
        <w:rPr>
          <w:rFonts w:ascii="Times New Roman" w:hAnsi="Times New Roman" w:cs="Times New Roman"/>
          <w:sz w:val="28"/>
          <w:szCs w:val="28"/>
        </w:rPr>
        <w:t>.</w:t>
      </w:r>
    </w:p>
    <w:p w14:paraId="2B44CA55" w14:textId="77777777" w:rsidR="00A27EE4" w:rsidRPr="0029547E" w:rsidRDefault="00A27EE4" w:rsidP="002954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9547E">
        <w:rPr>
          <w:rFonts w:ascii="Times New Roman" w:hAnsi="Times New Roman" w:cs="Times New Roman"/>
          <w:sz w:val="28"/>
          <w:szCs w:val="28"/>
        </w:rPr>
        <w:t>При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разработке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Инфраструктурного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листа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для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конкретного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чемпионата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необходимо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руководствоваться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Инфраструктурным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листом,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размещённым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на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lastRenderedPageBreak/>
        <w:t>форуме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экспертов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Менеджером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компетенции.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Все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изменения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в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Инфраструктурном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листе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должны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согласовываться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с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Менеджером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компетенции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в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обязательном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порядке.</w:t>
      </w:r>
    </w:p>
    <w:p w14:paraId="0912D5F4" w14:textId="0CDC55D7" w:rsidR="00DE39D8" w:rsidRPr="0029547E" w:rsidRDefault="00DE39D8" w:rsidP="002954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9547E">
        <w:rPr>
          <w:rFonts w:ascii="Times New Roman" w:hAnsi="Times New Roman" w:cs="Times New Roman"/>
          <w:sz w:val="28"/>
          <w:szCs w:val="28"/>
        </w:rPr>
        <w:t>На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каждом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конкурсе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="008863C4">
        <w:rPr>
          <w:rFonts w:ascii="Times New Roman" w:hAnsi="Times New Roman" w:cs="Times New Roman"/>
          <w:sz w:val="28"/>
          <w:szCs w:val="28"/>
        </w:rPr>
        <w:t>Т</w:t>
      </w:r>
      <w:r w:rsidRPr="0029547E">
        <w:rPr>
          <w:rFonts w:ascii="Times New Roman" w:hAnsi="Times New Roman" w:cs="Times New Roman"/>
          <w:sz w:val="28"/>
          <w:szCs w:val="28"/>
        </w:rPr>
        <w:t>ехнический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эксперт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должен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проводить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учет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элементов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инфраструктуры.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Список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не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="00A27EE4" w:rsidRPr="0029547E">
        <w:rPr>
          <w:rFonts w:ascii="Times New Roman" w:hAnsi="Times New Roman" w:cs="Times New Roman"/>
          <w:sz w:val="28"/>
          <w:szCs w:val="28"/>
        </w:rPr>
        <w:t>должен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="00A27EE4" w:rsidRPr="0029547E">
        <w:rPr>
          <w:rFonts w:ascii="Times New Roman" w:hAnsi="Times New Roman" w:cs="Times New Roman"/>
          <w:sz w:val="28"/>
          <w:szCs w:val="28"/>
        </w:rPr>
        <w:t>включать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элементы,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которые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попросили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включить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в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него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эксперты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или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конкурсанты,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а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="0056194A">
        <w:rPr>
          <w:rFonts w:ascii="Times New Roman" w:hAnsi="Times New Roman" w:cs="Times New Roman"/>
          <w:sz w:val="28"/>
          <w:szCs w:val="28"/>
        </w:rPr>
        <w:t>так</w:t>
      </w:r>
      <w:r w:rsidRPr="0029547E">
        <w:rPr>
          <w:rFonts w:ascii="Times New Roman" w:hAnsi="Times New Roman" w:cs="Times New Roman"/>
          <w:sz w:val="28"/>
          <w:szCs w:val="28"/>
        </w:rPr>
        <w:t>же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запрещенные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элементы.</w:t>
      </w:r>
    </w:p>
    <w:p w14:paraId="32A6B886" w14:textId="77777777" w:rsidR="00A27EE4" w:rsidRPr="0029547E" w:rsidRDefault="00A27EE4" w:rsidP="002954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9547E">
        <w:rPr>
          <w:rFonts w:ascii="Times New Roman" w:hAnsi="Times New Roman" w:cs="Times New Roman"/>
          <w:sz w:val="28"/>
          <w:szCs w:val="28"/>
        </w:rPr>
        <w:t>По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итогам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="005E30DC">
        <w:rPr>
          <w:rFonts w:ascii="Times New Roman" w:hAnsi="Times New Roman" w:cs="Times New Roman"/>
          <w:sz w:val="28"/>
          <w:szCs w:val="28"/>
        </w:rPr>
        <w:t>соревнования</w:t>
      </w:r>
      <w:r w:rsidR="009F57C0" w:rsidRPr="0029547E">
        <w:rPr>
          <w:rFonts w:ascii="Times New Roman" w:hAnsi="Times New Roman" w:cs="Times New Roman"/>
          <w:sz w:val="28"/>
          <w:szCs w:val="28"/>
        </w:rPr>
        <w:t>,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="009F57C0" w:rsidRPr="0029547E">
        <w:rPr>
          <w:rFonts w:ascii="Times New Roman" w:hAnsi="Times New Roman" w:cs="Times New Roman"/>
          <w:sz w:val="28"/>
          <w:szCs w:val="28"/>
        </w:rPr>
        <w:t>в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="009F57C0" w:rsidRPr="0029547E">
        <w:rPr>
          <w:rFonts w:ascii="Times New Roman" w:hAnsi="Times New Roman" w:cs="Times New Roman"/>
          <w:sz w:val="28"/>
          <w:szCs w:val="28"/>
        </w:rPr>
        <w:t>случае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="009F57C0" w:rsidRPr="0029547E">
        <w:rPr>
          <w:rFonts w:ascii="Times New Roman" w:hAnsi="Times New Roman" w:cs="Times New Roman"/>
          <w:sz w:val="28"/>
          <w:szCs w:val="28"/>
        </w:rPr>
        <w:t>необходимости,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Технический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эксперт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и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Главный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эксперт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должны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дать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рекомендации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Оргкомитету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чемпионата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и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Менеджеру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компетенции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о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="009F57C0" w:rsidRPr="0029547E">
        <w:rPr>
          <w:rFonts w:ascii="Times New Roman" w:hAnsi="Times New Roman" w:cs="Times New Roman"/>
          <w:sz w:val="28"/>
          <w:szCs w:val="28"/>
        </w:rPr>
        <w:t>изменениях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="009F57C0" w:rsidRPr="0029547E">
        <w:rPr>
          <w:rFonts w:ascii="Times New Roman" w:hAnsi="Times New Roman" w:cs="Times New Roman"/>
          <w:sz w:val="28"/>
          <w:szCs w:val="28"/>
        </w:rPr>
        <w:t>в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="009F57C0" w:rsidRPr="0029547E">
        <w:rPr>
          <w:rFonts w:ascii="Times New Roman" w:hAnsi="Times New Roman" w:cs="Times New Roman"/>
          <w:sz w:val="28"/>
          <w:szCs w:val="28"/>
        </w:rPr>
        <w:t>Инфраструктурном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="009F57C0" w:rsidRPr="0029547E">
        <w:rPr>
          <w:rFonts w:ascii="Times New Roman" w:hAnsi="Times New Roman" w:cs="Times New Roman"/>
          <w:sz w:val="28"/>
          <w:szCs w:val="28"/>
        </w:rPr>
        <w:t>листе.</w:t>
      </w:r>
    </w:p>
    <w:p w14:paraId="4101C013" w14:textId="77777777" w:rsidR="00DE39D8" w:rsidRPr="0029547E" w:rsidRDefault="0029547E" w:rsidP="0041080A">
      <w:pPr>
        <w:pStyle w:val="-2"/>
        <w:ind w:firstLine="709"/>
        <w:rPr>
          <w:rFonts w:ascii="Times New Roman" w:hAnsi="Times New Roman"/>
          <w:szCs w:val="28"/>
        </w:rPr>
      </w:pPr>
      <w:bookmarkStart w:id="37" w:name="_Toc489607713"/>
      <w:r w:rsidRPr="0029547E">
        <w:rPr>
          <w:rFonts w:ascii="Times New Roman" w:hAnsi="Times New Roman"/>
          <w:szCs w:val="28"/>
        </w:rPr>
        <w:t>8.2</w:t>
      </w:r>
      <w:r w:rsidR="00ED378B">
        <w:rPr>
          <w:rFonts w:ascii="Times New Roman" w:hAnsi="Times New Roman"/>
          <w:szCs w:val="28"/>
        </w:rPr>
        <w:t xml:space="preserve"> </w:t>
      </w:r>
      <w:r w:rsidRPr="0029547E">
        <w:rPr>
          <w:rFonts w:ascii="Times New Roman" w:hAnsi="Times New Roman"/>
          <w:szCs w:val="28"/>
        </w:rPr>
        <w:t>МАТЕРИАЛЫ,</w:t>
      </w:r>
      <w:r w:rsidR="00ED378B">
        <w:rPr>
          <w:rFonts w:ascii="Times New Roman" w:hAnsi="Times New Roman"/>
          <w:szCs w:val="28"/>
        </w:rPr>
        <w:t xml:space="preserve"> </w:t>
      </w:r>
      <w:r w:rsidRPr="0029547E">
        <w:rPr>
          <w:rFonts w:ascii="Times New Roman" w:hAnsi="Times New Roman"/>
          <w:szCs w:val="28"/>
        </w:rPr>
        <w:t>ОБОРУДОВАНИЕ</w:t>
      </w:r>
      <w:r w:rsidR="00ED378B">
        <w:rPr>
          <w:rFonts w:ascii="Times New Roman" w:hAnsi="Times New Roman"/>
          <w:szCs w:val="28"/>
        </w:rPr>
        <w:t xml:space="preserve"> </w:t>
      </w:r>
      <w:r w:rsidRPr="0029547E">
        <w:rPr>
          <w:rFonts w:ascii="Times New Roman" w:hAnsi="Times New Roman"/>
          <w:szCs w:val="28"/>
        </w:rPr>
        <w:t>И</w:t>
      </w:r>
      <w:r w:rsidR="00ED378B">
        <w:rPr>
          <w:rFonts w:ascii="Times New Roman" w:hAnsi="Times New Roman"/>
          <w:szCs w:val="28"/>
        </w:rPr>
        <w:t xml:space="preserve"> </w:t>
      </w:r>
      <w:r w:rsidRPr="0029547E">
        <w:rPr>
          <w:rFonts w:ascii="Times New Roman" w:hAnsi="Times New Roman"/>
          <w:szCs w:val="28"/>
        </w:rPr>
        <w:t>ИНСТРУМЕНТЫ</w:t>
      </w:r>
      <w:r w:rsidR="00ED378B">
        <w:rPr>
          <w:rFonts w:ascii="Times New Roman" w:hAnsi="Times New Roman"/>
          <w:szCs w:val="28"/>
        </w:rPr>
        <w:t xml:space="preserve"> </w:t>
      </w:r>
      <w:r w:rsidRPr="0029547E">
        <w:rPr>
          <w:rFonts w:ascii="Times New Roman" w:hAnsi="Times New Roman"/>
          <w:szCs w:val="28"/>
        </w:rPr>
        <w:t>В</w:t>
      </w:r>
      <w:r w:rsidR="00ED378B">
        <w:rPr>
          <w:rFonts w:ascii="Times New Roman" w:hAnsi="Times New Roman"/>
          <w:szCs w:val="28"/>
        </w:rPr>
        <w:t xml:space="preserve"> </w:t>
      </w:r>
      <w:r w:rsidRPr="0029547E">
        <w:rPr>
          <w:rFonts w:ascii="Times New Roman" w:hAnsi="Times New Roman"/>
          <w:szCs w:val="28"/>
        </w:rPr>
        <w:t>ИНСТРУМЕНТАЛЬНОМ</w:t>
      </w:r>
      <w:r w:rsidR="00ED378B">
        <w:rPr>
          <w:rFonts w:ascii="Times New Roman" w:hAnsi="Times New Roman"/>
          <w:szCs w:val="28"/>
        </w:rPr>
        <w:t xml:space="preserve"> </w:t>
      </w:r>
      <w:r w:rsidRPr="0029547E">
        <w:rPr>
          <w:rFonts w:ascii="Times New Roman" w:hAnsi="Times New Roman"/>
          <w:szCs w:val="28"/>
        </w:rPr>
        <w:t>ЯЩИКЕ</w:t>
      </w:r>
      <w:r w:rsidR="00ED378B">
        <w:rPr>
          <w:rFonts w:ascii="Times New Roman" w:hAnsi="Times New Roman"/>
          <w:szCs w:val="28"/>
        </w:rPr>
        <w:t xml:space="preserve"> </w:t>
      </w:r>
      <w:r w:rsidRPr="0029547E">
        <w:rPr>
          <w:rFonts w:ascii="Times New Roman" w:hAnsi="Times New Roman"/>
          <w:szCs w:val="28"/>
        </w:rPr>
        <w:t>(ТУЛБОКС,</w:t>
      </w:r>
      <w:r w:rsidR="00ED378B">
        <w:rPr>
          <w:rFonts w:ascii="Times New Roman" w:hAnsi="Times New Roman"/>
          <w:szCs w:val="28"/>
        </w:rPr>
        <w:t xml:space="preserve"> </w:t>
      </w:r>
      <w:r w:rsidRPr="0029547E">
        <w:rPr>
          <w:rFonts w:ascii="Times New Roman" w:hAnsi="Times New Roman"/>
          <w:szCs w:val="28"/>
        </w:rPr>
        <w:t>TOOLBOX)</w:t>
      </w:r>
      <w:bookmarkEnd w:id="37"/>
    </w:p>
    <w:p w14:paraId="7B32791B" w14:textId="77777777" w:rsidR="00DE39D8" w:rsidRPr="0029547E" w:rsidRDefault="00864445" w:rsidP="0086444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Конкурсанты и э</w:t>
      </w:r>
      <w:r w:rsidRPr="00864445">
        <w:rPr>
          <w:rFonts w:ascii="Times New Roman" w:hAnsi="Times New Roman" w:cs="Times New Roman"/>
          <w:sz w:val="28"/>
          <w:szCs w:val="28"/>
        </w:rPr>
        <w:t xml:space="preserve">ксперты не приносят ящик для инструментов или инструменты на </w:t>
      </w:r>
      <w:r>
        <w:rPr>
          <w:rFonts w:ascii="Times New Roman" w:hAnsi="Times New Roman" w:cs="Times New Roman"/>
          <w:sz w:val="28"/>
          <w:szCs w:val="28"/>
        </w:rPr>
        <w:t>соревновании</w:t>
      </w:r>
      <w:r w:rsidRPr="00864445">
        <w:rPr>
          <w:rFonts w:ascii="Times New Roman" w:hAnsi="Times New Roman" w:cs="Times New Roman"/>
          <w:sz w:val="28"/>
          <w:szCs w:val="28"/>
        </w:rPr>
        <w:t xml:space="preserve">, так как инструменты и оборудование предоставляются Организатором </w:t>
      </w:r>
      <w:r>
        <w:rPr>
          <w:rFonts w:ascii="Times New Roman" w:hAnsi="Times New Roman" w:cs="Times New Roman"/>
          <w:sz w:val="28"/>
          <w:szCs w:val="28"/>
        </w:rPr>
        <w:t>соревновании</w:t>
      </w:r>
      <w:r w:rsidRPr="00864445">
        <w:rPr>
          <w:rFonts w:ascii="Times New Roman" w:hAnsi="Times New Roman" w:cs="Times New Roman"/>
          <w:sz w:val="28"/>
          <w:szCs w:val="28"/>
        </w:rPr>
        <w:t>.</w:t>
      </w:r>
    </w:p>
    <w:p w14:paraId="5A5D09B4" w14:textId="77777777" w:rsidR="00DE39D8" w:rsidRPr="0029547E" w:rsidRDefault="0029547E" w:rsidP="0041080A">
      <w:pPr>
        <w:pStyle w:val="-2"/>
        <w:ind w:firstLine="709"/>
        <w:rPr>
          <w:rFonts w:ascii="Times New Roman" w:hAnsi="Times New Roman"/>
          <w:szCs w:val="28"/>
        </w:rPr>
      </w:pPr>
      <w:bookmarkStart w:id="38" w:name="_Toc489607714"/>
      <w:r w:rsidRPr="0029547E">
        <w:rPr>
          <w:rFonts w:ascii="Times New Roman" w:hAnsi="Times New Roman"/>
          <w:szCs w:val="28"/>
        </w:rPr>
        <w:t>8.</w:t>
      </w:r>
      <w:r>
        <w:rPr>
          <w:rFonts w:ascii="Times New Roman" w:hAnsi="Times New Roman"/>
          <w:szCs w:val="28"/>
        </w:rPr>
        <w:t>3</w:t>
      </w:r>
      <w:r w:rsidR="00ED378B">
        <w:rPr>
          <w:rFonts w:ascii="Times New Roman" w:hAnsi="Times New Roman"/>
          <w:szCs w:val="28"/>
        </w:rPr>
        <w:t xml:space="preserve"> </w:t>
      </w:r>
      <w:r w:rsidRPr="0029547E">
        <w:rPr>
          <w:rFonts w:ascii="Times New Roman" w:hAnsi="Times New Roman"/>
          <w:szCs w:val="28"/>
        </w:rPr>
        <w:t>МАТЕРИАЛЫ</w:t>
      </w:r>
      <w:r w:rsidR="00ED378B">
        <w:rPr>
          <w:rFonts w:ascii="Times New Roman" w:hAnsi="Times New Roman"/>
          <w:szCs w:val="28"/>
        </w:rPr>
        <w:t xml:space="preserve"> </w:t>
      </w:r>
      <w:r w:rsidRPr="0029547E">
        <w:rPr>
          <w:rFonts w:ascii="Times New Roman" w:hAnsi="Times New Roman"/>
          <w:szCs w:val="28"/>
        </w:rPr>
        <w:t>И</w:t>
      </w:r>
      <w:r w:rsidR="00ED378B">
        <w:rPr>
          <w:rFonts w:ascii="Times New Roman" w:hAnsi="Times New Roman"/>
          <w:szCs w:val="28"/>
        </w:rPr>
        <w:t xml:space="preserve"> </w:t>
      </w:r>
      <w:r w:rsidRPr="0029547E">
        <w:rPr>
          <w:rFonts w:ascii="Times New Roman" w:hAnsi="Times New Roman"/>
          <w:szCs w:val="28"/>
        </w:rPr>
        <w:t>ОБОРУДОВАНИЕ,</w:t>
      </w:r>
      <w:r w:rsidR="00ED378B">
        <w:rPr>
          <w:rFonts w:ascii="Times New Roman" w:hAnsi="Times New Roman"/>
          <w:szCs w:val="28"/>
        </w:rPr>
        <w:t xml:space="preserve"> </w:t>
      </w:r>
      <w:r w:rsidRPr="0029547E">
        <w:rPr>
          <w:rFonts w:ascii="Times New Roman" w:hAnsi="Times New Roman"/>
          <w:szCs w:val="28"/>
        </w:rPr>
        <w:t>ЗАПРЕЩЕННЫЕ</w:t>
      </w:r>
      <w:r w:rsidR="00ED378B">
        <w:rPr>
          <w:rFonts w:ascii="Times New Roman" w:hAnsi="Times New Roman"/>
          <w:szCs w:val="28"/>
        </w:rPr>
        <w:t xml:space="preserve"> </w:t>
      </w:r>
      <w:r w:rsidRPr="0029547E">
        <w:rPr>
          <w:rFonts w:ascii="Times New Roman" w:hAnsi="Times New Roman"/>
          <w:szCs w:val="28"/>
        </w:rPr>
        <w:t>НА</w:t>
      </w:r>
      <w:r w:rsidR="00ED378B">
        <w:rPr>
          <w:rFonts w:ascii="Times New Roman" w:hAnsi="Times New Roman"/>
          <w:szCs w:val="28"/>
        </w:rPr>
        <w:t xml:space="preserve"> </w:t>
      </w:r>
      <w:r w:rsidRPr="0029547E">
        <w:rPr>
          <w:rFonts w:ascii="Times New Roman" w:hAnsi="Times New Roman"/>
          <w:szCs w:val="28"/>
        </w:rPr>
        <w:t>ПЛОЩАДКЕ</w:t>
      </w:r>
      <w:bookmarkEnd w:id="38"/>
    </w:p>
    <w:tbl>
      <w:tblPr>
        <w:tblW w:w="5000" w:type="pct"/>
        <w:tblBorders>
          <w:top w:val="single" w:sz="12" w:space="0" w:color="9CC2E5" w:themeColor="accent1" w:themeTint="99"/>
          <w:left w:val="single" w:sz="12" w:space="0" w:color="9CC2E5" w:themeColor="accent1" w:themeTint="99"/>
          <w:bottom w:val="single" w:sz="12" w:space="0" w:color="9CC2E5" w:themeColor="accent1" w:themeTint="99"/>
          <w:right w:val="single" w:sz="12" w:space="0" w:color="9CC2E5" w:themeColor="accent1" w:themeTint="99"/>
          <w:insideH w:val="single" w:sz="12" w:space="0" w:color="9CC2E5" w:themeColor="accent1" w:themeTint="99"/>
          <w:insideV w:val="single" w:sz="12" w:space="0" w:color="9CC2E5" w:themeColor="accent1" w:themeTint="99"/>
        </w:tblBorders>
        <w:tblCellMar>
          <w:top w:w="85" w:type="dxa"/>
          <w:left w:w="142" w:type="dxa"/>
          <w:bottom w:w="85" w:type="dxa"/>
          <w:right w:w="142" w:type="dxa"/>
        </w:tblCellMar>
        <w:tblLook w:val="04A0" w:firstRow="1" w:lastRow="0" w:firstColumn="1" w:lastColumn="0" w:noHBand="0" w:noVBand="1"/>
      </w:tblPr>
      <w:tblGrid>
        <w:gridCol w:w="3400"/>
        <w:gridCol w:w="6209"/>
      </w:tblGrid>
      <w:tr w:rsidR="00864445" w:rsidRPr="00D20604" w14:paraId="291C5A12" w14:textId="77777777" w:rsidTr="00864445">
        <w:tc>
          <w:tcPr>
            <w:tcW w:w="1769" w:type="pct"/>
            <w:shd w:val="clear" w:color="auto" w:fill="5B9BD5" w:themeFill="accent1"/>
          </w:tcPr>
          <w:p w14:paraId="3E4A12D6" w14:textId="77777777" w:rsidR="00864445" w:rsidRPr="00D20604" w:rsidRDefault="00864445" w:rsidP="00D91635">
            <w:pPr>
              <w:pStyle w:val="OsnBlue"/>
              <w:spacing w:after="0"/>
              <w:ind w:left="0"/>
              <w:jc w:val="center"/>
              <w:rPr>
                <w:rFonts w:ascii="Times New Roman" w:hAnsi="Times New Roman" w:cs="Times New Roman"/>
                <w:b/>
                <w:bCs/>
                <w:color w:val="auto"/>
                <w:lang w:val="ru-RU"/>
              </w:rPr>
            </w:pPr>
            <w:r w:rsidRPr="00D20604">
              <w:rPr>
                <w:rFonts w:ascii="Times New Roman" w:hAnsi="Times New Roman" w:cs="Times New Roman"/>
                <w:b/>
                <w:bCs/>
                <w:color w:val="auto"/>
                <w:lang w:val="ru-RU"/>
              </w:rPr>
              <w:t>ТЕМА/ЗАДАНИЕ</w:t>
            </w:r>
          </w:p>
        </w:tc>
        <w:tc>
          <w:tcPr>
            <w:tcW w:w="3231" w:type="pct"/>
            <w:shd w:val="clear" w:color="auto" w:fill="5B9BD5" w:themeFill="accent1"/>
          </w:tcPr>
          <w:p w14:paraId="3AC16A6B" w14:textId="77777777" w:rsidR="00864445" w:rsidRPr="00D20604" w:rsidRDefault="00864445" w:rsidP="00D91635">
            <w:pPr>
              <w:pStyle w:val="OsnBlue"/>
              <w:spacing w:after="0"/>
              <w:ind w:left="0"/>
              <w:jc w:val="center"/>
              <w:rPr>
                <w:rFonts w:ascii="Times New Roman" w:hAnsi="Times New Roman" w:cs="Times New Roman"/>
                <w:b/>
                <w:bCs/>
                <w:color w:val="auto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color w:val="auto"/>
                <w:lang w:val="ru-RU"/>
              </w:rPr>
              <w:t>СПЕЦИАЛЬНЫЕ ПРАВИЛА КОМПЕТЕНЦИИ</w:t>
            </w:r>
          </w:p>
        </w:tc>
      </w:tr>
      <w:tr w:rsidR="00864445" w:rsidRPr="00D20604" w14:paraId="56782816" w14:textId="77777777" w:rsidTr="00D91635">
        <w:tc>
          <w:tcPr>
            <w:tcW w:w="1769" w:type="pct"/>
            <w:shd w:val="clear" w:color="auto" w:fill="auto"/>
          </w:tcPr>
          <w:p w14:paraId="3FB83E27" w14:textId="77777777" w:rsidR="00864445" w:rsidRPr="00D20604" w:rsidRDefault="00864445" w:rsidP="00D91635">
            <w:pPr>
              <w:pStyle w:val="OsnBlue"/>
              <w:spacing w:after="0"/>
              <w:ind w:left="0"/>
              <w:jc w:val="both"/>
              <w:rPr>
                <w:rFonts w:ascii="Times New Roman" w:hAnsi="Times New Roman" w:cs="Times New Roman"/>
                <w:color w:val="auto"/>
                <w:lang w:val="ru-RU"/>
              </w:rPr>
            </w:pPr>
            <w:r w:rsidRPr="00D20604">
              <w:rPr>
                <w:rFonts w:ascii="Times New Roman" w:hAnsi="Times New Roman" w:cs="Times New Roman"/>
                <w:color w:val="auto"/>
                <w:lang w:val="ru-RU"/>
              </w:rPr>
              <w:t>Использование технологии - USB</w:t>
            </w:r>
            <w:r>
              <w:rPr>
                <w:rFonts w:ascii="Times New Roman" w:hAnsi="Times New Roman" w:cs="Times New Roman"/>
                <w:color w:val="auto"/>
                <w:lang w:val="ru-RU"/>
              </w:rPr>
              <w:t xml:space="preserve"> и</w:t>
            </w:r>
            <w:r w:rsidRPr="00D20604">
              <w:rPr>
                <w:rFonts w:ascii="Times New Roman" w:hAnsi="Times New Roman" w:cs="Times New Roman"/>
                <w:color w:val="auto"/>
                <w:lang w:val="ru-RU"/>
              </w:rPr>
              <w:t xml:space="preserve"> карт памяти</w:t>
            </w:r>
          </w:p>
        </w:tc>
        <w:tc>
          <w:tcPr>
            <w:tcW w:w="3231" w:type="pct"/>
            <w:shd w:val="clear" w:color="auto" w:fill="auto"/>
          </w:tcPr>
          <w:p w14:paraId="1A35414D" w14:textId="77777777" w:rsidR="00864445" w:rsidRPr="00D20604" w:rsidRDefault="00864445" w:rsidP="00864445">
            <w:pPr>
              <w:pStyle w:val="SpBlue1"/>
              <w:spacing w:after="120"/>
              <w:ind w:left="284" w:hanging="284"/>
              <w:jc w:val="both"/>
              <w:rPr>
                <w:rFonts w:ascii="Times New Roman" w:hAnsi="Times New Roman" w:cs="Times New Roman"/>
                <w:color w:val="auto"/>
                <w:lang w:val="ru-RU"/>
              </w:rPr>
            </w:pPr>
            <w:r w:rsidRPr="00D20604">
              <w:rPr>
                <w:rFonts w:ascii="Times New Roman" w:hAnsi="Times New Roman" w:cs="Times New Roman"/>
                <w:color w:val="auto"/>
                <w:lang w:val="ru-RU"/>
              </w:rPr>
              <w:t>Конкурсантам разрешается использовать только карты памяти, предоставляемые Организатором Чемпионата. Запрещается вставлять любые другие карты памяти в компьютеры Конкурсантов.</w:t>
            </w:r>
          </w:p>
          <w:p w14:paraId="0816E65E" w14:textId="77777777" w:rsidR="00864445" w:rsidRPr="00D20604" w:rsidRDefault="00864445" w:rsidP="00864445">
            <w:pPr>
              <w:pStyle w:val="SpBlue1"/>
              <w:spacing w:after="120"/>
              <w:ind w:left="284" w:hanging="284"/>
              <w:jc w:val="both"/>
              <w:rPr>
                <w:rFonts w:ascii="Times New Roman" w:hAnsi="Times New Roman" w:cs="Times New Roman"/>
                <w:color w:val="auto"/>
                <w:lang w:val="ru-RU"/>
              </w:rPr>
            </w:pPr>
            <w:r w:rsidRPr="00D20604">
              <w:rPr>
                <w:rFonts w:ascii="Times New Roman" w:hAnsi="Times New Roman" w:cs="Times New Roman"/>
                <w:color w:val="auto"/>
                <w:lang w:val="ru-RU"/>
              </w:rPr>
              <w:t>Нельзя выносить за пределы рабочей зоны площадки карты памяти Чемпионата или любые другие портативные устройства памяти.</w:t>
            </w:r>
          </w:p>
          <w:p w14:paraId="71904AE2" w14:textId="77777777" w:rsidR="00864445" w:rsidRPr="00D20604" w:rsidRDefault="00864445" w:rsidP="00864445">
            <w:pPr>
              <w:pStyle w:val="SpBlue1"/>
              <w:spacing w:after="120"/>
              <w:ind w:left="284" w:hanging="284"/>
              <w:jc w:val="both"/>
              <w:rPr>
                <w:rFonts w:ascii="Times New Roman" w:hAnsi="Times New Roman" w:cs="Times New Roman"/>
                <w:color w:val="auto"/>
                <w:lang w:val="ru-RU"/>
              </w:rPr>
            </w:pPr>
            <w:r w:rsidRPr="00D20604">
              <w:rPr>
                <w:rFonts w:ascii="Times New Roman" w:hAnsi="Times New Roman" w:cs="Times New Roman"/>
                <w:color w:val="auto"/>
                <w:lang w:val="ru-RU"/>
              </w:rPr>
              <w:t>Карты памяти Чемпионата или другие портативные устройства памяти должны передаваться Главному эксперту в конце каждого дня для надежного хранения, их нельзя выносить за пределы рабочей площадки.</w:t>
            </w:r>
          </w:p>
          <w:p w14:paraId="4795BCC8" w14:textId="77777777" w:rsidR="00864445" w:rsidRPr="00D20604" w:rsidRDefault="00864445" w:rsidP="00864445">
            <w:pPr>
              <w:pStyle w:val="SpBlue1"/>
              <w:ind w:left="284" w:hanging="284"/>
              <w:jc w:val="both"/>
              <w:rPr>
                <w:rFonts w:ascii="Times New Roman" w:hAnsi="Times New Roman" w:cs="Times New Roman"/>
                <w:color w:val="auto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lang w:val="ru-RU"/>
              </w:rPr>
              <w:t>Примечание:</w:t>
            </w:r>
            <w:r w:rsidRPr="00D20604">
              <w:rPr>
                <w:rFonts w:ascii="Times New Roman" w:hAnsi="Times New Roman" w:cs="Times New Roman"/>
                <w:color w:val="auto"/>
                <w:lang w:val="ru-RU"/>
              </w:rPr>
              <w:t xml:space="preserve"> Организатор Чемпионата может использовать специальное программное обеспечение для проверки строгого соблюдения трех предыдущих правил.</w:t>
            </w:r>
          </w:p>
        </w:tc>
      </w:tr>
      <w:tr w:rsidR="00864445" w:rsidRPr="00D20604" w14:paraId="1B2E260A" w14:textId="77777777" w:rsidTr="00D91635">
        <w:tc>
          <w:tcPr>
            <w:tcW w:w="1769" w:type="pct"/>
            <w:shd w:val="clear" w:color="auto" w:fill="auto"/>
          </w:tcPr>
          <w:p w14:paraId="5AA6AF41" w14:textId="77777777" w:rsidR="00864445" w:rsidRPr="00D20604" w:rsidRDefault="00864445" w:rsidP="00D91635">
            <w:pPr>
              <w:pStyle w:val="OsnBlue"/>
              <w:spacing w:after="0"/>
              <w:ind w:left="0"/>
              <w:jc w:val="both"/>
              <w:rPr>
                <w:rFonts w:ascii="Times New Roman" w:hAnsi="Times New Roman" w:cs="Times New Roman"/>
                <w:color w:val="auto"/>
                <w:lang w:val="ru-RU"/>
              </w:rPr>
            </w:pPr>
            <w:r w:rsidRPr="00D20604">
              <w:rPr>
                <w:rFonts w:ascii="Times New Roman" w:hAnsi="Times New Roman" w:cs="Times New Roman"/>
                <w:color w:val="auto"/>
                <w:lang w:val="ru-RU"/>
              </w:rPr>
              <w:lastRenderedPageBreak/>
              <w:t>Использование технологий — персональные компьютеры, планшеты и мобильные телефоны.</w:t>
            </w:r>
          </w:p>
        </w:tc>
        <w:tc>
          <w:tcPr>
            <w:tcW w:w="3231" w:type="pct"/>
            <w:shd w:val="clear" w:color="auto" w:fill="auto"/>
          </w:tcPr>
          <w:p w14:paraId="479E3398" w14:textId="77777777" w:rsidR="00864445" w:rsidRPr="00D20604" w:rsidRDefault="00864445" w:rsidP="00864445">
            <w:pPr>
              <w:pStyle w:val="SpBlue1"/>
              <w:ind w:left="284" w:hanging="284"/>
              <w:jc w:val="both"/>
              <w:rPr>
                <w:rFonts w:ascii="Times New Roman" w:hAnsi="Times New Roman" w:cs="Times New Roman"/>
                <w:color w:val="auto"/>
                <w:lang w:val="ru-RU"/>
              </w:rPr>
            </w:pPr>
            <w:r w:rsidRPr="00D20604">
              <w:rPr>
                <w:rFonts w:ascii="Times New Roman" w:hAnsi="Times New Roman" w:cs="Times New Roman"/>
                <w:color w:val="auto"/>
                <w:lang w:val="ru-RU"/>
              </w:rPr>
              <w:t>Конкурсантам и Переводчикам не разрешается приносить в рабочую зону площадки соревнования личные ноутбуки, планшеты</w:t>
            </w:r>
            <w:r>
              <w:rPr>
                <w:rFonts w:ascii="Times New Roman" w:hAnsi="Times New Roman" w:cs="Times New Roman"/>
                <w:color w:val="auto"/>
                <w:lang w:val="ru-RU"/>
              </w:rPr>
              <w:t>,</w:t>
            </w:r>
            <w:r w:rsidRPr="00D20604">
              <w:rPr>
                <w:rFonts w:ascii="Times New Roman" w:hAnsi="Times New Roman" w:cs="Times New Roman"/>
                <w:color w:val="auto"/>
                <w:lang w:val="ru-RU"/>
              </w:rPr>
              <w:t xml:space="preserve"> мобильные телефоны</w:t>
            </w:r>
            <w:r>
              <w:rPr>
                <w:rFonts w:ascii="Times New Roman" w:hAnsi="Times New Roman" w:cs="Times New Roman"/>
                <w:color w:val="auto"/>
                <w:lang w:val="ru-RU"/>
              </w:rPr>
              <w:t xml:space="preserve"> и смарт-часы</w:t>
            </w:r>
            <w:r w:rsidRPr="00D20604">
              <w:rPr>
                <w:rFonts w:ascii="Times New Roman" w:hAnsi="Times New Roman" w:cs="Times New Roman"/>
                <w:color w:val="auto"/>
                <w:lang w:val="ru-RU"/>
              </w:rPr>
              <w:t>.</w:t>
            </w:r>
          </w:p>
        </w:tc>
      </w:tr>
      <w:tr w:rsidR="00864445" w:rsidRPr="00D20604" w14:paraId="52EB006B" w14:textId="77777777" w:rsidTr="00D91635">
        <w:tc>
          <w:tcPr>
            <w:tcW w:w="1769" w:type="pct"/>
            <w:shd w:val="clear" w:color="auto" w:fill="auto"/>
          </w:tcPr>
          <w:p w14:paraId="5475FC9D" w14:textId="77777777" w:rsidR="00864445" w:rsidRPr="00D20604" w:rsidRDefault="00864445" w:rsidP="00D91635">
            <w:pPr>
              <w:pStyle w:val="OsnBlue"/>
              <w:spacing w:after="0"/>
              <w:ind w:left="0"/>
              <w:jc w:val="both"/>
              <w:rPr>
                <w:rFonts w:ascii="Times New Roman" w:hAnsi="Times New Roman" w:cs="Times New Roman"/>
                <w:color w:val="auto"/>
                <w:lang w:val="ru-RU"/>
              </w:rPr>
            </w:pPr>
            <w:r w:rsidRPr="00D20604">
              <w:rPr>
                <w:rFonts w:ascii="Times New Roman" w:hAnsi="Times New Roman" w:cs="Times New Roman"/>
                <w:color w:val="auto"/>
                <w:lang w:val="ru-RU"/>
              </w:rPr>
              <w:t>Использование технологий - персональные устройства для фото- и видеосъемки.</w:t>
            </w:r>
          </w:p>
        </w:tc>
        <w:tc>
          <w:tcPr>
            <w:tcW w:w="3231" w:type="pct"/>
            <w:shd w:val="clear" w:color="auto" w:fill="auto"/>
          </w:tcPr>
          <w:p w14:paraId="4D68E89A" w14:textId="77777777" w:rsidR="00864445" w:rsidRPr="00D20604" w:rsidRDefault="00864445" w:rsidP="00864445">
            <w:pPr>
              <w:pStyle w:val="SpBlue1"/>
              <w:spacing w:after="120"/>
              <w:ind w:left="284" w:hanging="284"/>
              <w:jc w:val="both"/>
              <w:rPr>
                <w:rFonts w:ascii="Times New Roman" w:hAnsi="Times New Roman" w:cs="Times New Roman"/>
                <w:color w:val="auto"/>
                <w:lang w:val="ru-RU"/>
              </w:rPr>
            </w:pPr>
            <w:r w:rsidRPr="00D20604">
              <w:rPr>
                <w:rFonts w:ascii="Times New Roman" w:hAnsi="Times New Roman" w:cs="Times New Roman"/>
                <w:color w:val="auto"/>
                <w:lang w:val="ru-RU"/>
              </w:rPr>
              <w:t xml:space="preserve">Конкурсантам, Экспертам и Переводчикам </w:t>
            </w:r>
            <w:r>
              <w:rPr>
                <w:rFonts w:ascii="Times New Roman" w:hAnsi="Times New Roman" w:cs="Times New Roman"/>
                <w:color w:val="auto"/>
                <w:lang w:val="ru-RU"/>
              </w:rPr>
              <w:t xml:space="preserve">не </w:t>
            </w:r>
            <w:r w:rsidRPr="00D20604">
              <w:rPr>
                <w:rFonts w:ascii="Times New Roman" w:hAnsi="Times New Roman" w:cs="Times New Roman"/>
                <w:color w:val="auto"/>
                <w:lang w:val="ru-RU"/>
              </w:rPr>
              <w:t xml:space="preserve">разрешается использовать персональные устройства для фото- и видеосъемки в рабочей зоне площадки до начала соревнования и во время презентации задания независимым </w:t>
            </w:r>
            <w:r>
              <w:rPr>
                <w:rFonts w:ascii="Times New Roman" w:hAnsi="Times New Roman" w:cs="Times New Roman"/>
                <w:color w:val="auto"/>
                <w:lang w:val="ru-RU"/>
              </w:rPr>
              <w:t>разработчиком.</w:t>
            </w:r>
          </w:p>
          <w:p w14:paraId="4CB0466B" w14:textId="77777777" w:rsidR="00864445" w:rsidRPr="00D20604" w:rsidRDefault="00864445" w:rsidP="00864445">
            <w:pPr>
              <w:pStyle w:val="SpBlue1"/>
              <w:spacing w:after="120"/>
              <w:ind w:left="284" w:hanging="284"/>
              <w:jc w:val="both"/>
              <w:rPr>
                <w:rFonts w:ascii="Times New Roman" w:hAnsi="Times New Roman" w:cs="Times New Roman"/>
                <w:color w:val="auto"/>
                <w:lang w:val="ru-RU"/>
              </w:rPr>
            </w:pPr>
            <w:r w:rsidRPr="00D20604">
              <w:rPr>
                <w:rFonts w:ascii="Times New Roman" w:hAnsi="Times New Roman" w:cs="Times New Roman"/>
                <w:color w:val="auto"/>
                <w:lang w:val="ru-RU"/>
              </w:rPr>
              <w:t>Устройства для фото- и видеосъемки могут использоваться после завершения соревнования в день С</w:t>
            </w:r>
            <w:r>
              <w:rPr>
                <w:rFonts w:ascii="Times New Roman" w:hAnsi="Times New Roman" w:cs="Times New Roman"/>
                <w:color w:val="auto"/>
                <w:lang w:val="ru-RU"/>
              </w:rPr>
              <w:t>+1</w:t>
            </w:r>
            <w:r w:rsidRPr="00D20604">
              <w:rPr>
                <w:rFonts w:ascii="Times New Roman" w:hAnsi="Times New Roman" w:cs="Times New Roman"/>
                <w:color w:val="auto"/>
                <w:lang w:val="ru-RU"/>
              </w:rPr>
              <w:t>.</w:t>
            </w:r>
          </w:p>
          <w:p w14:paraId="218A54FC" w14:textId="77777777" w:rsidR="00864445" w:rsidRPr="00D20604" w:rsidRDefault="00864445" w:rsidP="00864445">
            <w:pPr>
              <w:pStyle w:val="SpBlue1"/>
              <w:ind w:left="284" w:hanging="284"/>
              <w:jc w:val="both"/>
              <w:rPr>
                <w:rFonts w:ascii="Times New Roman" w:hAnsi="Times New Roman" w:cs="Times New Roman"/>
                <w:color w:val="auto"/>
                <w:lang w:val="ru-RU"/>
              </w:rPr>
            </w:pPr>
            <w:r w:rsidRPr="00D20604">
              <w:rPr>
                <w:rFonts w:ascii="Times New Roman" w:hAnsi="Times New Roman" w:cs="Times New Roman"/>
                <w:color w:val="auto"/>
                <w:lang w:val="ru-RU"/>
              </w:rPr>
              <w:t>Конкурсанты, Эксперты, Переводчики, посетители должны получать согласие тех, кого они хотят сфотографировать.</w:t>
            </w:r>
          </w:p>
        </w:tc>
      </w:tr>
      <w:tr w:rsidR="00864445" w:rsidRPr="00D20604" w14:paraId="24496152" w14:textId="77777777" w:rsidTr="00D91635">
        <w:tc>
          <w:tcPr>
            <w:tcW w:w="1769" w:type="pct"/>
            <w:shd w:val="clear" w:color="auto" w:fill="auto"/>
          </w:tcPr>
          <w:p w14:paraId="1C7BDD8B" w14:textId="77777777" w:rsidR="00864445" w:rsidRPr="00D20604" w:rsidRDefault="00864445" w:rsidP="00D91635">
            <w:pPr>
              <w:pStyle w:val="OsnBlue"/>
              <w:spacing w:after="0"/>
              <w:ind w:left="0"/>
              <w:jc w:val="both"/>
              <w:rPr>
                <w:rFonts w:ascii="Times New Roman" w:hAnsi="Times New Roman" w:cs="Times New Roman"/>
                <w:color w:val="auto"/>
                <w:lang w:val="ru-RU"/>
              </w:rPr>
            </w:pPr>
            <w:r w:rsidRPr="00D20604">
              <w:rPr>
                <w:rFonts w:ascii="Times New Roman" w:hAnsi="Times New Roman" w:cs="Times New Roman"/>
                <w:color w:val="auto"/>
                <w:lang w:val="ru-RU"/>
              </w:rPr>
              <w:t>Инструменты/инфраструктура</w:t>
            </w:r>
          </w:p>
        </w:tc>
        <w:tc>
          <w:tcPr>
            <w:tcW w:w="3231" w:type="pct"/>
            <w:shd w:val="clear" w:color="auto" w:fill="auto"/>
          </w:tcPr>
          <w:p w14:paraId="56EEDAB6" w14:textId="77777777" w:rsidR="00864445" w:rsidRPr="00D20604" w:rsidRDefault="00864445" w:rsidP="00864445">
            <w:pPr>
              <w:pStyle w:val="SpBlue1"/>
              <w:ind w:left="284" w:hanging="284"/>
              <w:jc w:val="both"/>
              <w:rPr>
                <w:rFonts w:ascii="Times New Roman" w:hAnsi="Times New Roman" w:cs="Times New Roman"/>
                <w:color w:val="auto"/>
                <w:lang w:val="ru-RU"/>
              </w:rPr>
            </w:pPr>
            <w:r w:rsidRPr="00D20604">
              <w:rPr>
                <w:rFonts w:ascii="Times New Roman" w:hAnsi="Times New Roman" w:cs="Times New Roman"/>
                <w:color w:val="auto"/>
                <w:lang w:val="ru-RU"/>
              </w:rPr>
              <w:t>Конкурсанты и Эксперты должны носить электростатические браслеты при обращении с печатными платами и компонентами.</w:t>
            </w:r>
          </w:p>
        </w:tc>
      </w:tr>
    </w:tbl>
    <w:p w14:paraId="2E273B2A" w14:textId="77777777" w:rsidR="00F96457" w:rsidRPr="0029547E" w:rsidRDefault="00F96457" w:rsidP="002954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21592D3" w14:textId="77777777" w:rsidR="00DE39D8" w:rsidRPr="0029547E" w:rsidRDefault="0029547E" w:rsidP="0041080A">
      <w:pPr>
        <w:pStyle w:val="-2"/>
        <w:ind w:firstLine="709"/>
        <w:rPr>
          <w:rFonts w:ascii="Times New Roman" w:hAnsi="Times New Roman"/>
          <w:szCs w:val="28"/>
        </w:rPr>
      </w:pPr>
      <w:bookmarkStart w:id="39" w:name="_Toc489607715"/>
      <w:r w:rsidRPr="0029547E">
        <w:rPr>
          <w:rFonts w:ascii="Times New Roman" w:hAnsi="Times New Roman"/>
          <w:szCs w:val="28"/>
        </w:rPr>
        <w:t>8.</w:t>
      </w:r>
      <w:r>
        <w:rPr>
          <w:rFonts w:ascii="Times New Roman" w:hAnsi="Times New Roman"/>
          <w:szCs w:val="28"/>
        </w:rPr>
        <w:t>4</w:t>
      </w:r>
      <w:r w:rsidR="00ED378B">
        <w:rPr>
          <w:rFonts w:ascii="Times New Roman" w:hAnsi="Times New Roman"/>
          <w:szCs w:val="28"/>
        </w:rPr>
        <w:t xml:space="preserve"> </w:t>
      </w:r>
      <w:r w:rsidRPr="0029547E">
        <w:rPr>
          <w:rFonts w:ascii="Times New Roman" w:hAnsi="Times New Roman"/>
          <w:szCs w:val="28"/>
        </w:rPr>
        <w:t>ПРЕДЛАГАЕМАЯ</w:t>
      </w:r>
      <w:r w:rsidR="00ED378B">
        <w:rPr>
          <w:rFonts w:ascii="Times New Roman" w:hAnsi="Times New Roman"/>
          <w:szCs w:val="28"/>
        </w:rPr>
        <w:t xml:space="preserve"> </w:t>
      </w:r>
      <w:r w:rsidRPr="0029547E">
        <w:rPr>
          <w:rFonts w:ascii="Times New Roman" w:hAnsi="Times New Roman"/>
          <w:szCs w:val="28"/>
        </w:rPr>
        <w:t>СХЕМА</w:t>
      </w:r>
      <w:r w:rsidR="00ED378B">
        <w:rPr>
          <w:rFonts w:ascii="Times New Roman" w:hAnsi="Times New Roman"/>
          <w:szCs w:val="28"/>
        </w:rPr>
        <w:t xml:space="preserve"> </w:t>
      </w:r>
      <w:r w:rsidRPr="0029547E">
        <w:rPr>
          <w:rFonts w:ascii="Times New Roman" w:hAnsi="Times New Roman"/>
          <w:szCs w:val="28"/>
        </w:rPr>
        <w:t>КОНКУРСНОЙ</w:t>
      </w:r>
      <w:r w:rsidR="00ED378B">
        <w:rPr>
          <w:rFonts w:ascii="Times New Roman" w:hAnsi="Times New Roman"/>
          <w:szCs w:val="28"/>
        </w:rPr>
        <w:t xml:space="preserve"> </w:t>
      </w:r>
      <w:r w:rsidRPr="0029547E">
        <w:rPr>
          <w:rFonts w:ascii="Times New Roman" w:hAnsi="Times New Roman"/>
          <w:szCs w:val="28"/>
        </w:rPr>
        <w:t>ПЛОЩАДКИ</w:t>
      </w:r>
      <w:bookmarkEnd w:id="39"/>
    </w:p>
    <w:p w14:paraId="00AE76F5" w14:textId="77777777" w:rsidR="00970F49" w:rsidRDefault="00DE39D8" w:rsidP="00864445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eastAsia="Arial Unicode MS" w:hAnsi="Times New Roman" w:cs="Times New Roman"/>
          <w:sz w:val="28"/>
          <w:szCs w:val="28"/>
        </w:rPr>
      </w:pPr>
      <w:r w:rsidRPr="0029547E">
        <w:rPr>
          <w:rFonts w:ascii="Times New Roman" w:hAnsi="Times New Roman" w:cs="Times New Roman"/>
          <w:sz w:val="28"/>
          <w:szCs w:val="28"/>
        </w:rPr>
        <w:t>Схема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конкурсной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площадки</w:t>
      </w:r>
      <w:r w:rsidR="00ED378B">
        <w:rPr>
          <w:rFonts w:ascii="Times New Roman" w:hAnsi="Times New Roman" w:cs="Times New Roman"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sz w:val="28"/>
          <w:szCs w:val="28"/>
        </w:rPr>
        <w:t>(</w:t>
      </w:r>
      <w:r w:rsidRPr="0029547E">
        <w:rPr>
          <w:rFonts w:ascii="Times New Roman" w:hAnsi="Times New Roman" w:cs="Times New Roman"/>
          <w:i/>
          <w:sz w:val="28"/>
          <w:szCs w:val="28"/>
        </w:rPr>
        <w:t>см.</w:t>
      </w:r>
      <w:r w:rsidR="00ED378B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29547E">
        <w:rPr>
          <w:rFonts w:ascii="Times New Roman" w:hAnsi="Times New Roman" w:cs="Times New Roman"/>
          <w:i/>
          <w:sz w:val="28"/>
          <w:szCs w:val="28"/>
        </w:rPr>
        <w:t>иллюстрацию</w:t>
      </w:r>
      <w:r w:rsidRPr="0029547E">
        <w:rPr>
          <w:rFonts w:ascii="Times New Roman" w:hAnsi="Times New Roman" w:cs="Times New Roman"/>
          <w:sz w:val="28"/>
          <w:szCs w:val="28"/>
        </w:rPr>
        <w:t>).</w:t>
      </w:r>
    </w:p>
    <w:p w14:paraId="4016415D" w14:textId="77777777" w:rsidR="00D41269" w:rsidRDefault="00864445" w:rsidP="00CE69FF">
      <w:pPr>
        <w:spacing w:after="0" w:line="360" w:lineRule="auto"/>
        <w:rPr>
          <w:rFonts w:ascii="Times New Roman" w:eastAsia="Arial Unicode MS" w:hAnsi="Times New Roman" w:cs="Times New Roman"/>
          <w:sz w:val="28"/>
          <w:szCs w:val="28"/>
        </w:rPr>
      </w:pPr>
      <w:r w:rsidRPr="003F0CE4">
        <w:rPr>
          <w:noProof/>
          <w:sz w:val="24"/>
          <w:szCs w:val="24"/>
          <w:lang w:eastAsia="ru-RU"/>
        </w:rPr>
        <w:drawing>
          <wp:inline distT="0" distB="0" distL="0" distR="0" wp14:anchorId="5BF4386B" wp14:editId="43255157">
            <wp:extent cx="6120765" cy="3384095"/>
            <wp:effectExtent l="0" t="0" r="0" b="6985"/>
            <wp:docPr id="3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l="17010" t="12600" r="2666" b="84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384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0D654A5" w14:textId="77777777" w:rsidR="00BC7808" w:rsidRPr="009955F8" w:rsidRDefault="00BC7808" w:rsidP="0041080A">
      <w:pPr>
        <w:pStyle w:val="-1"/>
        <w:jc w:val="center"/>
        <w:rPr>
          <w:rFonts w:ascii="Times New Roman" w:hAnsi="Times New Roman"/>
          <w:sz w:val="34"/>
          <w:szCs w:val="34"/>
        </w:rPr>
      </w:pPr>
      <w:bookmarkStart w:id="40" w:name="_Toc489607716"/>
      <w:r>
        <w:rPr>
          <w:rFonts w:ascii="Times New Roman" w:hAnsi="Times New Roman"/>
          <w:sz w:val="34"/>
          <w:szCs w:val="34"/>
        </w:rPr>
        <w:t>9</w:t>
      </w:r>
      <w:r w:rsidRPr="009955F8">
        <w:rPr>
          <w:rFonts w:ascii="Times New Roman" w:hAnsi="Times New Roman"/>
          <w:sz w:val="34"/>
          <w:szCs w:val="34"/>
        </w:rPr>
        <w:t>.</w:t>
      </w:r>
      <w:r w:rsidR="00127743">
        <w:rPr>
          <w:rFonts w:ascii="Times New Roman" w:hAnsi="Times New Roman"/>
          <w:caps w:val="0"/>
          <w:sz w:val="34"/>
          <w:szCs w:val="34"/>
        </w:rPr>
        <w:t>ОСОБЫЕ</w:t>
      </w:r>
      <w:r w:rsidR="00ED378B">
        <w:rPr>
          <w:rFonts w:ascii="Times New Roman" w:hAnsi="Times New Roman"/>
          <w:caps w:val="0"/>
          <w:sz w:val="34"/>
          <w:szCs w:val="34"/>
        </w:rPr>
        <w:t xml:space="preserve"> </w:t>
      </w:r>
      <w:r w:rsidR="00127743">
        <w:rPr>
          <w:rFonts w:ascii="Times New Roman" w:hAnsi="Times New Roman"/>
          <w:caps w:val="0"/>
          <w:sz w:val="34"/>
          <w:szCs w:val="34"/>
        </w:rPr>
        <w:t>ПРАВИЛА</w:t>
      </w:r>
      <w:r w:rsidR="00ED378B">
        <w:rPr>
          <w:rFonts w:ascii="Times New Roman" w:hAnsi="Times New Roman"/>
          <w:caps w:val="0"/>
          <w:sz w:val="34"/>
          <w:szCs w:val="34"/>
        </w:rPr>
        <w:t xml:space="preserve"> </w:t>
      </w:r>
      <w:r w:rsidR="00127743">
        <w:rPr>
          <w:rFonts w:ascii="Times New Roman" w:hAnsi="Times New Roman"/>
          <w:caps w:val="0"/>
          <w:sz w:val="34"/>
          <w:szCs w:val="34"/>
        </w:rPr>
        <w:t>ВОЗРАСТНОЙ</w:t>
      </w:r>
      <w:r w:rsidR="00ED378B">
        <w:rPr>
          <w:rFonts w:ascii="Times New Roman" w:hAnsi="Times New Roman"/>
          <w:caps w:val="0"/>
          <w:sz w:val="34"/>
          <w:szCs w:val="34"/>
        </w:rPr>
        <w:t xml:space="preserve"> </w:t>
      </w:r>
      <w:r w:rsidR="00127743">
        <w:rPr>
          <w:rFonts w:ascii="Times New Roman" w:hAnsi="Times New Roman"/>
          <w:caps w:val="0"/>
          <w:sz w:val="34"/>
          <w:szCs w:val="34"/>
        </w:rPr>
        <w:t>ГРУППЫ</w:t>
      </w:r>
      <w:r w:rsidR="00ED378B">
        <w:rPr>
          <w:rFonts w:ascii="Times New Roman" w:hAnsi="Times New Roman"/>
          <w:caps w:val="0"/>
          <w:sz w:val="34"/>
          <w:szCs w:val="34"/>
        </w:rPr>
        <w:t xml:space="preserve"> </w:t>
      </w:r>
      <w:r w:rsidR="00127743">
        <w:rPr>
          <w:rFonts w:ascii="Times New Roman" w:hAnsi="Times New Roman"/>
          <w:caps w:val="0"/>
          <w:sz w:val="34"/>
          <w:szCs w:val="34"/>
        </w:rPr>
        <w:t>14-16</w:t>
      </w:r>
      <w:r w:rsidR="00ED378B">
        <w:rPr>
          <w:rFonts w:ascii="Times New Roman" w:hAnsi="Times New Roman"/>
          <w:caps w:val="0"/>
          <w:sz w:val="34"/>
          <w:szCs w:val="34"/>
        </w:rPr>
        <w:t xml:space="preserve"> </w:t>
      </w:r>
      <w:r w:rsidR="00127743">
        <w:rPr>
          <w:rFonts w:ascii="Times New Roman" w:hAnsi="Times New Roman"/>
          <w:caps w:val="0"/>
          <w:sz w:val="34"/>
          <w:szCs w:val="34"/>
        </w:rPr>
        <w:t>ЛЕТ</w:t>
      </w:r>
      <w:bookmarkEnd w:id="40"/>
    </w:p>
    <w:p w14:paraId="297A044D" w14:textId="77777777" w:rsidR="00BC7808" w:rsidRDefault="00D41269" w:rsidP="00D41269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>
        <w:rPr>
          <w:rFonts w:ascii="Times New Roman" w:eastAsia="Arial Unicode MS" w:hAnsi="Times New Roman" w:cs="Times New Roman"/>
          <w:sz w:val="28"/>
          <w:szCs w:val="28"/>
        </w:rPr>
        <w:t>Время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на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выполнени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е </w:t>
      </w:r>
      <w:r>
        <w:rPr>
          <w:rFonts w:ascii="Times New Roman" w:eastAsia="Arial Unicode MS" w:hAnsi="Times New Roman" w:cs="Times New Roman"/>
          <w:sz w:val="28"/>
          <w:szCs w:val="28"/>
        </w:rPr>
        <w:t>задания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не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должн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о </w:t>
      </w:r>
      <w:r>
        <w:rPr>
          <w:rFonts w:ascii="Times New Roman" w:eastAsia="Arial Unicode MS" w:hAnsi="Times New Roman" w:cs="Times New Roman"/>
          <w:sz w:val="28"/>
          <w:szCs w:val="28"/>
        </w:rPr>
        <w:t>превышать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 w:rsidR="007F5106">
        <w:rPr>
          <w:rFonts w:ascii="Times New Roman" w:eastAsia="Arial Unicode MS" w:hAnsi="Times New Roman" w:cs="Times New Roman"/>
          <w:sz w:val="28"/>
          <w:szCs w:val="28"/>
        </w:rPr>
        <w:t>5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часов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в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день.</w:t>
      </w:r>
    </w:p>
    <w:p w14:paraId="4903C6F4" w14:textId="77777777" w:rsidR="00D41269" w:rsidRDefault="00D41269" w:rsidP="00D41269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>
        <w:rPr>
          <w:rFonts w:ascii="Times New Roman" w:eastAsia="Arial Unicode MS" w:hAnsi="Times New Roman" w:cs="Times New Roman"/>
          <w:sz w:val="28"/>
          <w:szCs w:val="28"/>
        </w:rPr>
        <w:t>При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разработке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Конкурсного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задания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и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Схемы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оценки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необходимо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учитывать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специфику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и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ограничения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применяемой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техники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безопасности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и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охраны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труда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для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данной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возрастной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группы.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Также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не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обходимо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учитывать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lastRenderedPageBreak/>
        <w:t>антропометрические,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психофизиологические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и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психологические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особенности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данной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возрастной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группы.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Тем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самым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Конкурсное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задание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и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Схема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оценки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может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затрагивать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не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все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блоки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и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поля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  <w:lang w:val="en-US"/>
        </w:rPr>
        <w:t>WSSS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в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зависимости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от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специфики</w:t>
      </w:r>
      <w:r w:rsidR="00ED378B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 w:cs="Times New Roman"/>
          <w:sz w:val="28"/>
          <w:szCs w:val="28"/>
        </w:rPr>
        <w:t>компетенции.</w:t>
      </w:r>
    </w:p>
    <w:p w14:paraId="30F45555" w14:textId="77777777" w:rsidR="009167F9" w:rsidRPr="0041080A" w:rsidRDefault="009167F9" w:rsidP="0041080A">
      <w:pPr>
        <w:pStyle w:val="-2"/>
        <w:ind w:firstLine="709"/>
        <w:rPr>
          <w:rFonts w:ascii="Times New Roman" w:hAnsi="Times New Roman"/>
          <w:caps/>
          <w:szCs w:val="28"/>
        </w:rPr>
      </w:pPr>
      <w:r w:rsidRPr="0041080A">
        <w:rPr>
          <w:rFonts w:ascii="Times New Roman" w:hAnsi="Times New Roman"/>
          <w:caps/>
          <w:szCs w:val="28"/>
        </w:rPr>
        <w:t>9.1 Конкурсное задание</w:t>
      </w:r>
    </w:p>
    <w:p w14:paraId="287A7DCA" w14:textId="7FC6FE14" w:rsidR="009167F9" w:rsidRPr="009167F9" w:rsidRDefault="009167F9" w:rsidP="009167F9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9167F9">
        <w:rPr>
          <w:rFonts w:ascii="Times New Roman" w:eastAsia="Arial Unicode MS" w:hAnsi="Times New Roman" w:cs="Times New Roman"/>
          <w:sz w:val="28"/>
          <w:szCs w:val="28"/>
        </w:rPr>
        <w:t xml:space="preserve">Целью </w:t>
      </w:r>
      <w:r w:rsidR="008863C4">
        <w:rPr>
          <w:rFonts w:ascii="Times New Roman" w:eastAsia="Arial Unicode MS" w:hAnsi="Times New Roman" w:cs="Times New Roman"/>
          <w:sz w:val="28"/>
          <w:szCs w:val="28"/>
        </w:rPr>
        <w:t>К</w:t>
      </w:r>
      <w:r w:rsidRPr="009167F9">
        <w:rPr>
          <w:rFonts w:ascii="Times New Roman" w:eastAsia="Arial Unicode MS" w:hAnsi="Times New Roman" w:cs="Times New Roman"/>
          <w:sz w:val="28"/>
          <w:szCs w:val="28"/>
        </w:rPr>
        <w:t xml:space="preserve">онкурсного задания для </w:t>
      </w:r>
      <w:r w:rsidR="008863C4">
        <w:rPr>
          <w:rFonts w:ascii="Times New Roman" w:eastAsia="Arial Unicode MS" w:hAnsi="Times New Roman" w:cs="Times New Roman"/>
          <w:sz w:val="28"/>
          <w:szCs w:val="28"/>
        </w:rPr>
        <w:t>К</w:t>
      </w:r>
      <w:r w:rsidRPr="009167F9">
        <w:rPr>
          <w:rFonts w:ascii="Times New Roman" w:eastAsia="Arial Unicode MS" w:hAnsi="Times New Roman" w:cs="Times New Roman"/>
          <w:sz w:val="28"/>
          <w:szCs w:val="28"/>
        </w:rPr>
        <w:t xml:space="preserve">онкурсантов возрастной группы </w:t>
      </w:r>
      <w:r w:rsidR="00ED00E3">
        <w:rPr>
          <w:rFonts w:ascii="Times New Roman" w:eastAsia="Arial Unicode MS" w:hAnsi="Times New Roman" w:cs="Times New Roman"/>
          <w:sz w:val="28"/>
          <w:szCs w:val="28"/>
        </w:rPr>
        <w:t>16 и моложе</w:t>
      </w:r>
      <w:r w:rsidRPr="009167F9">
        <w:rPr>
          <w:rFonts w:ascii="Times New Roman" w:eastAsia="Arial Unicode MS" w:hAnsi="Times New Roman" w:cs="Times New Roman"/>
          <w:sz w:val="28"/>
          <w:szCs w:val="28"/>
        </w:rPr>
        <w:t xml:space="preserve"> является прямое сравнение результатов с конкурсантами основной возрастной группы 1</w:t>
      </w:r>
      <w:r w:rsidR="00ED00E3">
        <w:rPr>
          <w:rFonts w:ascii="Times New Roman" w:eastAsia="Arial Unicode MS" w:hAnsi="Times New Roman" w:cs="Times New Roman"/>
          <w:sz w:val="28"/>
          <w:szCs w:val="28"/>
        </w:rPr>
        <w:t>6</w:t>
      </w:r>
      <w:r w:rsidRPr="009167F9">
        <w:rPr>
          <w:rFonts w:ascii="Times New Roman" w:eastAsia="Arial Unicode MS" w:hAnsi="Times New Roman" w:cs="Times New Roman"/>
          <w:sz w:val="28"/>
          <w:szCs w:val="28"/>
        </w:rPr>
        <w:t>-22 года. Сравнение должно происходить без дополнительных коэффициентов пересчёта.</w:t>
      </w:r>
    </w:p>
    <w:p w14:paraId="7E387509" w14:textId="3CB1E788" w:rsidR="009167F9" w:rsidRPr="009167F9" w:rsidRDefault="009167F9" w:rsidP="009167F9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9167F9">
        <w:rPr>
          <w:rFonts w:ascii="Times New Roman" w:eastAsia="Arial Unicode MS" w:hAnsi="Times New Roman" w:cs="Times New Roman"/>
          <w:sz w:val="28"/>
          <w:szCs w:val="28"/>
        </w:rPr>
        <w:t xml:space="preserve">В процессе подготовки КЗ для возрастной группы </w:t>
      </w:r>
      <w:r w:rsidR="00ED00E3">
        <w:rPr>
          <w:rFonts w:ascii="Times New Roman" w:eastAsia="Arial Unicode MS" w:hAnsi="Times New Roman" w:cs="Times New Roman"/>
          <w:sz w:val="28"/>
          <w:szCs w:val="28"/>
        </w:rPr>
        <w:t>16 и моложе</w:t>
      </w:r>
      <w:r w:rsidRPr="009167F9">
        <w:rPr>
          <w:rFonts w:ascii="Times New Roman" w:eastAsia="Arial Unicode MS" w:hAnsi="Times New Roman" w:cs="Times New Roman"/>
          <w:sz w:val="28"/>
          <w:szCs w:val="28"/>
        </w:rPr>
        <w:t xml:space="preserve"> необходимо использовать существующее </w:t>
      </w:r>
      <w:r w:rsidR="008863C4">
        <w:rPr>
          <w:rFonts w:ascii="Times New Roman" w:eastAsia="Arial Unicode MS" w:hAnsi="Times New Roman" w:cs="Times New Roman"/>
          <w:sz w:val="28"/>
          <w:szCs w:val="28"/>
        </w:rPr>
        <w:t>К</w:t>
      </w:r>
      <w:r w:rsidRPr="009167F9">
        <w:rPr>
          <w:rFonts w:ascii="Times New Roman" w:eastAsia="Arial Unicode MS" w:hAnsi="Times New Roman" w:cs="Times New Roman"/>
          <w:sz w:val="28"/>
          <w:szCs w:val="28"/>
        </w:rPr>
        <w:t>онкурсное задание возрастной группы</w:t>
      </w:r>
      <w:r w:rsidR="008863C4">
        <w:rPr>
          <w:rFonts w:ascii="Times New Roman" w:eastAsia="Arial Unicode MS" w:hAnsi="Times New Roman" w:cs="Times New Roman"/>
          <w:sz w:val="28"/>
          <w:szCs w:val="28"/>
        </w:rPr>
        <w:t xml:space="preserve"> 16 - 22</w:t>
      </w:r>
      <w:r w:rsidRPr="009167F9">
        <w:rPr>
          <w:rFonts w:ascii="Times New Roman" w:eastAsia="Arial Unicode MS" w:hAnsi="Times New Roman" w:cs="Times New Roman"/>
          <w:sz w:val="28"/>
          <w:szCs w:val="28"/>
        </w:rPr>
        <w:t>. Если возможно</w:t>
      </w:r>
      <w:r>
        <w:rPr>
          <w:rFonts w:ascii="Times New Roman" w:eastAsia="Arial Unicode MS" w:hAnsi="Times New Roman" w:cs="Times New Roman"/>
          <w:sz w:val="28"/>
          <w:szCs w:val="28"/>
        </w:rPr>
        <w:t>,</w:t>
      </w:r>
      <w:r w:rsidRPr="009167F9">
        <w:rPr>
          <w:rFonts w:ascii="Times New Roman" w:eastAsia="Arial Unicode MS" w:hAnsi="Times New Roman" w:cs="Times New Roman"/>
          <w:sz w:val="28"/>
          <w:szCs w:val="28"/>
        </w:rPr>
        <w:t xml:space="preserve"> его необходимо оставить без изменений.</w:t>
      </w:r>
    </w:p>
    <w:p w14:paraId="56EEE57C" w14:textId="77777777" w:rsidR="009167F9" w:rsidRPr="009167F9" w:rsidRDefault="009167F9" w:rsidP="009167F9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9167F9">
        <w:rPr>
          <w:rFonts w:ascii="Times New Roman" w:eastAsia="Arial Unicode MS" w:hAnsi="Times New Roman" w:cs="Times New Roman"/>
          <w:sz w:val="28"/>
          <w:szCs w:val="28"/>
        </w:rPr>
        <w:t>Также возможна замена модуля на аналогичный. При этом должны использоваться подобные технологии. Применение принципиально других модулей, а также технологий, не относящихся к данной профессиональной отрасли, запрещено.</w:t>
      </w:r>
    </w:p>
    <w:p w14:paraId="25E6B2C5" w14:textId="1C0D1DB5" w:rsidR="009167F9" w:rsidRDefault="009167F9" w:rsidP="00D41269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9167F9">
        <w:rPr>
          <w:rFonts w:ascii="Times New Roman" w:eastAsia="Arial Unicode MS" w:hAnsi="Times New Roman" w:cs="Times New Roman"/>
          <w:sz w:val="28"/>
          <w:szCs w:val="28"/>
        </w:rPr>
        <w:t xml:space="preserve">В процессе подготовки </w:t>
      </w:r>
      <w:r w:rsidR="008863C4">
        <w:rPr>
          <w:rFonts w:ascii="Times New Roman" w:eastAsia="Arial Unicode MS" w:hAnsi="Times New Roman" w:cs="Times New Roman"/>
          <w:sz w:val="28"/>
          <w:szCs w:val="28"/>
        </w:rPr>
        <w:t>Конкурсного задания</w:t>
      </w:r>
      <w:r w:rsidRPr="009167F9">
        <w:rPr>
          <w:rFonts w:ascii="Times New Roman" w:eastAsia="Arial Unicode MS" w:hAnsi="Times New Roman" w:cs="Times New Roman"/>
          <w:sz w:val="28"/>
          <w:szCs w:val="28"/>
        </w:rPr>
        <w:t xml:space="preserve"> для возрастной группы </w:t>
      </w:r>
      <w:r w:rsidR="00ED00E3">
        <w:rPr>
          <w:rFonts w:ascii="Times New Roman" w:eastAsia="Arial Unicode MS" w:hAnsi="Times New Roman" w:cs="Times New Roman"/>
          <w:sz w:val="28"/>
          <w:szCs w:val="28"/>
        </w:rPr>
        <w:t>16 и моложе</w:t>
      </w:r>
      <w:r w:rsidRPr="009167F9">
        <w:rPr>
          <w:rFonts w:ascii="Times New Roman" w:eastAsia="Arial Unicode MS" w:hAnsi="Times New Roman" w:cs="Times New Roman"/>
          <w:sz w:val="28"/>
          <w:szCs w:val="28"/>
        </w:rPr>
        <w:t xml:space="preserve"> необходимо использовать существующее конкурсное задание. В случае если полностью отсутствуе</w:t>
      </w:r>
      <w:r>
        <w:rPr>
          <w:rFonts w:ascii="Times New Roman" w:eastAsia="Arial Unicode MS" w:hAnsi="Times New Roman" w:cs="Times New Roman"/>
          <w:sz w:val="28"/>
          <w:szCs w:val="28"/>
        </w:rPr>
        <w:t xml:space="preserve">т возможность выполнения модуля, </w:t>
      </w:r>
      <w:r w:rsidRPr="009167F9">
        <w:rPr>
          <w:rFonts w:ascii="Times New Roman" w:eastAsia="Arial Unicode MS" w:hAnsi="Times New Roman" w:cs="Times New Roman"/>
          <w:sz w:val="28"/>
          <w:szCs w:val="28"/>
        </w:rPr>
        <w:t>этот модуль удаляется. Критерии оценки</w:t>
      </w:r>
      <w:r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 w:rsidRPr="009167F9">
        <w:rPr>
          <w:rFonts w:ascii="Times New Roman" w:eastAsia="Arial Unicode MS" w:hAnsi="Times New Roman" w:cs="Times New Roman"/>
          <w:sz w:val="28"/>
          <w:szCs w:val="28"/>
        </w:rPr>
        <w:t xml:space="preserve">в таком случае также удаляются из оценочной ведомости, при этом баллы не должны быть перераспределены среди других модулей. В связи с этим максимальное количество балов может быть </w:t>
      </w:r>
      <w:r>
        <w:rPr>
          <w:rFonts w:ascii="Times New Roman" w:eastAsia="Arial Unicode MS" w:hAnsi="Times New Roman" w:cs="Times New Roman"/>
          <w:sz w:val="28"/>
          <w:szCs w:val="28"/>
        </w:rPr>
        <w:t>меньше</w:t>
      </w:r>
      <w:r w:rsidRPr="009167F9">
        <w:rPr>
          <w:rFonts w:ascii="Times New Roman" w:eastAsia="Arial Unicode MS" w:hAnsi="Times New Roman" w:cs="Times New Roman"/>
          <w:sz w:val="28"/>
          <w:szCs w:val="28"/>
        </w:rPr>
        <w:t xml:space="preserve"> 100.</w:t>
      </w:r>
    </w:p>
    <w:p w14:paraId="3F53135E" w14:textId="77777777" w:rsidR="008863C4" w:rsidRPr="0041080A" w:rsidRDefault="008863C4" w:rsidP="008863C4">
      <w:pPr>
        <w:pStyle w:val="-2"/>
        <w:ind w:firstLine="709"/>
        <w:rPr>
          <w:rFonts w:ascii="Times New Roman" w:hAnsi="Times New Roman"/>
          <w:szCs w:val="28"/>
        </w:rPr>
      </w:pPr>
      <w:r w:rsidRPr="0041080A">
        <w:rPr>
          <w:rFonts w:ascii="Times New Roman" w:hAnsi="Times New Roman"/>
          <w:szCs w:val="28"/>
        </w:rPr>
        <w:t>Модуль проектирования аппаратного обеспечения</w:t>
      </w:r>
    </w:p>
    <w:p w14:paraId="711AC6E0" w14:textId="77777777" w:rsidR="008863C4" w:rsidRPr="006C0F2B" w:rsidRDefault="008863C4" w:rsidP="008863C4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6C0F2B">
        <w:rPr>
          <w:rFonts w:ascii="Times New Roman" w:eastAsia="Arial Unicode MS" w:hAnsi="Times New Roman" w:cs="Times New Roman"/>
          <w:sz w:val="28"/>
          <w:szCs w:val="28"/>
        </w:rPr>
        <w:t xml:space="preserve">Для конкурсантов возрастной группы </w:t>
      </w:r>
      <w:r>
        <w:rPr>
          <w:rFonts w:ascii="Times New Roman" w:eastAsia="Arial Unicode MS" w:hAnsi="Times New Roman" w:cs="Times New Roman"/>
          <w:sz w:val="28"/>
          <w:szCs w:val="28"/>
        </w:rPr>
        <w:t>16 и моложе</w:t>
      </w:r>
      <w:r w:rsidRPr="006C0F2B">
        <w:rPr>
          <w:rFonts w:ascii="Times New Roman" w:eastAsia="Arial Unicode MS" w:hAnsi="Times New Roman" w:cs="Times New Roman"/>
          <w:sz w:val="28"/>
          <w:szCs w:val="28"/>
        </w:rPr>
        <w:t xml:space="preserve"> используются следующие скорректированные/дополнительные требования:</w:t>
      </w:r>
    </w:p>
    <w:p w14:paraId="2B4C7563" w14:textId="77777777" w:rsidR="008863C4" w:rsidRPr="006C0F2B" w:rsidRDefault="008863C4" w:rsidP="008863C4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6C0F2B">
        <w:rPr>
          <w:rFonts w:ascii="Times New Roman" w:eastAsia="Arial Unicode MS" w:hAnsi="Times New Roman" w:cs="Times New Roman"/>
          <w:sz w:val="28"/>
          <w:szCs w:val="28"/>
        </w:rPr>
        <w:lastRenderedPageBreak/>
        <w:t xml:space="preserve">- модуль состоит из двух этапов. На 1 этапе </w:t>
      </w:r>
      <w:r>
        <w:rPr>
          <w:rFonts w:ascii="Times New Roman" w:eastAsia="Arial Unicode MS" w:hAnsi="Times New Roman" w:cs="Times New Roman"/>
          <w:sz w:val="28"/>
          <w:szCs w:val="28"/>
        </w:rPr>
        <w:t>К</w:t>
      </w:r>
      <w:r w:rsidRPr="006C0F2B">
        <w:rPr>
          <w:rFonts w:ascii="Times New Roman" w:eastAsia="Arial Unicode MS" w:hAnsi="Times New Roman" w:cs="Times New Roman"/>
          <w:sz w:val="28"/>
          <w:szCs w:val="28"/>
        </w:rPr>
        <w:t xml:space="preserve">онкурсант должен спроектировать всю схему или ее часть. На 2 этапе конкурсант получит базовую электрическую принципиальную схему устройства. Данная схема будет использоваться </w:t>
      </w:r>
      <w:r>
        <w:rPr>
          <w:rFonts w:ascii="Times New Roman" w:eastAsia="Arial Unicode MS" w:hAnsi="Times New Roman" w:cs="Times New Roman"/>
          <w:sz w:val="28"/>
          <w:szCs w:val="28"/>
        </w:rPr>
        <w:t>К</w:t>
      </w:r>
      <w:r w:rsidRPr="006C0F2B">
        <w:rPr>
          <w:rFonts w:ascii="Times New Roman" w:eastAsia="Arial Unicode MS" w:hAnsi="Times New Roman" w:cs="Times New Roman"/>
          <w:sz w:val="28"/>
          <w:szCs w:val="28"/>
        </w:rPr>
        <w:t xml:space="preserve">онкурсантом для сборки устройства на макетной плате. При сборке необходимо обязательно придерживаться рекомендаций, приведенных в </w:t>
      </w:r>
      <w:r>
        <w:rPr>
          <w:rFonts w:ascii="Times New Roman" w:eastAsia="Arial Unicode MS" w:hAnsi="Times New Roman" w:cs="Times New Roman"/>
          <w:sz w:val="28"/>
          <w:szCs w:val="28"/>
        </w:rPr>
        <w:t>К</w:t>
      </w:r>
      <w:r w:rsidRPr="006C0F2B">
        <w:rPr>
          <w:rFonts w:ascii="Times New Roman" w:eastAsia="Arial Unicode MS" w:hAnsi="Times New Roman" w:cs="Times New Roman"/>
          <w:sz w:val="28"/>
          <w:szCs w:val="28"/>
        </w:rPr>
        <w:t xml:space="preserve">онкурсном задании данного модуля. По завершении сборки необходимо провести испытания макета устройства. В случае выявления проблем/ошибок проектирования на данном этапе, их необходимо устранить; </w:t>
      </w:r>
    </w:p>
    <w:p w14:paraId="2F40341A" w14:textId="77777777" w:rsidR="008863C4" w:rsidRPr="006C0F2B" w:rsidRDefault="008863C4" w:rsidP="008863C4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6C0F2B">
        <w:rPr>
          <w:rFonts w:ascii="Times New Roman" w:eastAsia="Arial Unicode MS" w:hAnsi="Times New Roman" w:cs="Times New Roman"/>
          <w:sz w:val="28"/>
          <w:szCs w:val="28"/>
        </w:rPr>
        <w:t>- продолжительность соревнования по данному модулю составляет 2 часа, причем на 1 этап отводится 1 ч. (допустимо, по желанию конкурсанта уменьшить это время, но не менее 30 минут), на 2 этап отводится 1 ч.;</w:t>
      </w:r>
    </w:p>
    <w:p w14:paraId="4D1B9AD1" w14:textId="77777777" w:rsidR="008863C4" w:rsidRPr="006C0F2B" w:rsidRDefault="008863C4" w:rsidP="008863C4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6C0F2B">
        <w:rPr>
          <w:rFonts w:ascii="Times New Roman" w:eastAsia="Arial Unicode MS" w:hAnsi="Times New Roman" w:cs="Times New Roman"/>
          <w:sz w:val="28"/>
          <w:szCs w:val="28"/>
        </w:rPr>
        <w:t xml:space="preserve">- печатные платы для возрастной группы </w:t>
      </w:r>
      <w:r>
        <w:rPr>
          <w:rFonts w:ascii="Times New Roman" w:eastAsia="Arial Unicode MS" w:hAnsi="Times New Roman" w:cs="Times New Roman"/>
          <w:sz w:val="28"/>
          <w:szCs w:val="28"/>
        </w:rPr>
        <w:t>16 и моложе</w:t>
      </w:r>
      <w:r w:rsidRPr="006C0F2B">
        <w:rPr>
          <w:rFonts w:ascii="Times New Roman" w:eastAsia="Arial Unicode MS" w:hAnsi="Times New Roman" w:cs="Times New Roman"/>
          <w:sz w:val="28"/>
          <w:szCs w:val="28"/>
        </w:rPr>
        <w:t xml:space="preserve"> не изготавливаются.</w:t>
      </w:r>
    </w:p>
    <w:p w14:paraId="370F27CE" w14:textId="77777777" w:rsidR="008863C4" w:rsidRPr="0041080A" w:rsidRDefault="008863C4" w:rsidP="008863C4">
      <w:pPr>
        <w:pStyle w:val="-2"/>
        <w:ind w:firstLine="709"/>
        <w:rPr>
          <w:rFonts w:ascii="Times New Roman" w:hAnsi="Times New Roman"/>
          <w:szCs w:val="28"/>
        </w:rPr>
      </w:pPr>
      <w:r w:rsidRPr="0041080A">
        <w:rPr>
          <w:rFonts w:ascii="Times New Roman" w:hAnsi="Times New Roman"/>
          <w:szCs w:val="28"/>
        </w:rPr>
        <w:t xml:space="preserve">Модуль программирования </w:t>
      </w:r>
      <w:r>
        <w:rPr>
          <w:rFonts w:ascii="Times New Roman" w:hAnsi="Times New Roman"/>
          <w:szCs w:val="28"/>
        </w:rPr>
        <w:t>встраиваемых</w:t>
      </w:r>
      <w:r w:rsidRPr="0041080A">
        <w:rPr>
          <w:rFonts w:ascii="Times New Roman" w:hAnsi="Times New Roman"/>
          <w:szCs w:val="28"/>
        </w:rPr>
        <w:t xml:space="preserve"> систем</w:t>
      </w:r>
    </w:p>
    <w:p w14:paraId="5B76E88B" w14:textId="77777777" w:rsidR="008863C4" w:rsidRPr="004E58EE" w:rsidRDefault="008863C4" w:rsidP="008863C4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4E58EE">
        <w:rPr>
          <w:rFonts w:ascii="Times New Roman" w:eastAsia="Arial Unicode MS" w:hAnsi="Times New Roman" w:cs="Times New Roman"/>
          <w:sz w:val="28"/>
          <w:szCs w:val="28"/>
        </w:rPr>
        <w:t xml:space="preserve">Для </w:t>
      </w:r>
      <w:r>
        <w:rPr>
          <w:rFonts w:ascii="Times New Roman" w:eastAsia="Arial Unicode MS" w:hAnsi="Times New Roman" w:cs="Times New Roman"/>
          <w:sz w:val="28"/>
          <w:szCs w:val="28"/>
        </w:rPr>
        <w:t>К</w:t>
      </w:r>
      <w:r w:rsidRPr="004E58EE">
        <w:rPr>
          <w:rFonts w:ascii="Times New Roman" w:eastAsia="Arial Unicode MS" w:hAnsi="Times New Roman" w:cs="Times New Roman"/>
          <w:sz w:val="28"/>
          <w:szCs w:val="28"/>
        </w:rPr>
        <w:t xml:space="preserve">онкурсантов возрастной группы </w:t>
      </w:r>
      <w:r>
        <w:rPr>
          <w:rFonts w:ascii="Times New Roman" w:eastAsia="Arial Unicode MS" w:hAnsi="Times New Roman" w:cs="Times New Roman"/>
          <w:sz w:val="28"/>
          <w:szCs w:val="28"/>
        </w:rPr>
        <w:t>16 моложе</w:t>
      </w:r>
      <w:r w:rsidRPr="004E58EE">
        <w:rPr>
          <w:rFonts w:ascii="Times New Roman" w:eastAsia="Arial Unicode MS" w:hAnsi="Times New Roman" w:cs="Times New Roman"/>
          <w:sz w:val="28"/>
          <w:szCs w:val="28"/>
        </w:rPr>
        <w:t xml:space="preserve"> используются следующие скорректированные/дополнительные требования:</w:t>
      </w:r>
    </w:p>
    <w:p w14:paraId="7BC40D1C" w14:textId="77777777" w:rsidR="008863C4" w:rsidRPr="004E58EE" w:rsidRDefault="008863C4" w:rsidP="008863C4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4E58EE">
        <w:rPr>
          <w:rFonts w:ascii="Times New Roman" w:eastAsia="Arial Unicode MS" w:hAnsi="Times New Roman" w:cs="Times New Roman"/>
          <w:sz w:val="28"/>
          <w:szCs w:val="28"/>
        </w:rPr>
        <w:t xml:space="preserve">- аппаратная платформа представляет собой отладочную плату Arduino Uno R3, с применением макетной платы (плат) и дополнительных компонентов, указанных в ИЛ. </w:t>
      </w:r>
      <w:r>
        <w:rPr>
          <w:rFonts w:ascii="Times New Roman" w:eastAsia="Arial Unicode MS" w:hAnsi="Times New Roman" w:cs="Times New Roman"/>
          <w:sz w:val="28"/>
          <w:szCs w:val="28"/>
        </w:rPr>
        <w:t>Конкурсанты</w:t>
      </w:r>
      <w:r w:rsidRPr="004E58EE">
        <w:rPr>
          <w:rFonts w:ascii="Times New Roman" w:eastAsia="Arial Unicode MS" w:hAnsi="Times New Roman" w:cs="Times New Roman"/>
          <w:sz w:val="28"/>
          <w:szCs w:val="28"/>
        </w:rPr>
        <w:t xml:space="preserve"> должен собрать схему устройства, указанного в </w:t>
      </w:r>
      <w:r>
        <w:rPr>
          <w:rFonts w:ascii="Times New Roman" w:eastAsia="Arial Unicode MS" w:hAnsi="Times New Roman" w:cs="Times New Roman"/>
          <w:sz w:val="28"/>
          <w:szCs w:val="28"/>
        </w:rPr>
        <w:t>К</w:t>
      </w:r>
      <w:r w:rsidRPr="004E58EE">
        <w:rPr>
          <w:rFonts w:ascii="Times New Roman" w:eastAsia="Arial Unicode MS" w:hAnsi="Times New Roman" w:cs="Times New Roman"/>
          <w:sz w:val="28"/>
          <w:szCs w:val="28"/>
        </w:rPr>
        <w:t>онкурсном задании с использованием указанной аппаратной платформы. При сборке схемы необходимо обязательно придерживаться рекомендаций, приведенных в конкурсном задании модуля;</w:t>
      </w:r>
    </w:p>
    <w:p w14:paraId="2B37EB9A" w14:textId="77777777" w:rsidR="008863C4" w:rsidRPr="004E58EE" w:rsidRDefault="008863C4" w:rsidP="008863C4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4E58EE">
        <w:rPr>
          <w:rFonts w:ascii="Times New Roman" w:eastAsia="Arial Unicode MS" w:hAnsi="Times New Roman" w:cs="Times New Roman"/>
          <w:sz w:val="28"/>
          <w:szCs w:val="28"/>
        </w:rPr>
        <w:t>- программное обеспечение необходимо написать на языке С. Допустимо использовать встроенные библиотеки среды разработки Arduino IDE;</w:t>
      </w:r>
    </w:p>
    <w:p w14:paraId="1B563350" w14:textId="77777777" w:rsidR="008863C4" w:rsidRPr="004E58EE" w:rsidRDefault="008863C4" w:rsidP="008863C4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4E58EE">
        <w:rPr>
          <w:rFonts w:ascii="Times New Roman" w:eastAsia="Arial Unicode MS" w:hAnsi="Times New Roman" w:cs="Times New Roman"/>
          <w:sz w:val="28"/>
          <w:szCs w:val="28"/>
        </w:rPr>
        <w:t xml:space="preserve">- написание программного кода, а также компиляцию, загрузку в отладочную плату и отладку производить только с использованием программного обеспечения – среды разработки Arduino IDE. </w:t>
      </w:r>
    </w:p>
    <w:p w14:paraId="7CEA4914" w14:textId="77777777" w:rsidR="008863C4" w:rsidRPr="0041080A" w:rsidRDefault="008863C4" w:rsidP="008863C4">
      <w:pPr>
        <w:pStyle w:val="-2"/>
        <w:ind w:firstLine="709"/>
        <w:rPr>
          <w:rFonts w:ascii="Times New Roman" w:hAnsi="Times New Roman"/>
          <w:szCs w:val="28"/>
        </w:rPr>
      </w:pPr>
      <w:r w:rsidRPr="0041080A">
        <w:rPr>
          <w:rFonts w:ascii="Times New Roman" w:hAnsi="Times New Roman"/>
          <w:szCs w:val="28"/>
        </w:rPr>
        <w:lastRenderedPageBreak/>
        <w:t>Модуль обнаружения неисправностей, ремонта измерений</w:t>
      </w:r>
    </w:p>
    <w:p w14:paraId="4302830B" w14:textId="77777777" w:rsidR="008863C4" w:rsidRPr="006C0F2B" w:rsidRDefault="008863C4" w:rsidP="008863C4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6C0F2B">
        <w:rPr>
          <w:rFonts w:ascii="Times New Roman" w:eastAsia="Arial Unicode MS" w:hAnsi="Times New Roman" w:cs="Times New Roman"/>
          <w:sz w:val="28"/>
          <w:szCs w:val="28"/>
        </w:rPr>
        <w:t xml:space="preserve">Для конкурсантов возрастной группы </w:t>
      </w:r>
      <w:r>
        <w:rPr>
          <w:rFonts w:ascii="Times New Roman" w:eastAsia="Arial Unicode MS" w:hAnsi="Times New Roman" w:cs="Times New Roman"/>
          <w:sz w:val="28"/>
          <w:szCs w:val="28"/>
        </w:rPr>
        <w:t>16 и моложе</w:t>
      </w:r>
      <w:r w:rsidRPr="006C0F2B">
        <w:rPr>
          <w:rFonts w:ascii="Times New Roman" w:eastAsia="Arial Unicode MS" w:hAnsi="Times New Roman" w:cs="Times New Roman"/>
          <w:sz w:val="28"/>
          <w:szCs w:val="28"/>
        </w:rPr>
        <w:t xml:space="preserve"> время выполнения модуля составляет 2 часа. </w:t>
      </w:r>
    </w:p>
    <w:p w14:paraId="1E64F88D" w14:textId="77777777" w:rsidR="009167F9" w:rsidRPr="0041080A" w:rsidRDefault="009167F9" w:rsidP="0041080A">
      <w:pPr>
        <w:pStyle w:val="-2"/>
        <w:ind w:firstLine="709"/>
        <w:rPr>
          <w:rFonts w:ascii="Times New Roman" w:hAnsi="Times New Roman"/>
          <w:szCs w:val="28"/>
        </w:rPr>
      </w:pPr>
      <w:r w:rsidRPr="0041080A">
        <w:rPr>
          <w:rFonts w:ascii="Times New Roman" w:hAnsi="Times New Roman"/>
          <w:szCs w:val="28"/>
        </w:rPr>
        <w:t>Модуль сборки</w:t>
      </w:r>
    </w:p>
    <w:p w14:paraId="229FE98E" w14:textId="77777777" w:rsidR="009167F9" w:rsidRPr="009167F9" w:rsidRDefault="009167F9" w:rsidP="009167F9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9167F9">
        <w:rPr>
          <w:rFonts w:ascii="Times New Roman" w:eastAsia="Arial Unicode MS" w:hAnsi="Times New Roman" w:cs="Times New Roman"/>
          <w:sz w:val="28"/>
          <w:szCs w:val="28"/>
        </w:rPr>
        <w:t xml:space="preserve">Для конкурсантов возрастной группы </w:t>
      </w:r>
      <w:r w:rsidR="00ED00E3">
        <w:rPr>
          <w:rFonts w:ascii="Times New Roman" w:eastAsia="Arial Unicode MS" w:hAnsi="Times New Roman" w:cs="Times New Roman"/>
          <w:sz w:val="28"/>
          <w:szCs w:val="28"/>
        </w:rPr>
        <w:t>16 и моложе</w:t>
      </w:r>
      <w:r w:rsidRPr="009167F9">
        <w:rPr>
          <w:rFonts w:ascii="Times New Roman" w:eastAsia="Arial Unicode MS" w:hAnsi="Times New Roman" w:cs="Times New Roman"/>
          <w:sz w:val="28"/>
          <w:szCs w:val="28"/>
        </w:rPr>
        <w:t xml:space="preserve"> используются следующие дополнительные требования: допустимо не использовать компоненты поверхностного монтажа (SMD); общее количество компонентов должно быть не менее 30. </w:t>
      </w:r>
    </w:p>
    <w:p w14:paraId="6BCFA621" w14:textId="32632736" w:rsidR="009167F9" w:rsidRPr="009167F9" w:rsidRDefault="009167F9" w:rsidP="009167F9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9167F9">
        <w:rPr>
          <w:rFonts w:ascii="Times New Roman" w:eastAsia="Arial Unicode MS" w:hAnsi="Times New Roman" w:cs="Times New Roman"/>
          <w:sz w:val="28"/>
          <w:szCs w:val="28"/>
        </w:rPr>
        <w:t xml:space="preserve">Время, отводимое на выполнение </w:t>
      </w:r>
      <w:r w:rsidR="008863C4">
        <w:rPr>
          <w:rFonts w:ascii="Times New Roman" w:eastAsia="Arial Unicode MS" w:hAnsi="Times New Roman" w:cs="Times New Roman"/>
          <w:sz w:val="28"/>
          <w:szCs w:val="28"/>
        </w:rPr>
        <w:t>К</w:t>
      </w:r>
      <w:r w:rsidRPr="009167F9">
        <w:rPr>
          <w:rFonts w:ascii="Times New Roman" w:eastAsia="Arial Unicode MS" w:hAnsi="Times New Roman" w:cs="Times New Roman"/>
          <w:sz w:val="28"/>
          <w:szCs w:val="28"/>
        </w:rPr>
        <w:t>онкурсного задания модуля, такое же, как и для возрастной группы 1</w:t>
      </w:r>
      <w:r w:rsidR="00ED00E3">
        <w:rPr>
          <w:rFonts w:ascii="Times New Roman" w:eastAsia="Arial Unicode MS" w:hAnsi="Times New Roman" w:cs="Times New Roman"/>
          <w:sz w:val="28"/>
          <w:szCs w:val="28"/>
        </w:rPr>
        <w:t>6</w:t>
      </w:r>
      <w:r w:rsidRPr="009167F9">
        <w:rPr>
          <w:rFonts w:ascii="Times New Roman" w:eastAsia="Arial Unicode MS" w:hAnsi="Times New Roman" w:cs="Times New Roman"/>
          <w:sz w:val="28"/>
          <w:szCs w:val="28"/>
        </w:rPr>
        <w:t xml:space="preserve">-22 года, – 4 часа. </w:t>
      </w:r>
    </w:p>
    <w:p w14:paraId="7AB6B96A" w14:textId="77777777" w:rsidR="00BD11F0" w:rsidRPr="00BD11F0" w:rsidRDefault="00BD11F0" w:rsidP="00BD11F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b/>
          <w:sz w:val="28"/>
          <w:szCs w:val="28"/>
        </w:rPr>
      </w:pPr>
      <w:r w:rsidRPr="00BD11F0">
        <w:rPr>
          <w:rFonts w:ascii="Times New Roman" w:eastAsia="Arial Unicode MS" w:hAnsi="Times New Roman" w:cs="Times New Roman"/>
          <w:b/>
          <w:sz w:val="28"/>
          <w:szCs w:val="28"/>
        </w:rPr>
        <w:t xml:space="preserve">ПРЕДОСТАВЛЯЕМОЕ ВРЕМЯ (возрастная группа </w:t>
      </w:r>
      <w:r w:rsidR="00ED00E3">
        <w:rPr>
          <w:rFonts w:ascii="Times New Roman" w:eastAsia="Arial Unicode MS" w:hAnsi="Times New Roman" w:cs="Times New Roman"/>
          <w:b/>
          <w:sz w:val="28"/>
          <w:szCs w:val="28"/>
        </w:rPr>
        <w:t>16 и моложе</w:t>
      </w:r>
      <w:r w:rsidRPr="00BD11F0">
        <w:rPr>
          <w:rFonts w:ascii="Times New Roman" w:eastAsia="Arial Unicode MS" w:hAnsi="Times New Roman" w:cs="Times New Roman"/>
          <w:b/>
          <w:sz w:val="28"/>
          <w:szCs w:val="28"/>
        </w:rPr>
        <w:t>) - 12 ЧАСОВ</w:t>
      </w:r>
    </w:p>
    <w:tbl>
      <w:tblPr>
        <w:tblW w:w="0" w:type="auto"/>
        <w:tblBorders>
          <w:top w:val="single" w:sz="12" w:space="0" w:color="9CC2E5" w:themeColor="accent1" w:themeTint="99"/>
          <w:left w:val="single" w:sz="12" w:space="0" w:color="9CC2E5" w:themeColor="accent1" w:themeTint="99"/>
          <w:bottom w:val="single" w:sz="12" w:space="0" w:color="9CC2E5" w:themeColor="accent1" w:themeTint="99"/>
          <w:right w:val="single" w:sz="12" w:space="0" w:color="9CC2E5" w:themeColor="accent1" w:themeTint="99"/>
          <w:insideH w:val="single" w:sz="12" w:space="0" w:color="9CC2E5" w:themeColor="accent1" w:themeTint="99"/>
          <w:insideV w:val="single" w:sz="12" w:space="0" w:color="9CC2E5" w:themeColor="accent1" w:themeTint="99"/>
        </w:tblBorders>
        <w:tblLayout w:type="fixed"/>
        <w:tblCellMar>
          <w:top w:w="85" w:type="dxa"/>
          <w:left w:w="142" w:type="dxa"/>
          <w:bottom w:w="85" w:type="dxa"/>
          <w:right w:w="142" w:type="dxa"/>
        </w:tblCellMar>
        <w:tblLook w:val="04A0" w:firstRow="1" w:lastRow="0" w:firstColumn="1" w:lastColumn="0" w:noHBand="0" w:noVBand="1"/>
      </w:tblPr>
      <w:tblGrid>
        <w:gridCol w:w="3268"/>
        <w:gridCol w:w="3268"/>
        <w:gridCol w:w="3269"/>
      </w:tblGrid>
      <w:tr w:rsidR="00BD11F0" w:rsidRPr="00BD11F0" w14:paraId="02326FEE" w14:textId="77777777" w:rsidTr="00003833">
        <w:tc>
          <w:tcPr>
            <w:tcW w:w="3268" w:type="dxa"/>
            <w:shd w:val="clear" w:color="auto" w:fill="8496B0" w:themeFill="text2" w:themeFillTint="99"/>
          </w:tcPr>
          <w:p w14:paraId="4EF416E3" w14:textId="77777777" w:rsidR="00BD11F0" w:rsidRPr="00BD11F0" w:rsidRDefault="00BD11F0" w:rsidP="00003833">
            <w:pPr>
              <w:pStyle w:val="OsnBlue"/>
              <w:spacing w:after="0"/>
              <w:ind w:left="0"/>
              <w:jc w:val="center"/>
              <w:rPr>
                <w:rFonts w:ascii="Times New Roman" w:hAnsi="Times New Roman" w:cs="Times New Roman"/>
                <w:b/>
                <w:bCs/>
                <w:color w:val="auto"/>
                <w:lang w:val="ru-RU"/>
              </w:rPr>
            </w:pPr>
            <w:r w:rsidRPr="00BD11F0">
              <w:rPr>
                <w:rFonts w:ascii="Times New Roman" w:hAnsi="Times New Roman" w:cs="Times New Roman"/>
                <w:b/>
                <w:bCs/>
                <w:color w:val="auto"/>
                <w:lang w:val="ru-RU"/>
              </w:rPr>
              <w:t>МОДУЛЬ</w:t>
            </w:r>
          </w:p>
        </w:tc>
        <w:tc>
          <w:tcPr>
            <w:tcW w:w="3268" w:type="dxa"/>
            <w:shd w:val="clear" w:color="auto" w:fill="8496B0" w:themeFill="text2" w:themeFillTint="99"/>
          </w:tcPr>
          <w:p w14:paraId="051ED437" w14:textId="77777777" w:rsidR="00BD11F0" w:rsidRPr="00BD11F0" w:rsidRDefault="00BD11F0" w:rsidP="00003833">
            <w:pPr>
              <w:pStyle w:val="OsnBlue"/>
              <w:spacing w:after="0"/>
              <w:ind w:left="0"/>
              <w:jc w:val="center"/>
              <w:rPr>
                <w:rFonts w:ascii="Times New Roman" w:hAnsi="Times New Roman" w:cs="Times New Roman"/>
                <w:b/>
                <w:bCs/>
                <w:color w:val="auto"/>
                <w:lang w:val="ru-RU"/>
              </w:rPr>
            </w:pPr>
            <w:r w:rsidRPr="00BD11F0">
              <w:rPr>
                <w:rFonts w:ascii="Times New Roman" w:hAnsi="Times New Roman" w:cs="Times New Roman"/>
                <w:b/>
                <w:bCs/>
                <w:color w:val="auto"/>
                <w:lang w:val="ru-RU"/>
              </w:rPr>
              <w:t>ПРЕДОСТАВЛЯЕМОЕ ВРЕМЯ</w:t>
            </w:r>
          </w:p>
        </w:tc>
        <w:tc>
          <w:tcPr>
            <w:tcW w:w="3269" w:type="dxa"/>
            <w:shd w:val="clear" w:color="auto" w:fill="8496B0" w:themeFill="text2" w:themeFillTint="99"/>
          </w:tcPr>
          <w:p w14:paraId="0ABFFBFB" w14:textId="77777777" w:rsidR="00BD11F0" w:rsidRPr="00BD11F0" w:rsidRDefault="00BD11F0" w:rsidP="00003833">
            <w:pPr>
              <w:pStyle w:val="OsnBlue"/>
              <w:spacing w:after="0"/>
              <w:ind w:left="0"/>
              <w:jc w:val="center"/>
              <w:rPr>
                <w:rFonts w:ascii="Times New Roman" w:hAnsi="Times New Roman" w:cs="Times New Roman"/>
                <w:b/>
                <w:bCs/>
                <w:color w:val="auto"/>
                <w:lang w:val="ru-RU"/>
              </w:rPr>
            </w:pPr>
            <w:r w:rsidRPr="00BD11F0">
              <w:rPr>
                <w:rFonts w:ascii="Times New Roman" w:hAnsi="Times New Roman" w:cs="Times New Roman"/>
                <w:b/>
                <w:bCs/>
                <w:color w:val="auto"/>
                <w:lang w:val="ru-RU"/>
              </w:rPr>
              <w:t>ПРЕДПОЛАГАЕМЫЙ ДЕНЬ</w:t>
            </w:r>
          </w:p>
        </w:tc>
      </w:tr>
      <w:tr w:rsidR="00BD11F0" w:rsidRPr="00BD11F0" w14:paraId="720D538D" w14:textId="77777777" w:rsidTr="00003833">
        <w:tc>
          <w:tcPr>
            <w:tcW w:w="3268" w:type="dxa"/>
            <w:shd w:val="clear" w:color="auto" w:fill="auto"/>
          </w:tcPr>
          <w:p w14:paraId="63FCA339" w14:textId="77777777" w:rsidR="00BD11F0" w:rsidRPr="00BD11F0" w:rsidRDefault="00BD11F0" w:rsidP="00003833">
            <w:pPr>
              <w:pStyle w:val="OsnBlue"/>
              <w:spacing w:after="0"/>
              <w:ind w:left="0"/>
              <w:rPr>
                <w:rFonts w:ascii="Times New Roman" w:hAnsi="Times New Roman" w:cs="Times New Roman"/>
                <w:color w:val="auto"/>
                <w:lang w:val="ru-RU"/>
              </w:rPr>
            </w:pPr>
            <w:r w:rsidRPr="00BD11F0">
              <w:rPr>
                <w:rFonts w:ascii="Times New Roman" w:hAnsi="Times New Roman" w:cs="Times New Roman"/>
                <w:color w:val="auto"/>
                <w:lang w:val="ru-RU"/>
              </w:rPr>
              <w:t>Проектирование аппаратного обеспечения</w:t>
            </w:r>
          </w:p>
        </w:tc>
        <w:tc>
          <w:tcPr>
            <w:tcW w:w="3268" w:type="dxa"/>
            <w:shd w:val="clear" w:color="auto" w:fill="auto"/>
          </w:tcPr>
          <w:p w14:paraId="6E0EB087" w14:textId="77777777" w:rsidR="00BD11F0" w:rsidRPr="00BD11F0" w:rsidRDefault="00BD11F0" w:rsidP="00003833">
            <w:pPr>
              <w:pStyle w:val="OsnBlue"/>
              <w:spacing w:after="0"/>
              <w:ind w:left="0"/>
              <w:jc w:val="both"/>
              <w:rPr>
                <w:rFonts w:ascii="Times New Roman" w:hAnsi="Times New Roman" w:cs="Times New Roman"/>
                <w:color w:val="auto"/>
                <w:lang w:val="ru-RU"/>
              </w:rPr>
            </w:pPr>
            <w:r w:rsidRPr="00BD11F0">
              <w:rPr>
                <w:rFonts w:ascii="Times New Roman" w:hAnsi="Times New Roman" w:cs="Times New Roman"/>
                <w:color w:val="auto"/>
                <w:lang w:val="ru-RU"/>
              </w:rPr>
              <w:t>2 часа (1+1)</w:t>
            </w:r>
          </w:p>
        </w:tc>
        <w:tc>
          <w:tcPr>
            <w:tcW w:w="3269" w:type="dxa"/>
            <w:shd w:val="clear" w:color="auto" w:fill="auto"/>
          </w:tcPr>
          <w:p w14:paraId="44970E53" w14:textId="77777777" w:rsidR="00BD11F0" w:rsidRPr="00BD11F0" w:rsidRDefault="00BD11F0" w:rsidP="00003833">
            <w:pPr>
              <w:pStyle w:val="OsnBlue"/>
              <w:spacing w:after="0"/>
              <w:ind w:left="0"/>
              <w:jc w:val="both"/>
              <w:rPr>
                <w:rFonts w:ascii="Times New Roman" w:hAnsi="Times New Roman" w:cs="Times New Roman"/>
                <w:color w:val="auto"/>
                <w:lang w:val="ru-RU"/>
              </w:rPr>
            </w:pPr>
            <w:r w:rsidRPr="00BD11F0">
              <w:rPr>
                <w:rFonts w:ascii="Times New Roman" w:hAnsi="Times New Roman" w:cs="Times New Roman"/>
                <w:color w:val="auto"/>
                <w:lang w:val="ru-RU"/>
              </w:rPr>
              <w:t>C1</w:t>
            </w:r>
          </w:p>
        </w:tc>
      </w:tr>
      <w:tr w:rsidR="00BD11F0" w:rsidRPr="00BD11F0" w14:paraId="215337D0" w14:textId="77777777" w:rsidTr="00003833">
        <w:tc>
          <w:tcPr>
            <w:tcW w:w="3268" w:type="dxa"/>
            <w:shd w:val="clear" w:color="auto" w:fill="auto"/>
          </w:tcPr>
          <w:p w14:paraId="044B3A6B" w14:textId="77777777" w:rsidR="00BD11F0" w:rsidRPr="00BD11F0" w:rsidRDefault="00BD11F0" w:rsidP="00003833">
            <w:pPr>
              <w:pStyle w:val="OsnBlue"/>
              <w:spacing w:after="0"/>
              <w:ind w:left="0"/>
              <w:rPr>
                <w:rFonts w:ascii="Times New Roman" w:hAnsi="Times New Roman" w:cs="Times New Roman"/>
                <w:color w:val="auto"/>
                <w:lang w:val="ru-RU"/>
              </w:rPr>
            </w:pPr>
            <w:r w:rsidRPr="00BD11F0">
              <w:rPr>
                <w:rFonts w:ascii="Times New Roman" w:hAnsi="Times New Roman" w:cs="Times New Roman"/>
                <w:color w:val="auto"/>
                <w:lang w:val="ru-RU"/>
              </w:rPr>
              <w:t>Программирование встроенных систем</w:t>
            </w:r>
          </w:p>
        </w:tc>
        <w:tc>
          <w:tcPr>
            <w:tcW w:w="3268" w:type="dxa"/>
            <w:shd w:val="clear" w:color="auto" w:fill="auto"/>
          </w:tcPr>
          <w:p w14:paraId="550CC774" w14:textId="77777777" w:rsidR="00BD11F0" w:rsidRPr="00BD11F0" w:rsidRDefault="00BD11F0" w:rsidP="00003833">
            <w:pPr>
              <w:pStyle w:val="OsnBlue"/>
              <w:spacing w:after="0"/>
              <w:ind w:left="0"/>
              <w:jc w:val="both"/>
              <w:rPr>
                <w:rFonts w:ascii="Times New Roman" w:hAnsi="Times New Roman" w:cs="Times New Roman"/>
                <w:color w:val="auto"/>
                <w:lang w:val="ru-RU"/>
              </w:rPr>
            </w:pPr>
            <w:r w:rsidRPr="00BD11F0">
              <w:rPr>
                <w:rFonts w:ascii="Times New Roman" w:hAnsi="Times New Roman" w:cs="Times New Roman"/>
                <w:color w:val="auto"/>
                <w:lang w:val="ru-RU"/>
              </w:rPr>
              <w:t>4 часа</w:t>
            </w:r>
          </w:p>
        </w:tc>
        <w:tc>
          <w:tcPr>
            <w:tcW w:w="3269" w:type="dxa"/>
            <w:shd w:val="clear" w:color="auto" w:fill="auto"/>
          </w:tcPr>
          <w:p w14:paraId="664C89E6" w14:textId="77777777" w:rsidR="00BD11F0" w:rsidRPr="00BD11F0" w:rsidRDefault="00BD11F0" w:rsidP="00003833">
            <w:pPr>
              <w:pStyle w:val="OsnBlue"/>
              <w:spacing w:after="0"/>
              <w:ind w:left="0"/>
              <w:jc w:val="both"/>
              <w:rPr>
                <w:rFonts w:ascii="Times New Roman" w:hAnsi="Times New Roman" w:cs="Times New Roman"/>
                <w:color w:val="auto"/>
                <w:lang w:val="ru-RU"/>
              </w:rPr>
            </w:pPr>
            <w:r w:rsidRPr="00BD11F0">
              <w:rPr>
                <w:rFonts w:ascii="Times New Roman" w:hAnsi="Times New Roman" w:cs="Times New Roman"/>
                <w:color w:val="auto"/>
                <w:lang w:val="ru-RU"/>
              </w:rPr>
              <w:t>C2</w:t>
            </w:r>
          </w:p>
        </w:tc>
      </w:tr>
      <w:tr w:rsidR="00BD11F0" w:rsidRPr="00BD11F0" w14:paraId="468370BA" w14:textId="77777777" w:rsidTr="00003833">
        <w:tc>
          <w:tcPr>
            <w:tcW w:w="3268" w:type="dxa"/>
            <w:shd w:val="clear" w:color="auto" w:fill="auto"/>
          </w:tcPr>
          <w:p w14:paraId="1090F8B0" w14:textId="77777777" w:rsidR="00BD11F0" w:rsidRPr="00BD11F0" w:rsidRDefault="00BD11F0" w:rsidP="00003833">
            <w:pPr>
              <w:pStyle w:val="OsnBlue"/>
              <w:spacing w:after="0"/>
              <w:ind w:left="0"/>
              <w:rPr>
                <w:rFonts w:ascii="Times New Roman" w:hAnsi="Times New Roman" w:cs="Times New Roman"/>
                <w:color w:val="auto"/>
                <w:lang w:val="ru-RU"/>
              </w:rPr>
            </w:pPr>
            <w:r w:rsidRPr="00BD11F0">
              <w:rPr>
                <w:rFonts w:ascii="Times New Roman" w:hAnsi="Times New Roman" w:cs="Times New Roman"/>
                <w:color w:val="auto"/>
                <w:lang w:val="ru-RU"/>
              </w:rPr>
              <w:t>Сборка</w:t>
            </w:r>
          </w:p>
        </w:tc>
        <w:tc>
          <w:tcPr>
            <w:tcW w:w="3268" w:type="dxa"/>
            <w:shd w:val="clear" w:color="auto" w:fill="auto"/>
          </w:tcPr>
          <w:p w14:paraId="24A12E6A" w14:textId="77777777" w:rsidR="00BD11F0" w:rsidRPr="00BD11F0" w:rsidRDefault="00BD11F0" w:rsidP="00003833">
            <w:pPr>
              <w:pStyle w:val="OsnBlue"/>
              <w:spacing w:after="0"/>
              <w:ind w:left="0"/>
              <w:jc w:val="both"/>
              <w:rPr>
                <w:rFonts w:ascii="Times New Roman" w:hAnsi="Times New Roman" w:cs="Times New Roman"/>
                <w:color w:val="auto"/>
                <w:lang w:val="ru-RU"/>
              </w:rPr>
            </w:pPr>
            <w:r w:rsidRPr="00BD11F0">
              <w:rPr>
                <w:rFonts w:ascii="Times New Roman" w:hAnsi="Times New Roman" w:cs="Times New Roman"/>
                <w:color w:val="auto"/>
                <w:lang w:val="ru-RU"/>
              </w:rPr>
              <w:t>4 часа</w:t>
            </w:r>
          </w:p>
        </w:tc>
        <w:tc>
          <w:tcPr>
            <w:tcW w:w="3269" w:type="dxa"/>
            <w:shd w:val="clear" w:color="auto" w:fill="auto"/>
          </w:tcPr>
          <w:p w14:paraId="567E4E01" w14:textId="77777777" w:rsidR="00BD11F0" w:rsidRPr="00BD11F0" w:rsidRDefault="00BD11F0" w:rsidP="00003833">
            <w:pPr>
              <w:pStyle w:val="OsnBlue"/>
              <w:spacing w:after="0"/>
              <w:ind w:left="0"/>
              <w:jc w:val="both"/>
              <w:rPr>
                <w:rFonts w:ascii="Times New Roman" w:hAnsi="Times New Roman" w:cs="Times New Roman"/>
                <w:color w:val="auto"/>
                <w:lang w:val="ru-RU"/>
              </w:rPr>
            </w:pPr>
            <w:r w:rsidRPr="00BD11F0">
              <w:rPr>
                <w:rFonts w:ascii="Times New Roman" w:hAnsi="Times New Roman" w:cs="Times New Roman"/>
                <w:color w:val="auto"/>
                <w:lang w:val="ru-RU"/>
              </w:rPr>
              <w:t>C3</w:t>
            </w:r>
          </w:p>
        </w:tc>
      </w:tr>
      <w:tr w:rsidR="00BD11F0" w:rsidRPr="0097653B" w14:paraId="74266BEC" w14:textId="77777777" w:rsidTr="00003833">
        <w:tc>
          <w:tcPr>
            <w:tcW w:w="3268" w:type="dxa"/>
            <w:shd w:val="clear" w:color="auto" w:fill="auto"/>
          </w:tcPr>
          <w:p w14:paraId="3B886CC8" w14:textId="77777777" w:rsidR="00BD11F0" w:rsidRPr="00BD11F0" w:rsidRDefault="00BD11F0" w:rsidP="00003833">
            <w:pPr>
              <w:pStyle w:val="OsnBlue"/>
              <w:spacing w:after="0"/>
              <w:ind w:left="0"/>
              <w:rPr>
                <w:rFonts w:ascii="Times New Roman" w:hAnsi="Times New Roman" w:cs="Times New Roman"/>
                <w:color w:val="auto"/>
                <w:lang w:val="ru-RU"/>
              </w:rPr>
            </w:pPr>
            <w:r w:rsidRPr="00BD11F0">
              <w:rPr>
                <w:rFonts w:ascii="Times New Roman" w:hAnsi="Times New Roman" w:cs="Times New Roman"/>
                <w:color w:val="auto"/>
                <w:lang w:val="ru-RU"/>
              </w:rPr>
              <w:t>Поиск неисправностей, ремонт и  измерения</w:t>
            </w:r>
          </w:p>
        </w:tc>
        <w:tc>
          <w:tcPr>
            <w:tcW w:w="3268" w:type="dxa"/>
            <w:shd w:val="clear" w:color="auto" w:fill="auto"/>
          </w:tcPr>
          <w:p w14:paraId="7BC20CFE" w14:textId="77777777" w:rsidR="00BD11F0" w:rsidRPr="00BD11F0" w:rsidRDefault="00BD11F0" w:rsidP="00003833">
            <w:pPr>
              <w:pStyle w:val="OsnBlue"/>
              <w:spacing w:after="0"/>
              <w:ind w:left="0"/>
              <w:jc w:val="both"/>
              <w:rPr>
                <w:rFonts w:ascii="Times New Roman" w:hAnsi="Times New Roman" w:cs="Times New Roman"/>
                <w:color w:val="auto"/>
                <w:lang w:val="ru-RU"/>
              </w:rPr>
            </w:pPr>
            <w:r w:rsidRPr="00BD11F0">
              <w:rPr>
                <w:rFonts w:ascii="Times New Roman" w:hAnsi="Times New Roman" w:cs="Times New Roman"/>
                <w:color w:val="auto"/>
                <w:lang w:val="ru-RU"/>
              </w:rPr>
              <w:t>2 часа</w:t>
            </w:r>
          </w:p>
        </w:tc>
        <w:tc>
          <w:tcPr>
            <w:tcW w:w="3269" w:type="dxa"/>
            <w:shd w:val="clear" w:color="auto" w:fill="auto"/>
          </w:tcPr>
          <w:p w14:paraId="5E797265" w14:textId="77777777" w:rsidR="00BD11F0" w:rsidRPr="0097653B" w:rsidRDefault="00BD11F0" w:rsidP="00003833">
            <w:pPr>
              <w:pStyle w:val="OsnBlue"/>
              <w:spacing w:after="0"/>
              <w:ind w:left="0"/>
              <w:jc w:val="both"/>
              <w:rPr>
                <w:rFonts w:ascii="Times New Roman" w:hAnsi="Times New Roman" w:cs="Times New Roman"/>
                <w:color w:val="auto"/>
                <w:lang w:val="ru-RU"/>
              </w:rPr>
            </w:pPr>
            <w:r w:rsidRPr="00BD11F0">
              <w:rPr>
                <w:rFonts w:ascii="Times New Roman" w:hAnsi="Times New Roman" w:cs="Times New Roman"/>
                <w:color w:val="auto"/>
                <w:lang w:val="ru-RU"/>
              </w:rPr>
              <w:t>C1</w:t>
            </w:r>
          </w:p>
        </w:tc>
      </w:tr>
    </w:tbl>
    <w:p w14:paraId="010737C5" w14:textId="77777777" w:rsidR="00BD11F0" w:rsidRPr="008C1593" w:rsidRDefault="00BD11F0" w:rsidP="00BD11F0">
      <w:pPr>
        <w:pStyle w:val="OsnBlue"/>
        <w:rPr>
          <w:b/>
          <w:lang w:val="ru-RU"/>
        </w:rPr>
      </w:pPr>
    </w:p>
    <w:p w14:paraId="0CF33DF0" w14:textId="77777777" w:rsidR="00BD11F0" w:rsidRPr="00BD11F0" w:rsidRDefault="00BD11F0" w:rsidP="00BD11F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BD11F0">
        <w:rPr>
          <w:rFonts w:ascii="Times New Roman" w:eastAsia="Arial Unicode MS" w:hAnsi="Times New Roman" w:cs="Times New Roman"/>
          <w:sz w:val="28"/>
          <w:szCs w:val="28"/>
        </w:rPr>
        <w:t xml:space="preserve">Для возрастной группы </w:t>
      </w:r>
      <w:r w:rsidR="00ED00E3">
        <w:rPr>
          <w:rFonts w:ascii="Times New Roman" w:eastAsia="Arial Unicode MS" w:hAnsi="Times New Roman" w:cs="Times New Roman"/>
          <w:sz w:val="28"/>
          <w:szCs w:val="28"/>
        </w:rPr>
        <w:t>16 и моложе</w:t>
      </w:r>
      <w:r w:rsidRPr="00BD11F0">
        <w:rPr>
          <w:rFonts w:ascii="Times New Roman" w:eastAsia="Arial Unicode MS" w:hAnsi="Times New Roman" w:cs="Times New Roman"/>
          <w:sz w:val="28"/>
          <w:szCs w:val="28"/>
        </w:rPr>
        <w:t xml:space="preserve"> необходимо дополнительно выполнить следующие требования: </w:t>
      </w:r>
    </w:p>
    <w:p w14:paraId="6A9BCA99" w14:textId="1A2DC42F" w:rsidR="00BD11F0" w:rsidRPr="00BD11F0" w:rsidRDefault="00BD11F0" w:rsidP="00BD11F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BD11F0">
        <w:rPr>
          <w:rFonts w:ascii="Times New Roman" w:eastAsia="Arial Unicode MS" w:hAnsi="Times New Roman" w:cs="Times New Roman"/>
          <w:sz w:val="28"/>
          <w:szCs w:val="28"/>
        </w:rPr>
        <w:t xml:space="preserve">- экспертам необходимо разработать соответствующий возрасту </w:t>
      </w:r>
      <w:r w:rsidR="008863C4">
        <w:rPr>
          <w:rFonts w:ascii="Times New Roman" w:eastAsia="Arial Unicode MS" w:hAnsi="Times New Roman" w:cs="Times New Roman"/>
          <w:sz w:val="28"/>
          <w:szCs w:val="28"/>
        </w:rPr>
        <w:t>конкурсантов</w:t>
      </w:r>
      <w:r w:rsidRPr="00BD11F0">
        <w:rPr>
          <w:rFonts w:ascii="Times New Roman" w:eastAsia="Arial Unicode MS" w:hAnsi="Times New Roman" w:cs="Times New Roman"/>
          <w:sz w:val="28"/>
          <w:szCs w:val="28"/>
        </w:rPr>
        <w:t xml:space="preserve"> пакет </w:t>
      </w:r>
      <w:r w:rsidR="008863C4">
        <w:rPr>
          <w:rFonts w:ascii="Times New Roman" w:eastAsia="Arial Unicode MS" w:hAnsi="Times New Roman" w:cs="Times New Roman"/>
          <w:sz w:val="28"/>
          <w:szCs w:val="28"/>
        </w:rPr>
        <w:t>К</w:t>
      </w:r>
      <w:r w:rsidRPr="00BD11F0">
        <w:rPr>
          <w:rFonts w:ascii="Times New Roman" w:eastAsia="Arial Unicode MS" w:hAnsi="Times New Roman" w:cs="Times New Roman"/>
          <w:sz w:val="28"/>
          <w:szCs w:val="28"/>
        </w:rPr>
        <w:t>онкурсной документации, основываясь на законодательстве</w:t>
      </w:r>
      <w:r w:rsidR="008863C4">
        <w:rPr>
          <w:rFonts w:ascii="Times New Roman" w:eastAsia="Arial Unicode MS" w:hAnsi="Times New Roman" w:cs="Times New Roman"/>
          <w:sz w:val="28"/>
          <w:szCs w:val="28"/>
        </w:rPr>
        <w:t xml:space="preserve"> РФ</w:t>
      </w:r>
      <w:r w:rsidRPr="00BD11F0">
        <w:rPr>
          <w:rFonts w:ascii="Times New Roman" w:eastAsia="Arial Unicode MS" w:hAnsi="Times New Roman" w:cs="Times New Roman"/>
          <w:sz w:val="28"/>
          <w:szCs w:val="28"/>
        </w:rPr>
        <w:t>, регулирующем вопросы работы с несовершеннолетними;</w:t>
      </w:r>
    </w:p>
    <w:p w14:paraId="75B82D94" w14:textId="383A66EB" w:rsidR="00BD11F0" w:rsidRPr="00BD11F0" w:rsidRDefault="00BD11F0" w:rsidP="00BD11F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BD11F0">
        <w:rPr>
          <w:rFonts w:ascii="Times New Roman" w:eastAsia="Arial Unicode MS" w:hAnsi="Times New Roman" w:cs="Times New Roman"/>
          <w:sz w:val="28"/>
          <w:szCs w:val="28"/>
        </w:rPr>
        <w:t>- задание данной возрастной категории, должно соотноситься заданию возрастной группы</w:t>
      </w:r>
      <w:r w:rsidR="008863C4">
        <w:rPr>
          <w:rFonts w:ascii="Times New Roman" w:eastAsia="Arial Unicode MS" w:hAnsi="Times New Roman" w:cs="Times New Roman"/>
          <w:sz w:val="28"/>
          <w:szCs w:val="28"/>
        </w:rPr>
        <w:t xml:space="preserve"> 16 - 22</w:t>
      </w:r>
      <w:r w:rsidRPr="00BD11F0">
        <w:rPr>
          <w:rFonts w:ascii="Times New Roman" w:eastAsia="Arial Unicode MS" w:hAnsi="Times New Roman" w:cs="Times New Roman"/>
          <w:sz w:val="28"/>
          <w:szCs w:val="28"/>
        </w:rPr>
        <w:t>, с целью прямого сравнения результатов (максимальное количество баллов может быть менее 100);</w:t>
      </w:r>
    </w:p>
    <w:p w14:paraId="35B96EC4" w14:textId="77777777" w:rsidR="00BD11F0" w:rsidRPr="00BD11F0" w:rsidRDefault="00BD11F0" w:rsidP="00BD11F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BD11F0">
        <w:rPr>
          <w:rFonts w:ascii="Times New Roman" w:eastAsia="Arial Unicode MS" w:hAnsi="Times New Roman" w:cs="Times New Roman"/>
          <w:sz w:val="28"/>
          <w:szCs w:val="28"/>
        </w:rPr>
        <w:lastRenderedPageBreak/>
        <w:t xml:space="preserve">- общая продолжительность выполнения задания – 12 часов (не более 5 часов в день). </w:t>
      </w:r>
    </w:p>
    <w:p w14:paraId="25DB338A" w14:textId="77777777" w:rsidR="009167F9" w:rsidRDefault="009167F9" w:rsidP="009167F9">
      <w:pPr>
        <w:spacing w:after="0" w:line="360" w:lineRule="auto"/>
        <w:jc w:val="both"/>
        <w:rPr>
          <w:rFonts w:ascii="Times New Roman" w:eastAsia="Arial Unicode MS" w:hAnsi="Times New Roman" w:cs="Times New Roman"/>
          <w:sz w:val="28"/>
          <w:szCs w:val="28"/>
        </w:rPr>
      </w:pPr>
    </w:p>
    <w:p w14:paraId="655502E8" w14:textId="77777777" w:rsidR="009167F9" w:rsidRPr="0041080A" w:rsidRDefault="009167F9" w:rsidP="0041080A">
      <w:pPr>
        <w:pStyle w:val="-2"/>
        <w:ind w:firstLine="709"/>
        <w:rPr>
          <w:rFonts w:ascii="Times New Roman" w:hAnsi="Times New Roman"/>
          <w:caps/>
          <w:szCs w:val="28"/>
        </w:rPr>
      </w:pPr>
      <w:r w:rsidRPr="0041080A">
        <w:rPr>
          <w:rFonts w:ascii="Times New Roman" w:hAnsi="Times New Roman"/>
          <w:caps/>
          <w:szCs w:val="28"/>
        </w:rPr>
        <w:t>9.2 Критерии оценки</w:t>
      </w:r>
    </w:p>
    <w:p w14:paraId="095D6CF4" w14:textId="326CD6BE" w:rsidR="009167F9" w:rsidRPr="009167F9" w:rsidRDefault="009167F9" w:rsidP="009167F9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9167F9">
        <w:rPr>
          <w:rFonts w:ascii="Times New Roman" w:eastAsia="Arial Unicode MS" w:hAnsi="Times New Roman" w:cs="Times New Roman"/>
          <w:sz w:val="28"/>
          <w:szCs w:val="28"/>
        </w:rPr>
        <w:t xml:space="preserve">Для </w:t>
      </w:r>
      <w:r w:rsidR="00A52484">
        <w:rPr>
          <w:rFonts w:ascii="Times New Roman" w:eastAsia="Arial Unicode MS" w:hAnsi="Times New Roman" w:cs="Times New Roman"/>
          <w:sz w:val="28"/>
          <w:szCs w:val="28"/>
        </w:rPr>
        <w:t>К</w:t>
      </w:r>
      <w:r w:rsidRPr="009167F9">
        <w:rPr>
          <w:rFonts w:ascii="Times New Roman" w:eastAsia="Arial Unicode MS" w:hAnsi="Times New Roman" w:cs="Times New Roman"/>
          <w:sz w:val="28"/>
          <w:szCs w:val="28"/>
        </w:rPr>
        <w:t xml:space="preserve">онкурсантов возрастной группы </w:t>
      </w:r>
      <w:r w:rsidR="00ED00E3">
        <w:rPr>
          <w:rFonts w:ascii="Times New Roman" w:eastAsia="Arial Unicode MS" w:hAnsi="Times New Roman" w:cs="Times New Roman"/>
          <w:sz w:val="28"/>
          <w:szCs w:val="28"/>
        </w:rPr>
        <w:t xml:space="preserve">16 и моложе </w:t>
      </w:r>
      <w:r w:rsidRPr="009167F9">
        <w:rPr>
          <w:rFonts w:ascii="Times New Roman" w:eastAsia="Arial Unicode MS" w:hAnsi="Times New Roman" w:cs="Times New Roman"/>
          <w:sz w:val="28"/>
          <w:szCs w:val="28"/>
        </w:rPr>
        <w:t xml:space="preserve">используются следующие оценки компетенции: </w:t>
      </w:r>
    </w:p>
    <w:p w14:paraId="60298AFB" w14:textId="41934867" w:rsidR="009167F9" w:rsidRPr="009167F9" w:rsidRDefault="009167F9" w:rsidP="009167F9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9167F9">
        <w:rPr>
          <w:rFonts w:ascii="Times New Roman" w:eastAsia="Arial Unicode MS" w:hAnsi="Times New Roman" w:cs="Times New Roman"/>
          <w:sz w:val="28"/>
          <w:szCs w:val="28"/>
        </w:rPr>
        <w:t>(a)</w:t>
      </w:r>
      <w:r w:rsidRPr="009167F9">
        <w:rPr>
          <w:rFonts w:ascii="Times New Roman" w:eastAsia="Arial Unicode MS" w:hAnsi="Times New Roman" w:cs="Times New Roman"/>
          <w:sz w:val="28"/>
          <w:szCs w:val="28"/>
        </w:rPr>
        <w:tab/>
        <w:t>Модуль проектирования аппаратного обеспечения - 30 баллов</w:t>
      </w:r>
    </w:p>
    <w:p w14:paraId="34C59DD2" w14:textId="77777777" w:rsidR="009167F9" w:rsidRPr="009167F9" w:rsidRDefault="009167F9" w:rsidP="009167F9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9167F9">
        <w:rPr>
          <w:rFonts w:ascii="Times New Roman" w:eastAsia="Arial Unicode MS" w:hAnsi="Times New Roman" w:cs="Times New Roman"/>
          <w:sz w:val="28"/>
          <w:szCs w:val="28"/>
        </w:rPr>
        <w:t>(i)</w:t>
      </w:r>
      <w:r w:rsidRPr="009167F9">
        <w:rPr>
          <w:rFonts w:ascii="Times New Roman" w:eastAsia="Arial Unicode MS" w:hAnsi="Times New Roman" w:cs="Times New Roman"/>
          <w:sz w:val="28"/>
          <w:szCs w:val="28"/>
        </w:rPr>
        <w:tab/>
        <w:t>Этап 1: Разработка схем(ы) - 5 баллов</w:t>
      </w:r>
    </w:p>
    <w:p w14:paraId="1C444494" w14:textId="77777777" w:rsidR="009167F9" w:rsidRPr="009167F9" w:rsidRDefault="009167F9" w:rsidP="009167F9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9167F9">
        <w:rPr>
          <w:rFonts w:ascii="Times New Roman" w:eastAsia="Arial Unicode MS" w:hAnsi="Times New Roman" w:cs="Times New Roman"/>
          <w:sz w:val="28"/>
          <w:szCs w:val="28"/>
        </w:rPr>
        <w:t>(ii)</w:t>
      </w:r>
      <w:r w:rsidRPr="009167F9">
        <w:rPr>
          <w:rFonts w:ascii="Times New Roman" w:eastAsia="Arial Unicode MS" w:hAnsi="Times New Roman" w:cs="Times New Roman"/>
          <w:sz w:val="28"/>
          <w:szCs w:val="28"/>
        </w:rPr>
        <w:tab/>
        <w:t>Этап 2: Сборка устройства на макетной плате - 20 баллов</w:t>
      </w:r>
    </w:p>
    <w:p w14:paraId="02079997" w14:textId="77777777" w:rsidR="009167F9" w:rsidRPr="009167F9" w:rsidRDefault="009167F9" w:rsidP="009167F9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9167F9">
        <w:rPr>
          <w:rFonts w:ascii="Times New Roman" w:eastAsia="Arial Unicode MS" w:hAnsi="Times New Roman" w:cs="Times New Roman"/>
          <w:sz w:val="28"/>
          <w:szCs w:val="28"/>
        </w:rPr>
        <w:t>(iii)</w:t>
      </w:r>
      <w:r w:rsidRPr="009167F9">
        <w:rPr>
          <w:rFonts w:ascii="Times New Roman" w:eastAsia="Arial Unicode MS" w:hAnsi="Times New Roman" w:cs="Times New Roman"/>
          <w:sz w:val="28"/>
          <w:szCs w:val="28"/>
        </w:rPr>
        <w:tab/>
        <w:t>Функциональные возможности собранного устройства в соответствии со спецификацией - 5 баллов</w:t>
      </w:r>
    </w:p>
    <w:p w14:paraId="789BF5B1" w14:textId="77777777" w:rsidR="009167F9" w:rsidRDefault="009167F9" w:rsidP="009167F9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9167F9">
        <w:rPr>
          <w:rFonts w:ascii="Times New Roman" w:eastAsia="Arial Unicode MS" w:hAnsi="Times New Roman" w:cs="Times New Roman"/>
          <w:sz w:val="28"/>
          <w:szCs w:val="28"/>
        </w:rPr>
        <w:t>Остальные модули оцениваются так же, как и для возрастной группы 1</w:t>
      </w:r>
      <w:r w:rsidR="00ED00E3">
        <w:rPr>
          <w:rFonts w:ascii="Times New Roman" w:eastAsia="Arial Unicode MS" w:hAnsi="Times New Roman" w:cs="Times New Roman"/>
          <w:sz w:val="28"/>
          <w:szCs w:val="28"/>
        </w:rPr>
        <w:t>6</w:t>
      </w:r>
      <w:r w:rsidRPr="009167F9">
        <w:rPr>
          <w:rFonts w:ascii="Times New Roman" w:eastAsia="Arial Unicode MS" w:hAnsi="Times New Roman" w:cs="Times New Roman"/>
          <w:sz w:val="28"/>
          <w:szCs w:val="28"/>
        </w:rPr>
        <w:t xml:space="preserve">-22 года. </w:t>
      </w:r>
    </w:p>
    <w:p w14:paraId="122D7E38" w14:textId="77777777" w:rsidR="009167F9" w:rsidRPr="0041080A" w:rsidRDefault="00BD11F0" w:rsidP="0041080A">
      <w:pPr>
        <w:pStyle w:val="-2"/>
        <w:ind w:firstLine="709"/>
        <w:rPr>
          <w:rFonts w:ascii="Times New Roman" w:hAnsi="Times New Roman"/>
          <w:caps/>
          <w:szCs w:val="28"/>
        </w:rPr>
      </w:pPr>
      <w:r w:rsidRPr="0041080A">
        <w:rPr>
          <w:rFonts w:ascii="Times New Roman" w:hAnsi="Times New Roman"/>
          <w:caps/>
          <w:szCs w:val="28"/>
        </w:rPr>
        <w:t xml:space="preserve">9.3 Требования </w:t>
      </w:r>
      <w:r w:rsidR="00ED00E3" w:rsidRPr="0041080A">
        <w:rPr>
          <w:rFonts w:ascii="Times New Roman" w:hAnsi="Times New Roman"/>
          <w:caps/>
          <w:szCs w:val="28"/>
        </w:rPr>
        <w:t xml:space="preserve">техники </w:t>
      </w:r>
      <w:r w:rsidRPr="0041080A">
        <w:rPr>
          <w:rFonts w:ascii="Times New Roman" w:hAnsi="Times New Roman"/>
          <w:caps/>
          <w:szCs w:val="28"/>
        </w:rPr>
        <w:t>безопасности</w:t>
      </w:r>
      <w:r w:rsidR="00ED00E3" w:rsidRPr="0041080A">
        <w:rPr>
          <w:rFonts w:ascii="Times New Roman" w:hAnsi="Times New Roman"/>
          <w:caps/>
          <w:szCs w:val="28"/>
        </w:rPr>
        <w:t xml:space="preserve"> и охраны труда</w:t>
      </w:r>
    </w:p>
    <w:p w14:paraId="764FD892" w14:textId="77777777" w:rsidR="00BD11F0" w:rsidRPr="00BD11F0" w:rsidRDefault="00BD11F0" w:rsidP="00BD11F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BD11F0">
        <w:rPr>
          <w:rFonts w:ascii="Times New Roman" w:eastAsia="Arial Unicode MS" w:hAnsi="Times New Roman" w:cs="Times New Roman"/>
          <w:sz w:val="28"/>
          <w:szCs w:val="28"/>
        </w:rPr>
        <w:t xml:space="preserve">Специфика работы с возрастной группой </w:t>
      </w:r>
      <w:r w:rsidR="00ED00E3">
        <w:rPr>
          <w:rFonts w:ascii="Times New Roman" w:eastAsia="Arial Unicode MS" w:hAnsi="Times New Roman" w:cs="Times New Roman"/>
          <w:sz w:val="28"/>
          <w:szCs w:val="28"/>
        </w:rPr>
        <w:t>16 и моложе</w:t>
      </w:r>
      <w:r w:rsidRPr="00BD11F0">
        <w:rPr>
          <w:rFonts w:ascii="Times New Roman" w:eastAsia="Arial Unicode MS" w:hAnsi="Times New Roman" w:cs="Times New Roman"/>
          <w:sz w:val="28"/>
          <w:szCs w:val="28"/>
        </w:rPr>
        <w:t xml:space="preserve">: </w:t>
      </w:r>
    </w:p>
    <w:p w14:paraId="70345C03" w14:textId="77777777" w:rsidR="00BD11F0" w:rsidRPr="00BD11F0" w:rsidRDefault="00BD11F0" w:rsidP="00BD11F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BD11F0">
        <w:rPr>
          <w:rFonts w:ascii="Times New Roman" w:eastAsia="Arial Unicode MS" w:hAnsi="Times New Roman" w:cs="Times New Roman"/>
          <w:sz w:val="28"/>
          <w:szCs w:val="28"/>
        </w:rPr>
        <w:t>- продолжительность выполнения задания – не более 5 часов в день;</w:t>
      </w:r>
    </w:p>
    <w:p w14:paraId="23BACC6A" w14:textId="1767FD83" w:rsidR="00BD11F0" w:rsidRPr="00BD11F0" w:rsidRDefault="00BD11F0" w:rsidP="00BD11F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BD11F0">
        <w:rPr>
          <w:rFonts w:ascii="Times New Roman" w:eastAsia="Arial Unicode MS" w:hAnsi="Times New Roman" w:cs="Times New Roman"/>
          <w:sz w:val="28"/>
          <w:szCs w:val="28"/>
        </w:rPr>
        <w:t xml:space="preserve">- с </w:t>
      </w:r>
      <w:r w:rsidR="00A52484">
        <w:rPr>
          <w:rFonts w:ascii="Times New Roman" w:eastAsia="Arial Unicode MS" w:hAnsi="Times New Roman" w:cs="Times New Roman"/>
          <w:sz w:val="28"/>
          <w:szCs w:val="28"/>
        </w:rPr>
        <w:t>конкурсантами</w:t>
      </w:r>
      <w:r w:rsidRPr="00BD11F0">
        <w:rPr>
          <w:rFonts w:ascii="Times New Roman" w:eastAsia="Arial Unicode MS" w:hAnsi="Times New Roman" w:cs="Times New Roman"/>
          <w:sz w:val="28"/>
          <w:szCs w:val="28"/>
        </w:rPr>
        <w:t xml:space="preserve"> проводится инструктаж по ТБ и ОТ в присутствие наставников. Проведение инструктажа фиксируется в специальном протоколе (необходимые поля: ФИО участника, год рождения, ФИО инструктирующего, подпись инструктирующего, подпись </w:t>
      </w:r>
      <w:r w:rsidR="00A52484">
        <w:rPr>
          <w:rFonts w:ascii="Times New Roman" w:eastAsia="Arial Unicode MS" w:hAnsi="Times New Roman" w:cs="Times New Roman"/>
          <w:sz w:val="28"/>
          <w:szCs w:val="28"/>
        </w:rPr>
        <w:t>конкурсанта</w:t>
      </w:r>
      <w:r w:rsidRPr="00BD11F0">
        <w:rPr>
          <w:rFonts w:ascii="Times New Roman" w:eastAsia="Arial Unicode MS" w:hAnsi="Times New Roman" w:cs="Times New Roman"/>
          <w:sz w:val="28"/>
          <w:szCs w:val="28"/>
        </w:rPr>
        <w:t>, заверение подписи несовершеннолетнего – подпись наставника);</w:t>
      </w:r>
    </w:p>
    <w:p w14:paraId="5040B295" w14:textId="630A5710" w:rsidR="00BD11F0" w:rsidRPr="00BD11F0" w:rsidRDefault="00BD11F0" w:rsidP="00BD11F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BD11F0">
        <w:rPr>
          <w:rFonts w:ascii="Times New Roman" w:eastAsia="Arial Unicode MS" w:hAnsi="Times New Roman" w:cs="Times New Roman"/>
          <w:sz w:val="28"/>
          <w:szCs w:val="28"/>
        </w:rPr>
        <w:t>- </w:t>
      </w:r>
      <w:r w:rsidR="00A52484">
        <w:rPr>
          <w:rFonts w:ascii="Times New Roman" w:eastAsia="Arial Unicode MS" w:hAnsi="Times New Roman" w:cs="Times New Roman"/>
          <w:sz w:val="28"/>
          <w:szCs w:val="28"/>
        </w:rPr>
        <w:t>конкурсанты</w:t>
      </w:r>
      <w:r w:rsidRPr="00BD11F0">
        <w:rPr>
          <w:rFonts w:ascii="Times New Roman" w:eastAsia="Arial Unicode MS" w:hAnsi="Times New Roman" w:cs="Times New Roman"/>
          <w:sz w:val="28"/>
          <w:szCs w:val="28"/>
        </w:rPr>
        <w:t xml:space="preserve"> данной возрастной категории должны иметь своего сопровождающего/наставника, на которого приказом директора образовательной организации возложена ответственность за жизнь и здоровье </w:t>
      </w:r>
      <w:r w:rsidR="00A52484">
        <w:rPr>
          <w:rFonts w:ascii="Times New Roman" w:eastAsia="Arial Unicode MS" w:hAnsi="Times New Roman" w:cs="Times New Roman"/>
          <w:sz w:val="28"/>
          <w:szCs w:val="28"/>
        </w:rPr>
        <w:t>конкурсанта</w:t>
      </w:r>
      <w:r w:rsidRPr="00BD11F0">
        <w:rPr>
          <w:rFonts w:ascii="Times New Roman" w:eastAsia="Arial Unicode MS" w:hAnsi="Times New Roman" w:cs="Times New Roman"/>
          <w:sz w:val="28"/>
          <w:szCs w:val="28"/>
        </w:rPr>
        <w:t xml:space="preserve">; </w:t>
      </w:r>
    </w:p>
    <w:p w14:paraId="5D0FE12F" w14:textId="77777777" w:rsidR="00BD11F0" w:rsidRPr="00BD11F0" w:rsidRDefault="00BD11F0" w:rsidP="00BD11F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BD11F0">
        <w:rPr>
          <w:rFonts w:ascii="Times New Roman" w:eastAsia="Arial Unicode MS" w:hAnsi="Times New Roman" w:cs="Times New Roman"/>
          <w:sz w:val="28"/>
          <w:szCs w:val="28"/>
        </w:rPr>
        <w:lastRenderedPageBreak/>
        <w:t>- необходимо письменное согласие от родителей на участие в мероприятии, а также  на выезд ребенка;</w:t>
      </w:r>
    </w:p>
    <w:p w14:paraId="453EA6DC" w14:textId="1DA935CB" w:rsidR="00BD11F0" w:rsidRPr="00BD11F0" w:rsidRDefault="00BD11F0" w:rsidP="00BD11F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BD11F0">
        <w:rPr>
          <w:rFonts w:ascii="Times New Roman" w:eastAsia="Arial Unicode MS" w:hAnsi="Times New Roman" w:cs="Times New Roman"/>
          <w:sz w:val="28"/>
          <w:szCs w:val="28"/>
        </w:rPr>
        <w:t xml:space="preserve">- соревнования проводятся на единой </w:t>
      </w:r>
      <w:r w:rsidR="00A52484">
        <w:rPr>
          <w:rFonts w:ascii="Times New Roman" w:eastAsia="Arial Unicode MS" w:hAnsi="Times New Roman" w:cs="Times New Roman"/>
          <w:sz w:val="28"/>
          <w:szCs w:val="28"/>
        </w:rPr>
        <w:t>конкурсной</w:t>
      </w:r>
      <w:r w:rsidRPr="00BD11F0">
        <w:rPr>
          <w:rFonts w:ascii="Times New Roman" w:eastAsia="Arial Unicode MS" w:hAnsi="Times New Roman" w:cs="Times New Roman"/>
          <w:sz w:val="28"/>
          <w:szCs w:val="28"/>
        </w:rPr>
        <w:t xml:space="preserve"> площадке </w:t>
      </w:r>
      <w:r w:rsidR="00A52484">
        <w:rPr>
          <w:rFonts w:ascii="Times New Roman" w:eastAsia="Arial Unicode MS" w:hAnsi="Times New Roman" w:cs="Times New Roman"/>
          <w:sz w:val="28"/>
          <w:szCs w:val="28"/>
        </w:rPr>
        <w:t>К</w:t>
      </w:r>
      <w:r w:rsidRPr="00BD11F0">
        <w:rPr>
          <w:rFonts w:ascii="Times New Roman" w:eastAsia="Arial Unicode MS" w:hAnsi="Times New Roman" w:cs="Times New Roman"/>
          <w:sz w:val="28"/>
          <w:szCs w:val="28"/>
        </w:rPr>
        <w:t xml:space="preserve">омпетенции на индивидуальных </w:t>
      </w:r>
      <w:r w:rsidR="00A52484">
        <w:rPr>
          <w:rFonts w:ascii="Times New Roman" w:eastAsia="Arial Unicode MS" w:hAnsi="Times New Roman" w:cs="Times New Roman"/>
          <w:sz w:val="28"/>
          <w:szCs w:val="28"/>
        </w:rPr>
        <w:t>конкурсных</w:t>
      </w:r>
      <w:r w:rsidRPr="00BD11F0">
        <w:rPr>
          <w:rFonts w:ascii="Times New Roman" w:eastAsia="Arial Unicode MS" w:hAnsi="Times New Roman" w:cs="Times New Roman"/>
          <w:sz w:val="28"/>
          <w:szCs w:val="28"/>
        </w:rPr>
        <w:t xml:space="preserve"> местах.</w:t>
      </w:r>
    </w:p>
    <w:p w14:paraId="3F48BC62" w14:textId="337192A1" w:rsidR="000F4C10" w:rsidRPr="00B84B40" w:rsidRDefault="000F4C10" w:rsidP="000F4C10">
      <w:pPr>
        <w:pStyle w:val="1"/>
        <w:rPr>
          <w:lang w:val="ru-RU"/>
        </w:rPr>
      </w:pPr>
      <w:r w:rsidRPr="00B84B40">
        <w:rPr>
          <w:lang w:val="ru-RU"/>
        </w:rPr>
        <w:t>ПРИЛОЖЕНИ</w:t>
      </w:r>
      <w:r w:rsidR="00A52484">
        <w:rPr>
          <w:lang w:val="ru-RU"/>
        </w:rPr>
        <w:t>Я</w:t>
      </w:r>
    </w:p>
    <w:p w14:paraId="646FE28D" w14:textId="7ED9516E" w:rsidR="000F4C10" w:rsidRPr="00B84B40" w:rsidRDefault="000F4C10" w:rsidP="000F4C10">
      <w:pPr>
        <w:pStyle w:val="2"/>
        <w:rPr>
          <w:lang w:val="ru-RU"/>
        </w:rPr>
      </w:pPr>
      <w:bookmarkStart w:id="41" w:name="_Toc451333226"/>
      <w:r w:rsidRPr="00B84B40">
        <w:rPr>
          <w:lang w:val="ru-RU"/>
        </w:rPr>
        <w:t xml:space="preserve">Приложение </w:t>
      </w:r>
      <w:bookmarkEnd w:id="41"/>
      <w:r w:rsidR="00A52484">
        <w:rPr>
          <w:lang w:val="ru-RU"/>
        </w:rPr>
        <w:t>2</w:t>
      </w:r>
    </w:p>
    <w:p w14:paraId="33532B17" w14:textId="4F7EB0B0" w:rsidR="000F4C10" w:rsidRPr="00B84B40" w:rsidRDefault="000F4C10" w:rsidP="000F4C10">
      <w:pPr>
        <w:pStyle w:val="2"/>
        <w:rPr>
          <w:lang w:val="ru-RU"/>
        </w:rPr>
      </w:pPr>
      <w:bookmarkStart w:id="42" w:name="_Toc451333227"/>
      <w:r w:rsidRPr="00B84B40">
        <w:rPr>
          <w:lang w:val="ru-RU"/>
        </w:rPr>
        <w:t>Лист функциональной информации</w:t>
      </w:r>
      <w:bookmarkEnd w:id="42"/>
    </w:p>
    <w:p w14:paraId="18A8F277" w14:textId="6E2324F7" w:rsidR="000F4C10" w:rsidRPr="00D4693F" w:rsidRDefault="000F4C10" w:rsidP="000F4C10">
      <w:pPr>
        <w:pStyle w:val="2"/>
        <w:rPr>
          <w:lang w:val="ru-RU"/>
        </w:rPr>
      </w:pPr>
      <w:bookmarkStart w:id="43" w:name="_Toc451333228"/>
      <w:r w:rsidRPr="00D4693F">
        <w:rPr>
          <w:lang w:val="ru-RU"/>
        </w:rPr>
        <w:t>Компетенция «</w:t>
      </w:r>
      <w:r>
        <w:rPr>
          <w:lang w:val="ru-RU"/>
        </w:rPr>
        <w:t>Электроника</w:t>
      </w:r>
      <w:r w:rsidRPr="00D4693F">
        <w:rPr>
          <w:lang w:val="ru-RU"/>
        </w:rPr>
        <w:t>»</w:t>
      </w:r>
      <w:bookmarkEnd w:id="43"/>
    </w:p>
    <w:tbl>
      <w:tblPr>
        <w:tblW w:w="5000" w:type="pct"/>
        <w:tblBorders>
          <w:top w:val="single" w:sz="4" w:space="0" w:color="9CC2E5" w:themeColor="accent1" w:themeTint="99"/>
          <w:left w:val="single" w:sz="4" w:space="0" w:color="9CC2E5" w:themeColor="accent1" w:themeTint="99"/>
          <w:bottom w:val="single" w:sz="4" w:space="0" w:color="9CC2E5" w:themeColor="accent1" w:themeTint="99"/>
          <w:right w:val="single" w:sz="4" w:space="0" w:color="9CC2E5" w:themeColor="accent1" w:themeTint="99"/>
          <w:insideH w:val="single" w:sz="4" w:space="0" w:color="9CC2E5" w:themeColor="accent1" w:themeTint="99"/>
          <w:insideV w:val="single" w:sz="4" w:space="0" w:color="9CC2E5" w:themeColor="accent1" w:themeTint="99"/>
        </w:tblBorders>
        <w:tblLook w:val="04A0" w:firstRow="1" w:lastRow="0" w:firstColumn="1" w:lastColumn="0" w:noHBand="0" w:noVBand="1"/>
      </w:tblPr>
      <w:tblGrid>
        <w:gridCol w:w="325"/>
        <w:gridCol w:w="2282"/>
        <w:gridCol w:w="3504"/>
        <w:gridCol w:w="3518"/>
      </w:tblGrid>
      <w:tr w:rsidR="000F4C10" w:rsidRPr="000A5894" w14:paraId="6B0F0B4F" w14:textId="77777777" w:rsidTr="00A52484">
        <w:trPr>
          <w:trHeight w:val="300"/>
        </w:trPr>
        <w:tc>
          <w:tcPr>
            <w:tcW w:w="169" w:type="pct"/>
            <w:shd w:val="clear" w:color="auto" w:fill="8496B0" w:themeFill="text2" w:themeFillTint="99"/>
            <w:noWrap/>
            <w:vAlign w:val="bottom"/>
            <w:hideMark/>
          </w:tcPr>
          <w:p w14:paraId="246A824B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1185" w:type="pct"/>
            <w:shd w:val="clear" w:color="auto" w:fill="8496B0" w:themeFill="text2" w:themeFillTint="99"/>
            <w:noWrap/>
            <w:vAlign w:val="bottom"/>
            <w:hideMark/>
          </w:tcPr>
          <w:p w14:paraId="25154087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Название компетенции</w:t>
            </w:r>
          </w:p>
        </w:tc>
        <w:tc>
          <w:tcPr>
            <w:tcW w:w="3646" w:type="pct"/>
            <w:gridSpan w:val="2"/>
            <w:shd w:val="clear" w:color="auto" w:fill="auto"/>
            <w:noWrap/>
            <w:vAlign w:val="bottom"/>
            <w:hideMark/>
          </w:tcPr>
          <w:p w14:paraId="3B59473F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  <w:lang w:val="en-US"/>
              </w:rPr>
            </w:pPr>
            <w:r w:rsidRPr="000A5894">
              <w:rPr>
                <w:color w:val="000000"/>
                <w:sz w:val="24"/>
                <w:szCs w:val="24"/>
              </w:rPr>
              <w:t> Электроника</w:t>
            </w:r>
          </w:p>
        </w:tc>
      </w:tr>
      <w:tr w:rsidR="000F4C10" w:rsidRPr="000A5894" w14:paraId="72945B4C" w14:textId="77777777" w:rsidTr="00A52484">
        <w:trPr>
          <w:trHeight w:val="300"/>
        </w:trPr>
        <w:tc>
          <w:tcPr>
            <w:tcW w:w="169" w:type="pct"/>
            <w:shd w:val="clear" w:color="auto" w:fill="8496B0" w:themeFill="text2" w:themeFillTint="99"/>
            <w:noWrap/>
            <w:vAlign w:val="bottom"/>
            <w:hideMark/>
          </w:tcPr>
          <w:p w14:paraId="3B31C438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185" w:type="pct"/>
            <w:shd w:val="clear" w:color="auto" w:fill="8496B0" w:themeFill="text2" w:themeFillTint="99"/>
            <w:noWrap/>
            <w:vAlign w:val="bottom"/>
            <w:hideMark/>
          </w:tcPr>
          <w:p w14:paraId="7F416F2F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 xml:space="preserve">Количество модулей </w:t>
            </w:r>
          </w:p>
        </w:tc>
        <w:tc>
          <w:tcPr>
            <w:tcW w:w="3646" w:type="pct"/>
            <w:gridSpan w:val="2"/>
            <w:shd w:val="clear" w:color="auto" w:fill="auto"/>
            <w:noWrap/>
            <w:vAlign w:val="bottom"/>
            <w:hideMark/>
          </w:tcPr>
          <w:p w14:paraId="0C534BEC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 Четыре</w:t>
            </w:r>
          </w:p>
        </w:tc>
      </w:tr>
      <w:tr w:rsidR="000F4C10" w:rsidRPr="000A5894" w14:paraId="3AF8DB54" w14:textId="77777777" w:rsidTr="00A52484">
        <w:trPr>
          <w:trHeight w:val="300"/>
        </w:trPr>
        <w:tc>
          <w:tcPr>
            <w:tcW w:w="169" w:type="pct"/>
            <w:shd w:val="clear" w:color="auto" w:fill="8496B0" w:themeFill="text2" w:themeFillTint="99"/>
            <w:noWrap/>
            <w:vAlign w:val="bottom"/>
            <w:hideMark/>
          </w:tcPr>
          <w:p w14:paraId="407F6626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3</w:t>
            </w:r>
          </w:p>
        </w:tc>
        <w:tc>
          <w:tcPr>
            <w:tcW w:w="1185" w:type="pct"/>
            <w:shd w:val="clear" w:color="auto" w:fill="8496B0" w:themeFill="text2" w:themeFillTint="99"/>
            <w:noWrap/>
            <w:vAlign w:val="bottom"/>
            <w:hideMark/>
          </w:tcPr>
          <w:p w14:paraId="727E9D3D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Количество модулей WSI</w:t>
            </w:r>
          </w:p>
        </w:tc>
        <w:tc>
          <w:tcPr>
            <w:tcW w:w="3646" w:type="pct"/>
            <w:gridSpan w:val="2"/>
            <w:shd w:val="clear" w:color="auto" w:fill="auto"/>
            <w:noWrap/>
            <w:vAlign w:val="bottom"/>
            <w:hideMark/>
          </w:tcPr>
          <w:p w14:paraId="7E631A67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 Четыре</w:t>
            </w:r>
          </w:p>
        </w:tc>
      </w:tr>
      <w:tr w:rsidR="000F4C10" w:rsidRPr="000A5894" w14:paraId="2BAC71CD" w14:textId="77777777" w:rsidTr="00A52484">
        <w:trPr>
          <w:trHeight w:val="942"/>
        </w:trPr>
        <w:tc>
          <w:tcPr>
            <w:tcW w:w="169" w:type="pct"/>
            <w:shd w:val="clear" w:color="auto" w:fill="8496B0" w:themeFill="text2" w:themeFillTint="99"/>
            <w:noWrap/>
            <w:vAlign w:val="bottom"/>
            <w:hideMark/>
          </w:tcPr>
          <w:p w14:paraId="7802ED5E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4</w:t>
            </w:r>
          </w:p>
        </w:tc>
        <w:tc>
          <w:tcPr>
            <w:tcW w:w="1185" w:type="pct"/>
            <w:shd w:val="clear" w:color="auto" w:fill="8496B0" w:themeFill="text2" w:themeFillTint="99"/>
            <w:noWrap/>
            <w:vAlign w:val="bottom"/>
            <w:hideMark/>
          </w:tcPr>
          <w:p w14:paraId="235936C5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Название модуля</w:t>
            </w:r>
          </w:p>
        </w:tc>
        <w:tc>
          <w:tcPr>
            <w:tcW w:w="1819" w:type="pct"/>
            <w:shd w:val="clear" w:color="auto" w:fill="8496B0" w:themeFill="text2" w:themeFillTint="99"/>
            <w:noWrap/>
            <w:vAlign w:val="bottom"/>
            <w:hideMark/>
          </w:tcPr>
          <w:p w14:paraId="3096F4B7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Количество баллов за модуль</w:t>
            </w:r>
          </w:p>
          <w:p w14:paraId="2A36DF75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(макс. 100 баллов)</w:t>
            </w:r>
          </w:p>
        </w:tc>
        <w:tc>
          <w:tcPr>
            <w:tcW w:w="1827" w:type="pct"/>
            <w:shd w:val="clear" w:color="auto" w:fill="8496B0" w:themeFill="text2" w:themeFillTint="99"/>
            <w:noWrap/>
            <w:vAlign w:val="bottom"/>
            <w:hideMark/>
          </w:tcPr>
          <w:p w14:paraId="16275037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Количество баллов WSI</w:t>
            </w:r>
          </w:p>
          <w:p w14:paraId="7D3D171B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(макс.100 баллов)</w:t>
            </w:r>
          </w:p>
        </w:tc>
      </w:tr>
      <w:tr w:rsidR="000F4C10" w:rsidRPr="000A5894" w14:paraId="6ECE00AD" w14:textId="77777777" w:rsidTr="00A52484">
        <w:trPr>
          <w:trHeight w:val="300"/>
        </w:trPr>
        <w:tc>
          <w:tcPr>
            <w:tcW w:w="169" w:type="pct"/>
            <w:shd w:val="clear" w:color="auto" w:fill="8496B0" w:themeFill="text2" w:themeFillTint="99"/>
            <w:noWrap/>
            <w:vAlign w:val="bottom"/>
            <w:hideMark/>
          </w:tcPr>
          <w:p w14:paraId="11969D38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4.1</w:t>
            </w:r>
          </w:p>
        </w:tc>
        <w:tc>
          <w:tcPr>
            <w:tcW w:w="1185" w:type="pct"/>
            <w:shd w:val="clear" w:color="auto" w:fill="8496B0" w:themeFill="text2" w:themeFillTint="99"/>
            <w:noWrap/>
            <w:vAlign w:val="bottom"/>
            <w:hideMark/>
          </w:tcPr>
          <w:p w14:paraId="5A1A155B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Модуль А (</w:t>
            </w:r>
            <w:r w:rsidRPr="000A5894">
              <w:rPr>
                <w:color w:val="000000" w:themeColor="text1"/>
                <w:sz w:val="24"/>
                <w:szCs w:val="24"/>
              </w:rPr>
              <w:t>Разработка аппаратного обеспечения</w:t>
            </w:r>
            <w:r w:rsidRPr="000A5894">
              <w:rPr>
                <w:color w:val="000000"/>
                <w:sz w:val="24"/>
                <w:szCs w:val="24"/>
              </w:rPr>
              <w:t>)</w:t>
            </w:r>
          </w:p>
        </w:tc>
        <w:tc>
          <w:tcPr>
            <w:tcW w:w="1819" w:type="pct"/>
            <w:shd w:val="clear" w:color="auto" w:fill="auto"/>
            <w:noWrap/>
            <w:vAlign w:val="bottom"/>
            <w:hideMark/>
          </w:tcPr>
          <w:p w14:paraId="35B21DC0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30</w:t>
            </w:r>
          </w:p>
        </w:tc>
        <w:tc>
          <w:tcPr>
            <w:tcW w:w="1827" w:type="pct"/>
            <w:shd w:val="clear" w:color="auto" w:fill="auto"/>
            <w:noWrap/>
            <w:vAlign w:val="bottom"/>
            <w:hideMark/>
          </w:tcPr>
          <w:p w14:paraId="0D2C127D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30</w:t>
            </w:r>
          </w:p>
        </w:tc>
      </w:tr>
      <w:tr w:rsidR="000F4C10" w:rsidRPr="000A5894" w14:paraId="60864BB9" w14:textId="77777777" w:rsidTr="00A52484">
        <w:trPr>
          <w:trHeight w:val="300"/>
        </w:trPr>
        <w:tc>
          <w:tcPr>
            <w:tcW w:w="169" w:type="pct"/>
            <w:shd w:val="clear" w:color="auto" w:fill="8496B0" w:themeFill="text2" w:themeFillTint="99"/>
            <w:noWrap/>
            <w:vAlign w:val="bottom"/>
            <w:hideMark/>
          </w:tcPr>
          <w:p w14:paraId="6FFCE0AF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4.2</w:t>
            </w:r>
          </w:p>
        </w:tc>
        <w:tc>
          <w:tcPr>
            <w:tcW w:w="1185" w:type="pct"/>
            <w:shd w:val="clear" w:color="auto" w:fill="8496B0" w:themeFill="text2" w:themeFillTint="99"/>
            <w:noWrap/>
            <w:vAlign w:val="bottom"/>
            <w:hideMark/>
          </w:tcPr>
          <w:p w14:paraId="534492E2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Модуль B (</w:t>
            </w:r>
            <w:r w:rsidRPr="000A5894">
              <w:rPr>
                <w:color w:val="000000" w:themeColor="text1"/>
                <w:sz w:val="24"/>
                <w:szCs w:val="24"/>
              </w:rPr>
              <w:t>Программирование встраиваемых систем</w:t>
            </w:r>
            <w:r w:rsidRPr="000A5894">
              <w:rPr>
                <w:color w:val="000000"/>
                <w:sz w:val="24"/>
                <w:szCs w:val="24"/>
              </w:rPr>
              <w:t>)</w:t>
            </w:r>
          </w:p>
        </w:tc>
        <w:tc>
          <w:tcPr>
            <w:tcW w:w="1819" w:type="pct"/>
            <w:shd w:val="clear" w:color="auto" w:fill="auto"/>
            <w:noWrap/>
            <w:vAlign w:val="bottom"/>
            <w:hideMark/>
          </w:tcPr>
          <w:p w14:paraId="08C3C4F1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25</w:t>
            </w:r>
          </w:p>
        </w:tc>
        <w:tc>
          <w:tcPr>
            <w:tcW w:w="1827" w:type="pct"/>
            <w:shd w:val="clear" w:color="auto" w:fill="auto"/>
            <w:noWrap/>
            <w:vAlign w:val="bottom"/>
            <w:hideMark/>
          </w:tcPr>
          <w:p w14:paraId="5967070C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25</w:t>
            </w:r>
          </w:p>
        </w:tc>
      </w:tr>
      <w:tr w:rsidR="000F4C10" w:rsidRPr="000A5894" w14:paraId="46CB7A19" w14:textId="77777777" w:rsidTr="00A52484">
        <w:trPr>
          <w:trHeight w:val="300"/>
        </w:trPr>
        <w:tc>
          <w:tcPr>
            <w:tcW w:w="169" w:type="pct"/>
            <w:shd w:val="clear" w:color="auto" w:fill="8496B0" w:themeFill="text2" w:themeFillTint="99"/>
            <w:noWrap/>
            <w:vAlign w:val="bottom"/>
            <w:hideMark/>
          </w:tcPr>
          <w:p w14:paraId="1B13D56C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4.3</w:t>
            </w:r>
          </w:p>
        </w:tc>
        <w:tc>
          <w:tcPr>
            <w:tcW w:w="1185" w:type="pct"/>
            <w:shd w:val="clear" w:color="auto" w:fill="8496B0" w:themeFill="text2" w:themeFillTint="99"/>
            <w:noWrap/>
            <w:vAlign w:val="bottom"/>
            <w:hideMark/>
          </w:tcPr>
          <w:p w14:paraId="62EF4236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Модуль C (</w:t>
            </w:r>
            <w:r w:rsidRPr="000A5894">
              <w:rPr>
                <w:color w:val="000000" w:themeColor="text1"/>
                <w:sz w:val="24"/>
                <w:szCs w:val="24"/>
              </w:rPr>
              <w:t>Поиск неисправностей, ремонт и измерения</w:t>
            </w:r>
            <w:r w:rsidRPr="000A5894">
              <w:rPr>
                <w:color w:val="000000"/>
                <w:sz w:val="24"/>
                <w:szCs w:val="24"/>
              </w:rPr>
              <w:t>)</w:t>
            </w:r>
          </w:p>
        </w:tc>
        <w:tc>
          <w:tcPr>
            <w:tcW w:w="1819" w:type="pct"/>
            <w:shd w:val="clear" w:color="auto" w:fill="auto"/>
            <w:noWrap/>
            <w:vAlign w:val="bottom"/>
            <w:hideMark/>
          </w:tcPr>
          <w:p w14:paraId="0FCBF161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25</w:t>
            </w:r>
          </w:p>
        </w:tc>
        <w:tc>
          <w:tcPr>
            <w:tcW w:w="1827" w:type="pct"/>
            <w:shd w:val="clear" w:color="auto" w:fill="auto"/>
            <w:noWrap/>
            <w:vAlign w:val="bottom"/>
            <w:hideMark/>
          </w:tcPr>
          <w:p w14:paraId="1DF7CEF6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25</w:t>
            </w:r>
          </w:p>
        </w:tc>
      </w:tr>
      <w:tr w:rsidR="000F4C10" w:rsidRPr="000A5894" w14:paraId="34A9F5EE" w14:textId="77777777" w:rsidTr="00A52484">
        <w:trPr>
          <w:trHeight w:val="300"/>
        </w:trPr>
        <w:tc>
          <w:tcPr>
            <w:tcW w:w="169" w:type="pct"/>
            <w:shd w:val="clear" w:color="auto" w:fill="8496B0" w:themeFill="text2" w:themeFillTint="99"/>
            <w:noWrap/>
            <w:vAlign w:val="bottom"/>
            <w:hideMark/>
          </w:tcPr>
          <w:p w14:paraId="0717FCE8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4.4</w:t>
            </w:r>
          </w:p>
        </w:tc>
        <w:tc>
          <w:tcPr>
            <w:tcW w:w="1185" w:type="pct"/>
            <w:shd w:val="clear" w:color="auto" w:fill="8496B0" w:themeFill="text2" w:themeFillTint="99"/>
            <w:noWrap/>
            <w:vAlign w:val="bottom"/>
            <w:hideMark/>
          </w:tcPr>
          <w:p w14:paraId="3E4E125E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Модуль D (</w:t>
            </w:r>
            <w:r w:rsidRPr="000A5894">
              <w:t>Сборка</w:t>
            </w:r>
            <w:r w:rsidRPr="000A5894">
              <w:rPr>
                <w:color w:val="000000"/>
                <w:sz w:val="24"/>
                <w:szCs w:val="24"/>
              </w:rPr>
              <w:t>)</w:t>
            </w:r>
          </w:p>
        </w:tc>
        <w:tc>
          <w:tcPr>
            <w:tcW w:w="1819" w:type="pct"/>
            <w:shd w:val="clear" w:color="auto" w:fill="auto"/>
            <w:noWrap/>
            <w:vAlign w:val="bottom"/>
            <w:hideMark/>
          </w:tcPr>
          <w:p w14:paraId="542381EE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20</w:t>
            </w:r>
          </w:p>
        </w:tc>
        <w:tc>
          <w:tcPr>
            <w:tcW w:w="1827" w:type="pct"/>
            <w:shd w:val="clear" w:color="auto" w:fill="auto"/>
            <w:noWrap/>
            <w:vAlign w:val="bottom"/>
            <w:hideMark/>
          </w:tcPr>
          <w:p w14:paraId="713C62DF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20</w:t>
            </w:r>
          </w:p>
        </w:tc>
      </w:tr>
      <w:tr w:rsidR="000F4C10" w:rsidRPr="000A5894" w14:paraId="2CC22245" w14:textId="77777777" w:rsidTr="00A52484">
        <w:trPr>
          <w:trHeight w:val="855"/>
        </w:trPr>
        <w:tc>
          <w:tcPr>
            <w:tcW w:w="169" w:type="pct"/>
            <w:shd w:val="clear" w:color="auto" w:fill="8496B0" w:themeFill="text2" w:themeFillTint="99"/>
            <w:noWrap/>
            <w:vAlign w:val="bottom"/>
            <w:hideMark/>
          </w:tcPr>
          <w:p w14:paraId="774C7B1B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lastRenderedPageBreak/>
              <w:t>5</w:t>
            </w:r>
          </w:p>
        </w:tc>
        <w:tc>
          <w:tcPr>
            <w:tcW w:w="1185" w:type="pct"/>
            <w:shd w:val="clear" w:color="auto" w:fill="8496B0" w:themeFill="text2" w:themeFillTint="99"/>
            <w:noWrap/>
            <w:vAlign w:val="bottom"/>
            <w:hideMark/>
          </w:tcPr>
          <w:p w14:paraId="4C1BBE3B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Номер модуля</w:t>
            </w:r>
          </w:p>
        </w:tc>
        <w:tc>
          <w:tcPr>
            <w:tcW w:w="3646" w:type="pct"/>
            <w:gridSpan w:val="2"/>
            <w:shd w:val="clear" w:color="auto" w:fill="8496B0" w:themeFill="text2" w:themeFillTint="99"/>
            <w:noWrap/>
            <w:vAlign w:val="bottom"/>
            <w:hideMark/>
          </w:tcPr>
          <w:p w14:paraId="5F5DCE59" w14:textId="77777777" w:rsidR="000F4C10" w:rsidRPr="000A5894" w:rsidRDefault="000F4C10" w:rsidP="009D6BE0">
            <w:pPr>
              <w:spacing w:line="240" w:lineRule="auto"/>
              <w:ind w:right="2246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Необходимые навыки для выполнения модуля</w:t>
            </w:r>
          </w:p>
        </w:tc>
      </w:tr>
      <w:tr w:rsidR="000F4C10" w:rsidRPr="000A5894" w14:paraId="7BBB710C" w14:textId="77777777" w:rsidTr="00A52484">
        <w:trPr>
          <w:trHeight w:val="1072"/>
        </w:trPr>
        <w:tc>
          <w:tcPr>
            <w:tcW w:w="169" w:type="pct"/>
            <w:shd w:val="clear" w:color="auto" w:fill="8496B0" w:themeFill="text2" w:themeFillTint="99"/>
            <w:noWrap/>
            <w:vAlign w:val="bottom"/>
            <w:hideMark/>
          </w:tcPr>
          <w:p w14:paraId="2EA98729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5.1</w:t>
            </w:r>
          </w:p>
        </w:tc>
        <w:tc>
          <w:tcPr>
            <w:tcW w:w="1185" w:type="pct"/>
            <w:shd w:val="clear" w:color="auto" w:fill="8496B0" w:themeFill="text2" w:themeFillTint="99"/>
            <w:noWrap/>
            <w:vAlign w:val="bottom"/>
            <w:hideMark/>
          </w:tcPr>
          <w:p w14:paraId="38B2FE6C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 </w:t>
            </w:r>
            <w:r w:rsidRPr="000A5894">
              <w:rPr>
                <w:color w:val="000000"/>
                <w:sz w:val="24"/>
                <w:szCs w:val="24"/>
                <w:lang w:val="en-US"/>
              </w:rPr>
              <w:t>A</w:t>
            </w:r>
            <w:r w:rsidRPr="000A5894">
              <w:rPr>
                <w:color w:val="000000"/>
                <w:sz w:val="24"/>
                <w:szCs w:val="24"/>
              </w:rPr>
              <w:t xml:space="preserve"> </w:t>
            </w:r>
            <w:r w:rsidRPr="000A5894">
              <w:rPr>
                <w:color w:val="000000"/>
                <w:sz w:val="24"/>
                <w:szCs w:val="24"/>
              </w:rPr>
              <w:br/>
            </w:r>
            <w:r w:rsidRPr="000A5894">
              <w:rPr>
                <w:color w:val="000000" w:themeColor="text1"/>
                <w:sz w:val="24"/>
                <w:szCs w:val="24"/>
              </w:rPr>
              <w:t>Разработка аппаратного обеспечения</w:t>
            </w:r>
          </w:p>
        </w:tc>
        <w:tc>
          <w:tcPr>
            <w:tcW w:w="3646" w:type="pct"/>
            <w:gridSpan w:val="2"/>
            <w:shd w:val="clear" w:color="auto" w:fill="auto"/>
            <w:noWrap/>
            <w:vAlign w:val="bottom"/>
            <w:hideMark/>
          </w:tcPr>
          <w:p w14:paraId="45D7367F" w14:textId="77777777" w:rsidR="000F4C10" w:rsidRPr="000A5894" w:rsidRDefault="000F4C10" w:rsidP="009D6BE0">
            <w:pPr>
              <w:spacing w:line="240" w:lineRule="auto"/>
              <w:jc w:val="both"/>
              <w:rPr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0A5894">
              <w:rPr>
                <w:color w:val="000000" w:themeColor="text1"/>
                <w:sz w:val="24"/>
                <w:szCs w:val="24"/>
                <w:shd w:val="clear" w:color="auto" w:fill="FFFFFF"/>
              </w:rPr>
              <w:t>-конструирование небольших модификаций для базовых электронных элементов</w:t>
            </w:r>
          </w:p>
          <w:p w14:paraId="6C5287FE" w14:textId="77777777" w:rsidR="000F4C10" w:rsidRPr="000A5894" w:rsidRDefault="000F4C10" w:rsidP="009D6BE0">
            <w:pPr>
              <w:spacing w:line="240" w:lineRule="auto"/>
              <w:jc w:val="both"/>
              <w:rPr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0A5894">
              <w:rPr>
                <w:color w:val="000000" w:themeColor="text1"/>
                <w:sz w:val="24"/>
                <w:szCs w:val="24"/>
                <w:shd w:val="clear" w:color="auto" w:fill="FFFFFF"/>
              </w:rPr>
              <w:t>-</w:t>
            </w:r>
            <w:r w:rsidRPr="000A5894">
              <w:rPr>
                <w:color w:val="000000" w:themeColor="text1"/>
                <w:sz w:val="24"/>
                <w:szCs w:val="24"/>
              </w:rPr>
              <w:t xml:space="preserve">разработка подробной </w:t>
            </w:r>
            <w:r w:rsidRPr="000A5894">
              <w:rPr>
                <w:color w:val="000000" w:themeColor="text1"/>
                <w:sz w:val="24"/>
                <w:szCs w:val="24"/>
                <w:shd w:val="clear" w:color="auto" w:fill="FFFFFF"/>
              </w:rPr>
              <w:t>схемы с помощью программы автоматизированного проектирования</w:t>
            </w:r>
          </w:p>
          <w:p w14:paraId="3537FDA8" w14:textId="77777777" w:rsidR="000F4C10" w:rsidRPr="000A5894" w:rsidRDefault="000F4C10" w:rsidP="009D6BE0">
            <w:pPr>
              <w:spacing w:line="240" w:lineRule="auto"/>
              <w:jc w:val="both"/>
              <w:rPr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0A5894">
              <w:rPr>
                <w:color w:val="000000" w:themeColor="text1"/>
                <w:sz w:val="24"/>
                <w:szCs w:val="24"/>
                <w:shd w:val="clear" w:color="auto" w:fill="FFFFFF"/>
              </w:rPr>
              <w:t>-создание схемы печатной платы с помощью программы автоматизированного проектирования</w:t>
            </w:r>
          </w:p>
          <w:p w14:paraId="400ADC8A" w14:textId="77777777" w:rsidR="000F4C10" w:rsidRPr="000A5894" w:rsidRDefault="000F4C10" w:rsidP="009D6BE0">
            <w:pPr>
              <w:spacing w:line="240" w:lineRule="auto"/>
              <w:jc w:val="both"/>
              <w:rPr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0A5894">
              <w:rPr>
                <w:color w:val="000000" w:themeColor="text1"/>
                <w:sz w:val="24"/>
                <w:szCs w:val="24"/>
                <w:shd w:val="clear" w:color="auto" w:fill="FFFFFF"/>
              </w:rPr>
              <w:t>-сборка схем и печатных плат, а также создание прототипа</w:t>
            </w:r>
          </w:p>
        </w:tc>
      </w:tr>
      <w:tr w:rsidR="000F4C10" w:rsidRPr="000A5894" w14:paraId="4F6CC6A2" w14:textId="77777777" w:rsidTr="00A52484">
        <w:trPr>
          <w:trHeight w:val="846"/>
        </w:trPr>
        <w:tc>
          <w:tcPr>
            <w:tcW w:w="169" w:type="pct"/>
            <w:shd w:val="clear" w:color="auto" w:fill="8496B0" w:themeFill="text2" w:themeFillTint="99"/>
            <w:noWrap/>
            <w:vAlign w:val="bottom"/>
            <w:hideMark/>
          </w:tcPr>
          <w:p w14:paraId="60ECCE2C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5.2</w:t>
            </w:r>
          </w:p>
        </w:tc>
        <w:tc>
          <w:tcPr>
            <w:tcW w:w="1185" w:type="pct"/>
            <w:shd w:val="clear" w:color="auto" w:fill="8496B0" w:themeFill="text2" w:themeFillTint="99"/>
            <w:noWrap/>
            <w:vAlign w:val="bottom"/>
            <w:hideMark/>
          </w:tcPr>
          <w:p w14:paraId="77AE4EB7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  <w:lang w:val="en-US"/>
              </w:rPr>
              <w:t>B</w:t>
            </w:r>
            <w:r w:rsidRPr="000A5894">
              <w:t xml:space="preserve"> </w:t>
            </w:r>
            <w:r w:rsidRPr="000A5894">
              <w:br/>
            </w:r>
            <w:r w:rsidRPr="000A5894">
              <w:rPr>
                <w:color w:val="000000" w:themeColor="text1"/>
                <w:sz w:val="24"/>
                <w:szCs w:val="24"/>
              </w:rPr>
              <w:t>Программирование встраиваемых систем</w:t>
            </w:r>
          </w:p>
        </w:tc>
        <w:tc>
          <w:tcPr>
            <w:tcW w:w="3646" w:type="pct"/>
            <w:gridSpan w:val="2"/>
            <w:shd w:val="clear" w:color="auto" w:fill="auto"/>
            <w:noWrap/>
            <w:vAlign w:val="bottom"/>
          </w:tcPr>
          <w:p w14:paraId="750EAF6C" w14:textId="77777777" w:rsidR="000F4C10" w:rsidRPr="000A5894" w:rsidRDefault="000F4C10" w:rsidP="009D6BE0">
            <w:pPr>
              <w:spacing w:line="240" w:lineRule="auto"/>
              <w:jc w:val="both"/>
              <w:rPr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0A5894">
              <w:rPr>
                <w:color w:val="000000" w:themeColor="text1"/>
                <w:sz w:val="24"/>
                <w:szCs w:val="24"/>
                <w:shd w:val="clear" w:color="auto" w:fill="FFFFFF"/>
              </w:rPr>
              <w:t xml:space="preserve">-программирование встраиваемых систем с помощью специализированного языка программирования </w:t>
            </w:r>
          </w:p>
        </w:tc>
      </w:tr>
      <w:tr w:rsidR="000F4C10" w:rsidRPr="000A5894" w14:paraId="7C5F4470" w14:textId="77777777" w:rsidTr="00A52484">
        <w:trPr>
          <w:trHeight w:val="883"/>
        </w:trPr>
        <w:tc>
          <w:tcPr>
            <w:tcW w:w="169" w:type="pct"/>
            <w:shd w:val="clear" w:color="auto" w:fill="8496B0" w:themeFill="text2" w:themeFillTint="99"/>
            <w:noWrap/>
            <w:vAlign w:val="bottom"/>
            <w:hideMark/>
          </w:tcPr>
          <w:p w14:paraId="1B0D0D32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5.3</w:t>
            </w:r>
          </w:p>
        </w:tc>
        <w:tc>
          <w:tcPr>
            <w:tcW w:w="1185" w:type="pct"/>
            <w:shd w:val="clear" w:color="auto" w:fill="8496B0" w:themeFill="text2" w:themeFillTint="99"/>
            <w:noWrap/>
            <w:vAlign w:val="bottom"/>
            <w:hideMark/>
          </w:tcPr>
          <w:p w14:paraId="5EBFF08F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  <w:lang w:val="en-US"/>
              </w:rPr>
              <w:t>C</w:t>
            </w:r>
            <w:r w:rsidRPr="000A5894">
              <w:rPr>
                <w:color w:val="000000"/>
                <w:sz w:val="24"/>
                <w:szCs w:val="24"/>
              </w:rPr>
              <w:t xml:space="preserve"> </w:t>
            </w:r>
          </w:p>
          <w:p w14:paraId="047C7D0A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 w:themeColor="text1"/>
                <w:sz w:val="24"/>
                <w:szCs w:val="24"/>
              </w:rPr>
              <w:t>Поиск неисправностей, ремонт и измерения</w:t>
            </w:r>
          </w:p>
        </w:tc>
        <w:tc>
          <w:tcPr>
            <w:tcW w:w="3646" w:type="pct"/>
            <w:gridSpan w:val="2"/>
            <w:shd w:val="clear" w:color="auto" w:fill="auto"/>
            <w:noWrap/>
            <w:vAlign w:val="bottom"/>
          </w:tcPr>
          <w:p w14:paraId="36D58901" w14:textId="77777777" w:rsidR="000F4C10" w:rsidRPr="000A5894" w:rsidRDefault="000F4C10" w:rsidP="009D6BE0">
            <w:pPr>
              <w:spacing w:line="240" w:lineRule="auto"/>
              <w:jc w:val="both"/>
              <w:rPr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0A5894">
              <w:rPr>
                <w:color w:val="000000" w:themeColor="text1"/>
                <w:sz w:val="24"/>
                <w:szCs w:val="24"/>
                <w:shd w:val="clear" w:color="auto" w:fill="FFFFFF"/>
              </w:rPr>
              <w:t>-выявления причины неисправности и ее устранения</w:t>
            </w:r>
          </w:p>
          <w:p w14:paraId="38F5B0D3" w14:textId="77777777" w:rsidR="000F4C10" w:rsidRPr="000A5894" w:rsidRDefault="000F4C10" w:rsidP="009D6BE0">
            <w:pPr>
              <w:spacing w:line="240" w:lineRule="auto"/>
              <w:jc w:val="both"/>
              <w:rPr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0A5894">
              <w:rPr>
                <w:color w:val="000000" w:themeColor="text1"/>
                <w:sz w:val="24"/>
                <w:szCs w:val="24"/>
                <w:shd w:val="clear" w:color="auto" w:fill="FFFFFF"/>
              </w:rPr>
              <w:t>-корректировка и замены неисправных или неправильно функционирующих схем и электронных компонентов с помощью ручных инструментов и паяльника</w:t>
            </w:r>
          </w:p>
          <w:p w14:paraId="448D50BD" w14:textId="77777777" w:rsidR="000F4C10" w:rsidRPr="000A5894" w:rsidRDefault="000F4C10" w:rsidP="009D6BE0">
            <w:pPr>
              <w:spacing w:line="240" w:lineRule="auto"/>
              <w:jc w:val="both"/>
              <w:rPr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0A5894">
              <w:rPr>
                <w:color w:val="000000" w:themeColor="text1"/>
                <w:sz w:val="24"/>
                <w:szCs w:val="24"/>
                <w:shd w:val="clear" w:color="auto" w:fill="FFFFFF"/>
              </w:rPr>
              <w:t>-проверка электронных модулей с помощью стандартного тестового оборудования и анализа результатов для оценки быстродействия и определить необходимость корректировки</w:t>
            </w:r>
          </w:p>
        </w:tc>
      </w:tr>
      <w:tr w:rsidR="000F4C10" w:rsidRPr="000A5894" w14:paraId="4C8A1520" w14:textId="77777777" w:rsidTr="00A52484">
        <w:trPr>
          <w:trHeight w:val="873"/>
        </w:trPr>
        <w:tc>
          <w:tcPr>
            <w:tcW w:w="169" w:type="pct"/>
            <w:shd w:val="clear" w:color="auto" w:fill="8496B0" w:themeFill="text2" w:themeFillTint="99"/>
            <w:noWrap/>
            <w:vAlign w:val="bottom"/>
            <w:hideMark/>
          </w:tcPr>
          <w:p w14:paraId="6DD17E76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5.4</w:t>
            </w:r>
          </w:p>
        </w:tc>
        <w:tc>
          <w:tcPr>
            <w:tcW w:w="1185" w:type="pct"/>
            <w:shd w:val="clear" w:color="auto" w:fill="8496B0" w:themeFill="text2" w:themeFillTint="99"/>
            <w:noWrap/>
            <w:vAlign w:val="bottom"/>
            <w:hideMark/>
          </w:tcPr>
          <w:p w14:paraId="18ED65C9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  <w:lang w:val="en-US"/>
              </w:rPr>
              <w:t>D</w:t>
            </w:r>
            <w:r w:rsidRPr="000A5894">
              <w:rPr>
                <w:color w:val="000000"/>
                <w:sz w:val="24"/>
                <w:szCs w:val="24"/>
              </w:rPr>
              <w:t xml:space="preserve"> </w:t>
            </w:r>
          </w:p>
          <w:p w14:paraId="66669FAB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t>Сборка</w:t>
            </w:r>
          </w:p>
        </w:tc>
        <w:tc>
          <w:tcPr>
            <w:tcW w:w="3646" w:type="pct"/>
            <w:gridSpan w:val="2"/>
            <w:shd w:val="clear" w:color="auto" w:fill="auto"/>
            <w:noWrap/>
            <w:vAlign w:val="bottom"/>
          </w:tcPr>
          <w:p w14:paraId="0A084030" w14:textId="77777777" w:rsidR="000F4C10" w:rsidRPr="000A5894" w:rsidRDefault="000F4C10" w:rsidP="009D6BE0">
            <w:pPr>
              <w:spacing w:line="240" w:lineRule="auto"/>
              <w:jc w:val="both"/>
              <w:rPr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0A5894">
              <w:rPr>
                <w:color w:val="000000" w:themeColor="text1"/>
                <w:sz w:val="24"/>
                <w:szCs w:val="24"/>
                <w:shd w:val="clear" w:color="auto" w:fill="FFFFFF"/>
              </w:rPr>
              <w:t>-сборка</w:t>
            </w:r>
            <w:r w:rsidRPr="000A5894">
              <w:rPr>
                <w:color w:val="000000" w:themeColor="text1"/>
                <w:sz w:val="24"/>
                <w:szCs w:val="24"/>
              </w:rPr>
              <w:t xml:space="preserve"> </w:t>
            </w:r>
            <w:r w:rsidRPr="000A5894">
              <w:rPr>
                <w:color w:val="000000" w:themeColor="text1"/>
                <w:sz w:val="24"/>
                <w:szCs w:val="24"/>
                <w:shd w:val="clear" w:color="auto" w:fill="FFFFFF"/>
              </w:rPr>
              <w:t>и использование различных типов деталей и деталей поверхностного монтажа</w:t>
            </w:r>
          </w:p>
          <w:p w14:paraId="7993157A" w14:textId="77777777" w:rsidR="000F4C10" w:rsidRPr="000A5894" w:rsidRDefault="000F4C10" w:rsidP="009D6BE0">
            <w:pPr>
              <w:spacing w:line="240" w:lineRule="auto"/>
              <w:jc w:val="both"/>
              <w:rPr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0A5894">
              <w:rPr>
                <w:color w:val="000000" w:themeColor="text1"/>
                <w:sz w:val="24"/>
                <w:szCs w:val="24"/>
                <w:shd w:val="clear" w:color="auto" w:fill="FFFFFF"/>
              </w:rPr>
              <w:t>-</w:t>
            </w:r>
            <w:r w:rsidRPr="000A5894">
              <w:rPr>
                <w:color w:val="000000" w:themeColor="text1"/>
                <w:sz w:val="24"/>
                <w:szCs w:val="24"/>
              </w:rPr>
              <w:t>с</w:t>
            </w:r>
            <w:r w:rsidRPr="000A5894">
              <w:rPr>
                <w:color w:val="000000" w:themeColor="text1"/>
                <w:sz w:val="24"/>
                <w:szCs w:val="24"/>
                <w:shd w:val="clear" w:color="auto" w:fill="FFFFFF"/>
              </w:rPr>
              <w:t>борка, а также использование механических деталей, таких как двигатель постоянного тока, мотора вентилятора, соленоида, болтов, гаек, шайб и т.д.</w:t>
            </w:r>
          </w:p>
          <w:p w14:paraId="1AABD153" w14:textId="77777777" w:rsidR="000F4C10" w:rsidRPr="000A5894" w:rsidRDefault="000F4C10" w:rsidP="009D6BE0">
            <w:pPr>
              <w:spacing w:line="240" w:lineRule="auto"/>
              <w:jc w:val="both"/>
              <w:rPr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0A5894">
              <w:rPr>
                <w:color w:val="000000" w:themeColor="text1"/>
                <w:sz w:val="24"/>
                <w:szCs w:val="24"/>
                <w:shd w:val="clear" w:color="auto" w:fill="FFFFFF"/>
              </w:rPr>
              <w:t>-обжима и расшивки кабеля</w:t>
            </w:r>
          </w:p>
        </w:tc>
      </w:tr>
    </w:tbl>
    <w:p w14:paraId="68593A66" w14:textId="6ADA1D55" w:rsidR="000F4C10" w:rsidRPr="00A52484" w:rsidRDefault="00A52484" w:rsidP="00A52484">
      <w:pPr>
        <w:pStyle w:val="2"/>
        <w:rPr>
          <w:lang w:val="ru-RU"/>
        </w:rPr>
      </w:pPr>
      <w:r w:rsidRPr="00B84B40">
        <w:rPr>
          <w:lang w:val="ru-RU"/>
        </w:rPr>
        <w:t xml:space="preserve">Приложение </w:t>
      </w:r>
      <w:r>
        <w:rPr>
          <w:lang w:val="ru-RU"/>
        </w:rPr>
        <w:t>3</w:t>
      </w:r>
    </w:p>
    <w:p w14:paraId="422249B9" w14:textId="48D31EA0" w:rsidR="000F4C10" w:rsidRPr="009904A8" w:rsidRDefault="000F4C10" w:rsidP="000F4C10">
      <w:pPr>
        <w:pStyle w:val="2"/>
        <w:rPr>
          <w:lang w:val="ru-RU"/>
        </w:rPr>
      </w:pPr>
      <w:r w:rsidRPr="009904A8">
        <w:rPr>
          <w:lang w:val="ru-RU"/>
        </w:rPr>
        <w:t xml:space="preserve">Лист функциональной информации для возрастной группы </w:t>
      </w:r>
      <w:r w:rsidR="00BF52D4" w:rsidRPr="009904A8">
        <w:rPr>
          <w:lang w:val="ru-RU"/>
        </w:rPr>
        <w:t>16</w:t>
      </w:r>
      <w:r w:rsidR="009904A8" w:rsidRPr="009904A8">
        <w:rPr>
          <w:lang w:val="ru-RU"/>
        </w:rPr>
        <w:t xml:space="preserve"> лет и младше</w:t>
      </w:r>
    </w:p>
    <w:p w14:paraId="387322E9" w14:textId="77777777" w:rsidR="000F4C10" w:rsidRPr="00D4693F" w:rsidRDefault="000F4C10" w:rsidP="000F4C10">
      <w:pPr>
        <w:pStyle w:val="2"/>
        <w:rPr>
          <w:lang w:val="ru-RU"/>
        </w:rPr>
      </w:pPr>
      <w:r w:rsidRPr="009904A8">
        <w:rPr>
          <w:lang w:val="ru-RU"/>
        </w:rPr>
        <w:t>Компетенция «Электроника»</w:t>
      </w:r>
    </w:p>
    <w:tbl>
      <w:tblPr>
        <w:tblW w:w="5000" w:type="pct"/>
        <w:tblBorders>
          <w:top w:val="single" w:sz="4" w:space="0" w:color="9CC2E5" w:themeColor="accent1" w:themeTint="99"/>
          <w:left w:val="single" w:sz="4" w:space="0" w:color="9CC2E5" w:themeColor="accent1" w:themeTint="99"/>
          <w:bottom w:val="single" w:sz="4" w:space="0" w:color="9CC2E5" w:themeColor="accent1" w:themeTint="99"/>
          <w:right w:val="single" w:sz="4" w:space="0" w:color="9CC2E5" w:themeColor="accent1" w:themeTint="99"/>
          <w:insideH w:val="single" w:sz="4" w:space="0" w:color="9CC2E5" w:themeColor="accent1" w:themeTint="99"/>
          <w:insideV w:val="single" w:sz="4" w:space="0" w:color="9CC2E5" w:themeColor="accent1" w:themeTint="99"/>
        </w:tblBorders>
        <w:tblLook w:val="04A0" w:firstRow="1" w:lastRow="0" w:firstColumn="1" w:lastColumn="0" w:noHBand="0" w:noVBand="1"/>
      </w:tblPr>
      <w:tblGrid>
        <w:gridCol w:w="289"/>
        <w:gridCol w:w="1594"/>
        <w:gridCol w:w="3866"/>
        <w:gridCol w:w="3880"/>
      </w:tblGrid>
      <w:tr w:rsidR="000F4C10" w:rsidRPr="000A5894" w14:paraId="6D91C0FF" w14:textId="77777777" w:rsidTr="00C22ECB">
        <w:trPr>
          <w:trHeight w:val="300"/>
        </w:trPr>
        <w:tc>
          <w:tcPr>
            <w:tcW w:w="271" w:type="pct"/>
            <w:shd w:val="clear" w:color="auto" w:fill="8496B0" w:themeFill="text2" w:themeFillTint="99"/>
            <w:noWrap/>
            <w:vAlign w:val="bottom"/>
            <w:hideMark/>
          </w:tcPr>
          <w:p w14:paraId="340F2348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703" w:type="pct"/>
            <w:shd w:val="clear" w:color="auto" w:fill="8496B0" w:themeFill="text2" w:themeFillTint="99"/>
            <w:noWrap/>
            <w:vAlign w:val="bottom"/>
            <w:hideMark/>
          </w:tcPr>
          <w:p w14:paraId="43C94471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Название компетенции</w:t>
            </w:r>
          </w:p>
        </w:tc>
        <w:tc>
          <w:tcPr>
            <w:tcW w:w="4026" w:type="pct"/>
            <w:gridSpan w:val="2"/>
            <w:shd w:val="clear" w:color="auto" w:fill="auto"/>
            <w:noWrap/>
            <w:vAlign w:val="bottom"/>
            <w:hideMark/>
          </w:tcPr>
          <w:p w14:paraId="1B53813D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  <w:lang w:val="en-US"/>
              </w:rPr>
            </w:pPr>
            <w:r w:rsidRPr="000A5894">
              <w:rPr>
                <w:color w:val="000000"/>
                <w:sz w:val="24"/>
                <w:szCs w:val="24"/>
              </w:rPr>
              <w:t> Электроника</w:t>
            </w:r>
          </w:p>
        </w:tc>
      </w:tr>
      <w:tr w:rsidR="000F4C10" w:rsidRPr="000A5894" w14:paraId="15C796B3" w14:textId="77777777" w:rsidTr="00C22ECB">
        <w:trPr>
          <w:trHeight w:val="300"/>
        </w:trPr>
        <w:tc>
          <w:tcPr>
            <w:tcW w:w="271" w:type="pct"/>
            <w:shd w:val="clear" w:color="auto" w:fill="8496B0" w:themeFill="text2" w:themeFillTint="99"/>
            <w:noWrap/>
            <w:vAlign w:val="bottom"/>
            <w:hideMark/>
          </w:tcPr>
          <w:p w14:paraId="0BA5ED8D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703" w:type="pct"/>
            <w:shd w:val="clear" w:color="auto" w:fill="8496B0" w:themeFill="text2" w:themeFillTint="99"/>
            <w:noWrap/>
            <w:vAlign w:val="bottom"/>
            <w:hideMark/>
          </w:tcPr>
          <w:p w14:paraId="7796F7E3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 xml:space="preserve">Количество модулей </w:t>
            </w:r>
          </w:p>
        </w:tc>
        <w:tc>
          <w:tcPr>
            <w:tcW w:w="4026" w:type="pct"/>
            <w:gridSpan w:val="2"/>
            <w:shd w:val="clear" w:color="auto" w:fill="auto"/>
            <w:noWrap/>
            <w:vAlign w:val="bottom"/>
            <w:hideMark/>
          </w:tcPr>
          <w:p w14:paraId="75B0AC1C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 Четыре</w:t>
            </w:r>
          </w:p>
        </w:tc>
      </w:tr>
      <w:tr w:rsidR="000F4C10" w:rsidRPr="000A5894" w14:paraId="1044C2AD" w14:textId="77777777" w:rsidTr="00C22ECB">
        <w:trPr>
          <w:trHeight w:val="300"/>
        </w:trPr>
        <w:tc>
          <w:tcPr>
            <w:tcW w:w="271" w:type="pct"/>
            <w:shd w:val="clear" w:color="auto" w:fill="8496B0" w:themeFill="text2" w:themeFillTint="99"/>
            <w:noWrap/>
            <w:vAlign w:val="bottom"/>
            <w:hideMark/>
          </w:tcPr>
          <w:p w14:paraId="24ED137E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lastRenderedPageBreak/>
              <w:t>3</w:t>
            </w:r>
          </w:p>
        </w:tc>
        <w:tc>
          <w:tcPr>
            <w:tcW w:w="703" w:type="pct"/>
            <w:shd w:val="clear" w:color="auto" w:fill="8496B0" w:themeFill="text2" w:themeFillTint="99"/>
            <w:noWrap/>
            <w:vAlign w:val="bottom"/>
            <w:hideMark/>
          </w:tcPr>
          <w:p w14:paraId="361180AC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Количество модулей WSI</w:t>
            </w:r>
          </w:p>
        </w:tc>
        <w:tc>
          <w:tcPr>
            <w:tcW w:w="4026" w:type="pct"/>
            <w:gridSpan w:val="2"/>
            <w:shd w:val="clear" w:color="auto" w:fill="auto"/>
            <w:noWrap/>
            <w:vAlign w:val="bottom"/>
            <w:hideMark/>
          </w:tcPr>
          <w:p w14:paraId="58820D4A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 Четыре</w:t>
            </w:r>
          </w:p>
        </w:tc>
      </w:tr>
      <w:tr w:rsidR="000F4C10" w:rsidRPr="000A5894" w14:paraId="0422702F" w14:textId="77777777" w:rsidTr="00C22ECB">
        <w:trPr>
          <w:trHeight w:val="942"/>
        </w:trPr>
        <w:tc>
          <w:tcPr>
            <w:tcW w:w="271" w:type="pct"/>
            <w:shd w:val="clear" w:color="auto" w:fill="8496B0" w:themeFill="text2" w:themeFillTint="99"/>
            <w:noWrap/>
            <w:vAlign w:val="bottom"/>
            <w:hideMark/>
          </w:tcPr>
          <w:p w14:paraId="38ED24D0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4</w:t>
            </w:r>
          </w:p>
        </w:tc>
        <w:tc>
          <w:tcPr>
            <w:tcW w:w="703" w:type="pct"/>
            <w:shd w:val="clear" w:color="auto" w:fill="8496B0" w:themeFill="text2" w:themeFillTint="99"/>
            <w:noWrap/>
            <w:vAlign w:val="bottom"/>
            <w:hideMark/>
          </w:tcPr>
          <w:p w14:paraId="7CAA21B7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Название модуля</w:t>
            </w:r>
          </w:p>
        </w:tc>
        <w:tc>
          <w:tcPr>
            <w:tcW w:w="2009" w:type="pct"/>
            <w:shd w:val="clear" w:color="auto" w:fill="8496B0" w:themeFill="text2" w:themeFillTint="99"/>
            <w:noWrap/>
            <w:vAlign w:val="bottom"/>
            <w:hideMark/>
          </w:tcPr>
          <w:p w14:paraId="25DC67BD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Количество баллов за модуль</w:t>
            </w:r>
          </w:p>
          <w:p w14:paraId="138473B0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(макс. 100 баллов)</w:t>
            </w:r>
          </w:p>
        </w:tc>
        <w:tc>
          <w:tcPr>
            <w:tcW w:w="2017" w:type="pct"/>
            <w:shd w:val="clear" w:color="auto" w:fill="8496B0" w:themeFill="text2" w:themeFillTint="99"/>
            <w:noWrap/>
            <w:vAlign w:val="bottom"/>
            <w:hideMark/>
          </w:tcPr>
          <w:p w14:paraId="5B56D8FD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Количество баллов WSI</w:t>
            </w:r>
          </w:p>
          <w:p w14:paraId="2DCF48A3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(макс.100 баллов)</w:t>
            </w:r>
          </w:p>
        </w:tc>
      </w:tr>
      <w:tr w:rsidR="000F4C10" w:rsidRPr="000A5894" w14:paraId="424CF890" w14:textId="77777777" w:rsidTr="00C22ECB">
        <w:trPr>
          <w:trHeight w:val="300"/>
        </w:trPr>
        <w:tc>
          <w:tcPr>
            <w:tcW w:w="271" w:type="pct"/>
            <w:shd w:val="clear" w:color="auto" w:fill="8496B0" w:themeFill="text2" w:themeFillTint="99"/>
            <w:noWrap/>
            <w:vAlign w:val="bottom"/>
            <w:hideMark/>
          </w:tcPr>
          <w:p w14:paraId="38365BD2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4.1</w:t>
            </w:r>
          </w:p>
        </w:tc>
        <w:tc>
          <w:tcPr>
            <w:tcW w:w="703" w:type="pct"/>
            <w:shd w:val="clear" w:color="auto" w:fill="8496B0" w:themeFill="text2" w:themeFillTint="99"/>
            <w:noWrap/>
            <w:vAlign w:val="bottom"/>
            <w:hideMark/>
          </w:tcPr>
          <w:p w14:paraId="186D493B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Модуль А (</w:t>
            </w:r>
            <w:r w:rsidRPr="000A5894">
              <w:rPr>
                <w:color w:val="000000" w:themeColor="text1"/>
                <w:sz w:val="24"/>
                <w:szCs w:val="24"/>
              </w:rPr>
              <w:t>Разработка аппаратного обеспечения</w:t>
            </w:r>
            <w:r w:rsidRPr="000A5894">
              <w:rPr>
                <w:color w:val="000000"/>
                <w:sz w:val="24"/>
                <w:szCs w:val="24"/>
              </w:rPr>
              <w:t>)</w:t>
            </w:r>
          </w:p>
        </w:tc>
        <w:tc>
          <w:tcPr>
            <w:tcW w:w="2009" w:type="pct"/>
            <w:shd w:val="clear" w:color="auto" w:fill="auto"/>
            <w:noWrap/>
            <w:vAlign w:val="bottom"/>
            <w:hideMark/>
          </w:tcPr>
          <w:p w14:paraId="339F09EB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30</w:t>
            </w:r>
          </w:p>
        </w:tc>
        <w:tc>
          <w:tcPr>
            <w:tcW w:w="2017" w:type="pct"/>
            <w:shd w:val="clear" w:color="auto" w:fill="auto"/>
            <w:noWrap/>
            <w:vAlign w:val="bottom"/>
            <w:hideMark/>
          </w:tcPr>
          <w:p w14:paraId="774C39A9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30</w:t>
            </w:r>
          </w:p>
        </w:tc>
      </w:tr>
      <w:tr w:rsidR="000F4C10" w:rsidRPr="000A5894" w14:paraId="03230FEA" w14:textId="77777777" w:rsidTr="00C22ECB">
        <w:trPr>
          <w:trHeight w:val="300"/>
        </w:trPr>
        <w:tc>
          <w:tcPr>
            <w:tcW w:w="271" w:type="pct"/>
            <w:shd w:val="clear" w:color="auto" w:fill="8496B0" w:themeFill="text2" w:themeFillTint="99"/>
            <w:noWrap/>
            <w:vAlign w:val="bottom"/>
            <w:hideMark/>
          </w:tcPr>
          <w:p w14:paraId="1DE88302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4.2</w:t>
            </w:r>
          </w:p>
        </w:tc>
        <w:tc>
          <w:tcPr>
            <w:tcW w:w="703" w:type="pct"/>
            <w:shd w:val="clear" w:color="auto" w:fill="8496B0" w:themeFill="text2" w:themeFillTint="99"/>
            <w:noWrap/>
            <w:vAlign w:val="bottom"/>
            <w:hideMark/>
          </w:tcPr>
          <w:p w14:paraId="7BF69D45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Модуль B (</w:t>
            </w:r>
            <w:r w:rsidRPr="000A5894">
              <w:rPr>
                <w:color w:val="000000" w:themeColor="text1"/>
                <w:sz w:val="24"/>
                <w:szCs w:val="24"/>
              </w:rPr>
              <w:t>Программирование встраиваемых систем</w:t>
            </w:r>
            <w:r w:rsidRPr="000A5894">
              <w:rPr>
                <w:color w:val="000000"/>
                <w:sz w:val="24"/>
                <w:szCs w:val="24"/>
              </w:rPr>
              <w:t>)</w:t>
            </w:r>
          </w:p>
        </w:tc>
        <w:tc>
          <w:tcPr>
            <w:tcW w:w="2009" w:type="pct"/>
            <w:shd w:val="clear" w:color="auto" w:fill="auto"/>
            <w:noWrap/>
            <w:vAlign w:val="bottom"/>
            <w:hideMark/>
          </w:tcPr>
          <w:p w14:paraId="3EFC4D16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25</w:t>
            </w:r>
          </w:p>
        </w:tc>
        <w:tc>
          <w:tcPr>
            <w:tcW w:w="2017" w:type="pct"/>
            <w:shd w:val="clear" w:color="auto" w:fill="auto"/>
            <w:noWrap/>
            <w:vAlign w:val="bottom"/>
            <w:hideMark/>
          </w:tcPr>
          <w:p w14:paraId="702629EB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25</w:t>
            </w:r>
          </w:p>
        </w:tc>
      </w:tr>
      <w:tr w:rsidR="000F4C10" w:rsidRPr="000A5894" w14:paraId="3B3A46F8" w14:textId="77777777" w:rsidTr="00C22ECB">
        <w:trPr>
          <w:trHeight w:val="300"/>
        </w:trPr>
        <w:tc>
          <w:tcPr>
            <w:tcW w:w="271" w:type="pct"/>
            <w:shd w:val="clear" w:color="auto" w:fill="8496B0" w:themeFill="text2" w:themeFillTint="99"/>
            <w:noWrap/>
            <w:vAlign w:val="bottom"/>
            <w:hideMark/>
          </w:tcPr>
          <w:p w14:paraId="73263B14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4.3</w:t>
            </w:r>
          </w:p>
        </w:tc>
        <w:tc>
          <w:tcPr>
            <w:tcW w:w="703" w:type="pct"/>
            <w:shd w:val="clear" w:color="auto" w:fill="8496B0" w:themeFill="text2" w:themeFillTint="99"/>
            <w:noWrap/>
            <w:vAlign w:val="bottom"/>
            <w:hideMark/>
          </w:tcPr>
          <w:p w14:paraId="1CB55B84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Модуль C (</w:t>
            </w:r>
            <w:r w:rsidRPr="000A5894">
              <w:rPr>
                <w:color w:val="000000" w:themeColor="text1"/>
                <w:sz w:val="24"/>
                <w:szCs w:val="24"/>
              </w:rPr>
              <w:t>Поиск неисправностей, ремонт и измерения</w:t>
            </w:r>
            <w:r w:rsidRPr="000A5894">
              <w:rPr>
                <w:color w:val="000000"/>
                <w:sz w:val="24"/>
                <w:szCs w:val="24"/>
              </w:rPr>
              <w:t>)</w:t>
            </w:r>
          </w:p>
        </w:tc>
        <w:tc>
          <w:tcPr>
            <w:tcW w:w="2009" w:type="pct"/>
            <w:shd w:val="clear" w:color="auto" w:fill="auto"/>
            <w:noWrap/>
            <w:vAlign w:val="bottom"/>
            <w:hideMark/>
          </w:tcPr>
          <w:p w14:paraId="74849B0F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25</w:t>
            </w:r>
          </w:p>
        </w:tc>
        <w:tc>
          <w:tcPr>
            <w:tcW w:w="2017" w:type="pct"/>
            <w:shd w:val="clear" w:color="auto" w:fill="auto"/>
            <w:noWrap/>
            <w:vAlign w:val="bottom"/>
            <w:hideMark/>
          </w:tcPr>
          <w:p w14:paraId="1E3D92ED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25</w:t>
            </w:r>
          </w:p>
        </w:tc>
      </w:tr>
      <w:tr w:rsidR="000F4C10" w:rsidRPr="000A5894" w14:paraId="3C1F6F5C" w14:textId="77777777" w:rsidTr="00C22ECB">
        <w:trPr>
          <w:trHeight w:val="300"/>
        </w:trPr>
        <w:tc>
          <w:tcPr>
            <w:tcW w:w="271" w:type="pct"/>
            <w:shd w:val="clear" w:color="auto" w:fill="8496B0" w:themeFill="text2" w:themeFillTint="99"/>
            <w:noWrap/>
            <w:vAlign w:val="bottom"/>
            <w:hideMark/>
          </w:tcPr>
          <w:p w14:paraId="45C16CC3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4.4</w:t>
            </w:r>
          </w:p>
        </w:tc>
        <w:tc>
          <w:tcPr>
            <w:tcW w:w="703" w:type="pct"/>
            <w:shd w:val="clear" w:color="auto" w:fill="8496B0" w:themeFill="text2" w:themeFillTint="99"/>
            <w:noWrap/>
            <w:vAlign w:val="bottom"/>
            <w:hideMark/>
          </w:tcPr>
          <w:p w14:paraId="2876586C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Модуль D (</w:t>
            </w:r>
            <w:r w:rsidRPr="000A5894">
              <w:t>Сборка</w:t>
            </w:r>
            <w:r w:rsidRPr="000A5894">
              <w:rPr>
                <w:color w:val="000000"/>
                <w:sz w:val="24"/>
                <w:szCs w:val="24"/>
              </w:rPr>
              <w:t>)</w:t>
            </w:r>
          </w:p>
        </w:tc>
        <w:tc>
          <w:tcPr>
            <w:tcW w:w="2009" w:type="pct"/>
            <w:shd w:val="clear" w:color="auto" w:fill="auto"/>
            <w:noWrap/>
            <w:vAlign w:val="bottom"/>
            <w:hideMark/>
          </w:tcPr>
          <w:p w14:paraId="5F2AEA12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20</w:t>
            </w:r>
          </w:p>
        </w:tc>
        <w:tc>
          <w:tcPr>
            <w:tcW w:w="2017" w:type="pct"/>
            <w:shd w:val="clear" w:color="auto" w:fill="auto"/>
            <w:noWrap/>
            <w:vAlign w:val="bottom"/>
            <w:hideMark/>
          </w:tcPr>
          <w:p w14:paraId="0C628F48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20</w:t>
            </w:r>
          </w:p>
        </w:tc>
      </w:tr>
      <w:tr w:rsidR="000F4C10" w:rsidRPr="000A5894" w14:paraId="00E223B0" w14:textId="77777777" w:rsidTr="00C22ECB">
        <w:trPr>
          <w:trHeight w:val="855"/>
        </w:trPr>
        <w:tc>
          <w:tcPr>
            <w:tcW w:w="271" w:type="pct"/>
            <w:shd w:val="clear" w:color="auto" w:fill="8496B0" w:themeFill="text2" w:themeFillTint="99"/>
            <w:noWrap/>
            <w:vAlign w:val="bottom"/>
            <w:hideMark/>
          </w:tcPr>
          <w:p w14:paraId="1CFFEAB9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703" w:type="pct"/>
            <w:shd w:val="clear" w:color="auto" w:fill="8496B0" w:themeFill="text2" w:themeFillTint="99"/>
            <w:noWrap/>
            <w:vAlign w:val="bottom"/>
            <w:hideMark/>
          </w:tcPr>
          <w:p w14:paraId="20DC8DEE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Номер модуля</w:t>
            </w:r>
          </w:p>
        </w:tc>
        <w:tc>
          <w:tcPr>
            <w:tcW w:w="4026" w:type="pct"/>
            <w:gridSpan w:val="2"/>
            <w:shd w:val="clear" w:color="auto" w:fill="8496B0" w:themeFill="text2" w:themeFillTint="99"/>
            <w:noWrap/>
            <w:vAlign w:val="bottom"/>
            <w:hideMark/>
          </w:tcPr>
          <w:p w14:paraId="483DAB51" w14:textId="77777777" w:rsidR="000F4C10" w:rsidRPr="000A5894" w:rsidRDefault="000F4C10" w:rsidP="009D6BE0">
            <w:pPr>
              <w:spacing w:line="240" w:lineRule="auto"/>
              <w:ind w:right="2246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Необходимые навыки для выполнения модуля</w:t>
            </w:r>
          </w:p>
        </w:tc>
      </w:tr>
      <w:tr w:rsidR="000F4C10" w:rsidRPr="000A5894" w14:paraId="3D09C911" w14:textId="77777777" w:rsidTr="00C22ECB">
        <w:trPr>
          <w:trHeight w:val="1072"/>
        </w:trPr>
        <w:tc>
          <w:tcPr>
            <w:tcW w:w="271" w:type="pct"/>
            <w:shd w:val="clear" w:color="auto" w:fill="8496B0" w:themeFill="text2" w:themeFillTint="99"/>
            <w:noWrap/>
            <w:vAlign w:val="bottom"/>
            <w:hideMark/>
          </w:tcPr>
          <w:p w14:paraId="7E7FC191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5.1</w:t>
            </w:r>
          </w:p>
        </w:tc>
        <w:tc>
          <w:tcPr>
            <w:tcW w:w="703" w:type="pct"/>
            <w:shd w:val="clear" w:color="auto" w:fill="8496B0" w:themeFill="text2" w:themeFillTint="99"/>
            <w:noWrap/>
            <w:vAlign w:val="bottom"/>
            <w:hideMark/>
          </w:tcPr>
          <w:p w14:paraId="0631E572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 </w:t>
            </w:r>
            <w:r w:rsidRPr="000A5894">
              <w:rPr>
                <w:color w:val="000000"/>
                <w:sz w:val="24"/>
                <w:szCs w:val="24"/>
                <w:lang w:val="en-US"/>
              </w:rPr>
              <w:t>A</w:t>
            </w:r>
            <w:r w:rsidRPr="000A5894">
              <w:rPr>
                <w:color w:val="000000"/>
                <w:sz w:val="24"/>
                <w:szCs w:val="24"/>
              </w:rPr>
              <w:t xml:space="preserve"> </w:t>
            </w:r>
            <w:r w:rsidRPr="000A5894">
              <w:rPr>
                <w:color w:val="000000"/>
                <w:sz w:val="24"/>
                <w:szCs w:val="24"/>
              </w:rPr>
              <w:br/>
            </w:r>
            <w:r w:rsidRPr="000A5894">
              <w:rPr>
                <w:color w:val="000000" w:themeColor="text1"/>
                <w:sz w:val="24"/>
                <w:szCs w:val="24"/>
              </w:rPr>
              <w:t>Разработка аппаратного обеспечения</w:t>
            </w:r>
          </w:p>
        </w:tc>
        <w:tc>
          <w:tcPr>
            <w:tcW w:w="4026" w:type="pct"/>
            <w:gridSpan w:val="2"/>
            <w:shd w:val="clear" w:color="auto" w:fill="auto"/>
            <w:noWrap/>
            <w:vAlign w:val="bottom"/>
            <w:hideMark/>
          </w:tcPr>
          <w:p w14:paraId="433BF88B" w14:textId="77777777" w:rsidR="000F4C10" w:rsidRPr="00A023C2" w:rsidRDefault="000F4C10" w:rsidP="009D6BE0">
            <w:pPr>
              <w:spacing w:line="240" w:lineRule="auto"/>
              <w:jc w:val="both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 w:themeColor="text1"/>
                <w:sz w:val="24"/>
                <w:szCs w:val="24"/>
                <w:shd w:val="clear" w:color="auto" w:fill="FFFFFF"/>
              </w:rPr>
              <w:t>- п</w:t>
            </w:r>
            <w:r w:rsidRPr="00A023C2">
              <w:rPr>
                <w:color w:val="000000"/>
                <w:sz w:val="24"/>
                <w:szCs w:val="24"/>
                <w:shd w:val="clear" w:color="auto" w:fill="FFFFFF"/>
              </w:rPr>
              <w:t xml:space="preserve">роектирование схем электрических принципиальных, соответствующих заданию; </w:t>
            </w:r>
          </w:p>
          <w:p w14:paraId="6EBAB3D3" w14:textId="77777777" w:rsidR="000F4C10" w:rsidRPr="00A023C2" w:rsidRDefault="000F4C10" w:rsidP="009D6BE0">
            <w:pPr>
              <w:spacing w:line="240" w:lineRule="auto"/>
              <w:jc w:val="both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 w:themeColor="text1"/>
                <w:sz w:val="24"/>
                <w:szCs w:val="24"/>
                <w:shd w:val="clear" w:color="auto" w:fill="FFFFFF"/>
              </w:rPr>
              <w:t>- р</w:t>
            </w:r>
            <w:r w:rsidRPr="00A023C2">
              <w:rPr>
                <w:color w:val="000000"/>
                <w:sz w:val="24"/>
                <w:szCs w:val="24"/>
                <w:shd w:val="clear" w:color="auto" w:fill="FFFFFF"/>
              </w:rPr>
              <w:t xml:space="preserve">асчет и выбор параметров компонентов, соответствующих заданию; </w:t>
            </w:r>
          </w:p>
          <w:p w14:paraId="0B91A2DC" w14:textId="77777777" w:rsidR="000F4C10" w:rsidRPr="00A023C2" w:rsidRDefault="000F4C10" w:rsidP="009D6BE0">
            <w:pPr>
              <w:spacing w:line="240" w:lineRule="auto"/>
              <w:jc w:val="both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 w:themeColor="text1"/>
                <w:sz w:val="24"/>
                <w:szCs w:val="24"/>
                <w:shd w:val="clear" w:color="auto" w:fill="FFFFFF"/>
              </w:rPr>
              <w:t>- с</w:t>
            </w:r>
            <w:r w:rsidRPr="00A023C2">
              <w:rPr>
                <w:color w:val="000000"/>
                <w:sz w:val="24"/>
                <w:szCs w:val="24"/>
                <w:shd w:val="clear" w:color="auto" w:fill="FFFFFF"/>
              </w:rPr>
              <w:t xml:space="preserve">борка компонентов на макетной плате для создания схемы электрической принципиальной согласно заданию; </w:t>
            </w:r>
          </w:p>
          <w:p w14:paraId="6D21997A" w14:textId="77777777" w:rsidR="000F4C10" w:rsidRPr="000A5894" w:rsidRDefault="000F4C10" w:rsidP="009D6BE0">
            <w:pPr>
              <w:spacing w:line="240" w:lineRule="auto"/>
              <w:jc w:val="both"/>
              <w:rPr>
                <w:color w:val="000000" w:themeColor="text1"/>
                <w:sz w:val="24"/>
                <w:szCs w:val="24"/>
                <w:shd w:val="clear" w:color="auto" w:fill="FFFFFF"/>
              </w:rPr>
            </w:pPr>
            <w:r>
              <w:rPr>
                <w:color w:val="000000" w:themeColor="text1"/>
                <w:sz w:val="24"/>
                <w:szCs w:val="24"/>
                <w:shd w:val="clear" w:color="auto" w:fill="FFFFFF"/>
              </w:rPr>
              <w:t>- и</w:t>
            </w:r>
            <w:r w:rsidRPr="00A023C2">
              <w:rPr>
                <w:color w:val="000000"/>
                <w:sz w:val="24"/>
                <w:szCs w:val="24"/>
                <w:shd w:val="clear" w:color="auto" w:fill="FFFFFF"/>
              </w:rPr>
              <w:t>спытание собранной схемы и, при необходимости, отладка</w:t>
            </w:r>
            <w:r>
              <w:rPr>
                <w:color w:val="000000" w:themeColor="text1"/>
                <w:sz w:val="24"/>
                <w:szCs w:val="24"/>
                <w:shd w:val="clear" w:color="auto" w:fill="FFFFFF"/>
              </w:rPr>
              <w:t>.</w:t>
            </w:r>
          </w:p>
        </w:tc>
      </w:tr>
      <w:tr w:rsidR="000F4C10" w:rsidRPr="000A5894" w14:paraId="0A8DCBB4" w14:textId="77777777" w:rsidTr="00C22ECB">
        <w:trPr>
          <w:trHeight w:val="846"/>
        </w:trPr>
        <w:tc>
          <w:tcPr>
            <w:tcW w:w="271" w:type="pct"/>
            <w:shd w:val="clear" w:color="auto" w:fill="8496B0" w:themeFill="text2" w:themeFillTint="99"/>
            <w:noWrap/>
            <w:vAlign w:val="bottom"/>
            <w:hideMark/>
          </w:tcPr>
          <w:p w14:paraId="3B7372CF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5.2</w:t>
            </w:r>
          </w:p>
        </w:tc>
        <w:tc>
          <w:tcPr>
            <w:tcW w:w="703" w:type="pct"/>
            <w:shd w:val="clear" w:color="auto" w:fill="8496B0" w:themeFill="text2" w:themeFillTint="99"/>
            <w:noWrap/>
            <w:vAlign w:val="bottom"/>
            <w:hideMark/>
          </w:tcPr>
          <w:p w14:paraId="57083CAD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  <w:lang w:val="en-US"/>
              </w:rPr>
              <w:t>B</w:t>
            </w:r>
            <w:r w:rsidRPr="000A5894">
              <w:t xml:space="preserve"> </w:t>
            </w:r>
            <w:r w:rsidRPr="000A5894">
              <w:br/>
            </w:r>
            <w:r w:rsidRPr="000A5894">
              <w:rPr>
                <w:color w:val="000000" w:themeColor="text1"/>
                <w:sz w:val="24"/>
                <w:szCs w:val="24"/>
              </w:rPr>
              <w:t>Программирование встраиваемых систем</w:t>
            </w:r>
          </w:p>
        </w:tc>
        <w:tc>
          <w:tcPr>
            <w:tcW w:w="4026" w:type="pct"/>
            <w:gridSpan w:val="2"/>
            <w:shd w:val="clear" w:color="auto" w:fill="auto"/>
            <w:noWrap/>
            <w:vAlign w:val="bottom"/>
          </w:tcPr>
          <w:p w14:paraId="720C8BA4" w14:textId="77777777" w:rsidR="000F4C10" w:rsidRPr="00216145" w:rsidRDefault="000F4C10" w:rsidP="009D6BE0">
            <w:pPr>
              <w:spacing w:line="240" w:lineRule="auto"/>
              <w:jc w:val="both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 w:themeColor="text1"/>
                <w:sz w:val="24"/>
                <w:szCs w:val="24"/>
                <w:shd w:val="clear" w:color="auto" w:fill="FFFFFF"/>
              </w:rPr>
              <w:t>- и</w:t>
            </w:r>
            <w:r w:rsidRPr="00216145">
              <w:rPr>
                <w:color w:val="000000"/>
                <w:sz w:val="24"/>
                <w:szCs w:val="24"/>
                <w:shd w:val="clear" w:color="auto" w:fill="FFFFFF"/>
              </w:rPr>
              <w:t xml:space="preserve">спользовать обычные функциональные возможности языка С; </w:t>
            </w:r>
          </w:p>
          <w:p w14:paraId="665607C4" w14:textId="77777777" w:rsidR="000F4C10" w:rsidRPr="00216145" w:rsidRDefault="000F4C10" w:rsidP="009D6BE0">
            <w:pPr>
              <w:spacing w:line="240" w:lineRule="auto"/>
              <w:jc w:val="both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 w:themeColor="text1"/>
                <w:sz w:val="24"/>
                <w:szCs w:val="24"/>
                <w:shd w:val="clear" w:color="auto" w:fill="FFFFFF"/>
              </w:rPr>
              <w:t>- с</w:t>
            </w:r>
            <w:r w:rsidRPr="00216145">
              <w:rPr>
                <w:color w:val="000000"/>
                <w:sz w:val="24"/>
                <w:szCs w:val="24"/>
                <w:shd w:val="clear" w:color="auto" w:fill="FFFFFF"/>
              </w:rPr>
              <w:t xml:space="preserve">оставлять функции для решения определенной задачи; </w:t>
            </w:r>
          </w:p>
          <w:p w14:paraId="0D74C758" w14:textId="77777777" w:rsidR="000F4C10" w:rsidRPr="00216145" w:rsidRDefault="000F4C10" w:rsidP="009D6BE0">
            <w:pPr>
              <w:spacing w:line="240" w:lineRule="auto"/>
              <w:jc w:val="both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 w:themeColor="text1"/>
                <w:sz w:val="24"/>
                <w:szCs w:val="24"/>
                <w:shd w:val="clear" w:color="auto" w:fill="FFFFFF"/>
              </w:rPr>
              <w:t>- п</w:t>
            </w:r>
            <w:r w:rsidRPr="00216145">
              <w:rPr>
                <w:color w:val="000000"/>
                <w:sz w:val="24"/>
                <w:szCs w:val="24"/>
                <w:shd w:val="clear" w:color="auto" w:fill="FFFFFF"/>
              </w:rPr>
              <w:t xml:space="preserve">роектировать, создавать, устранять неисправности, загружать и подтверждать/тестировать программы для выполнения определенных задач; </w:t>
            </w:r>
          </w:p>
          <w:p w14:paraId="541025FA" w14:textId="77777777" w:rsidR="000F4C10" w:rsidRPr="000A5894" w:rsidRDefault="000F4C10" w:rsidP="009D6BE0">
            <w:pPr>
              <w:spacing w:line="240" w:lineRule="auto"/>
              <w:jc w:val="both"/>
              <w:rPr>
                <w:color w:val="000000" w:themeColor="text1"/>
                <w:sz w:val="24"/>
                <w:szCs w:val="24"/>
                <w:shd w:val="clear" w:color="auto" w:fill="FFFFFF"/>
              </w:rPr>
            </w:pPr>
            <w:r>
              <w:rPr>
                <w:color w:val="000000" w:themeColor="text1"/>
                <w:sz w:val="24"/>
                <w:szCs w:val="24"/>
                <w:shd w:val="clear" w:color="auto" w:fill="FFFFFF"/>
              </w:rPr>
              <w:t>- и</w:t>
            </w:r>
            <w:r w:rsidRPr="00216145">
              <w:rPr>
                <w:color w:val="000000"/>
                <w:sz w:val="24"/>
                <w:szCs w:val="24"/>
                <w:shd w:val="clear" w:color="auto" w:fill="FFFFFF"/>
              </w:rPr>
              <w:t>спользовать общепринятые лучшие практики при написании кода</w:t>
            </w:r>
            <w:r>
              <w:rPr>
                <w:color w:val="000000" w:themeColor="text1"/>
                <w:sz w:val="24"/>
                <w:szCs w:val="24"/>
                <w:shd w:val="clear" w:color="auto" w:fill="FFFFFF"/>
              </w:rPr>
              <w:t>.</w:t>
            </w:r>
          </w:p>
        </w:tc>
      </w:tr>
      <w:tr w:rsidR="000F4C10" w:rsidRPr="000A5894" w14:paraId="7277040D" w14:textId="77777777" w:rsidTr="00C22ECB">
        <w:trPr>
          <w:trHeight w:val="883"/>
        </w:trPr>
        <w:tc>
          <w:tcPr>
            <w:tcW w:w="271" w:type="pct"/>
            <w:shd w:val="clear" w:color="auto" w:fill="8496B0" w:themeFill="text2" w:themeFillTint="99"/>
            <w:noWrap/>
            <w:vAlign w:val="bottom"/>
            <w:hideMark/>
          </w:tcPr>
          <w:p w14:paraId="7CCC70BC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lastRenderedPageBreak/>
              <w:t>5.3</w:t>
            </w:r>
          </w:p>
        </w:tc>
        <w:tc>
          <w:tcPr>
            <w:tcW w:w="703" w:type="pct"/>
            <w:shd w:val="clear" w:color="auto" w:fill="8496B0" w:themeFill="text2" w:themeFillTint="99"/>
            <w:noWrap/>
            <w:vAlign w:val="bottom"/>
            <w:hideMark/>
          </w:tcPr>
          <w:p w14:paraId="4A0DCCEA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  <w:lang w:val="en-US"/>
              </w:rPr>
              <w:t>C</w:t>
            </w:r>
            <w:r w:rsidRPr="000A5894">
              <w:rPr>
                <w:color w:val="000000"/>
                <w:sz w:val="24"/>
                <w:szCs w:val="24"/>
              </w:rPr>
              <w:t xml:space="preserve"> </w:t>
            </w:r>
          </w:p>
          <w:p w14:paraId="0E7B0726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 w:themeColor="text1"/>
                <w:sz w:val="24"/>
                <w:szCs w:val="24"/>
              </w:rPr>
              <w:t>Поиск неисправностей, ремонт и измерения</w:t>
            </w:r>
          </w:p>
        </w:tc>
        <w:tc>
          <w:tcPr>
            <w:tcW w:w="4026" w:type="pct"/>
            <w:gridSpan w:val="2"/>
            <w:shd w:val="clear" w:color="auto" w:fill="auto"/>
            <w:noWrap/>
            <w:vAlign w:val="bottom"/>
          </w:tcPr>
          <w:p w14:paraId="20CE03FD" w14:textId="77777777" w:rsidR="000F4C10" w:rsidRPr="00035B84" w:rsidRDefault="000F4C10" w:rsidP="009D6BE0">
            <w:pPr>
              <w:spacing w:line="240" w:lineRule="auto"/>
              <w:jc w:val="both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 w:themeColor="text1"/>
                <w:sz w:val="24"/>
                <w:szCs w:val="24"/>
                <w:shd w:val="clear" w:color="auto" w:fill="FFFFFF"/>
              </w:rPr>
              <w:t>- </w:t>
            </w:r>
            <w:r w:rsidRPr="00035B84">
              <w:rPr>
                <w:color w:val="000000" w:themeColor="text1"/>
                <w:sz w:val="24"/>
                <w:szCs w:val="24"/>
                <w:shd w:val="clear" w:color="auto" w:fill="FFFFFF"/>
              </w:rPr>
              <w:t xml:space="preserve">определение причин ошибок при эксплуатации и требуемые мероприятия по ремонту; </w:t>
            </w:r>
          </w:p>
          <w:p w14:paraId="1A7BC9D1" w14:textId="77777777" w:rsidR="000F4C10" w:rsidRPr="00035B84" w:rsidRDefault="000F4C10" w:rsidP="009D6BE0">
            <w:pPr>
              <w:spacing w:line="240" w:lineRule="auto"/>
              <w:jc w:val="both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 w:themeColor="text1"/>
                <w:sz w:val="24"/>
                <w:szCs w:val="24"/>
                <w:shd w:val="clear" w:color="auto" w:fill="FFFFFF"/>
              </w:rPr>
              <w:t>- </w:t>
            </w:r>
            <w:r w:rsidRPr="00035B84">
              <w:rPr>
                <w:color w:val="000000" w:themeColor="text1"/>
                <w:sz w:val="24"/>
                <w:szCs w:val="24"/>
                <w:shd w:val="clear" w:color="auto" w:fill="FFFFFF"/>
              </w:rPr>
              <w:t xml:space="preserve">выявление неисправности на уровне компонентов; </w:t>
            </w:r>
          </w:p>
          <w:p w14:paraId="19FA26A7" w14:textId="77777777" w:rsidR="000F4C10" w:rsidRPr="00035B84" w:rsidRDefault="000F4C10" w:rsidP="009D6BE0">
            <w:pPr>
              <w:spacing w:line="240" w:lineRule="auto"/>
              <w:jc w:val="both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 w:themeColor="text1"/>
                <w:sz w:val="24"/>
                <w:szCs w:val="24"/>
                <w:shd w:val="clear" w:color="auto" w:fill="FFFFFF"/>
              </w:rPr>
              <w:t>- </w:t>
            </w:r>
            <w:r w:rsidRPr="00035B84">
              <w:rPr>
                <w:color w:val="000000" w:themeColor="text1"/>
                <w:sz w:val="24"/>
                <w:szCs w:val="24"/>
                <w:shd w:val="clear" w:color="auto" w:fill="FFFFFF"/>
              </w:rPr>
              <w:t xml:space="preserve">проведение отладки и замены неисправных или неправильно функционирующих электрических схем и (или) компонентов электронных систем с использованием ручных инструментов, метода монтажа в отверстия и технологий пайки для поверхностного монтажа; </w:t>
            </w:r>
          </w:p>
          <w:p w14:paraId="2CA99256" w14:textId="77777777" w:rsidR="000F4C10" w:rsidRPr="00035B84" w:rsidRDefault="000F4C10" w:rsidP="009D6BE0">
            <w:pPr>
              <w:spacing w:line="240" w:lineRule="auto"/>
              <w:jc w:val="both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 w:themeColor="text1"/>
                <w:sz w:val="24"/>
                <w:szCs w:val="24"/>
                <w:shd w:val="clear" w:color="auto" w:fill="FFFFFF"/>
              </w:rPr>
              <w:t>- </w:t>
            </w:r>
            <w:r w:rsidRPr="00035B84">
              <w:rPr>
                <w:color w:val="000000" w:themeColor="text1"/>
                <w:sz w:val="24"/>
                <w:szCs w:val="24"/>
                <w:shd w:val="clear" w:color="auto" w:fill="FFFFFF"/>
              </w:rPr>
              <w:t xml:space="preserve">составление отчетов о проведенном ремонте с указанием характера, внешних проявлений и причин неисправности, а также ремонтных работ; </w:t>
            </w:r>
          </w:p>
          <w:p w14:paraId="005FB387" w14:textId="77777777" w:rsidR="000F4C10" w:rsidRPr="000A5894" w:rsidRDefault="000F4C10" w:rsidP="009D6BE0">
            <w:pPr>
              <w:spacing w:line="240" w:lineRule="auto"/>
              <w:jc w:val="both"/>
              <w:rPr>
                <w:color w:val="000000" w:themeColor="text1"/>
                <w:sz w:val="24"/>
                <w:szCs w:val="24"/>
                <w:shd w:val="clear" w:color="auto" w:fill="FFFFFF"/>
              </w:rPr>
            </w:pPr>
            <w:r>
              <w:rPr>
                <w:color w:val="000000" w:themeColor="text1"/>
                <w:sz w:val="24"/>
                <w:szCs w:val="24"/>
                <w:shd w:val="clear" w:color="auto" w:fill="FFFFFF"/>
              </w:rPr>
              <w:t>- </w:t>
            </w:r>
            <w:r w:rsidRPr="00035B84">
              <w:rPr>
                <w:color w:val="000000" w:themeColor="text1"/>
                <w:sz w:val="24"/>
                <w:szCs w:val="24"/>
                <w:shd w:val="clear" w:color="auto" w:fill="FFFFFF"/>
              </w:rPr>
              <w:t>проведение измерений в ходе испытаний, установки и отладки, а также измерение электронных компонентов, модулей и оборудования с использованием измерительного оборудования, которое может измерять и анализировать электрическое напряжение, электрический ток и формы сигналов</w:t>
            </w:r>
            <w:r>
              <w:rPr>
                <w:color w:val="000000" w:themeColor="text1"/>
                <w:sz w:val="24"/>
                <w:szCs w:val="24"/>
                <w:shd w:val="clear" w:color="auto" w:fill="FFFFFF"/>
              </w:rPr>
              <w:t>.</w:t>
            </w:r>
          </w:p>
        </w:tc>
      </w:tr>
      <w:tr w:rsidR="000F4C10" w:rsidRPr="000A5894" w14:paraId="0636A782" w14:textId="77777777" w:rsidTr="00C22ECB">
        <w:trPr>
          <w:trHeight w:val="873"/>
        </w:trPr>
        <w:tc>
          <w:tcPr>
            <w:tcW w:w="271" w:type="pct"/>
            <w:shd w:val="clear" w:color="auto" w:fill="8496B0" w:themeFill="text2" w:themeFillTint="99"/>
            <w:noWrap/>
            <w:vAlign w:val="bottom"/>
            <w:hideMark/>
          </w:tcPr>
          <w:p w14:paraId="5AE367E6" w14:textId="77777777" w:rsidR="000F4C10" w:rsidRPr="000A5894" w:rsidRDefault="000F4C10" w:rsidP="009D6BE0">
            <w:pPr>
              <w:spacing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</w:rPr>
              <w:t>5.4</w:t>
            </w:r>
          </w:p>
        </w:tc>
        <w:tc>
          <w:tcPr>
            <w:tcW w:w="703" w:type="pct"/>
            <w:shd w:val="clear" w:color="auto" w:fill="8496B0" w:themeFill="text2" w:themeFillTint="99"/>
            <w:noWrap/>
            <w:vAlign w:val="bottom"/>
            <w:hideMark/>
          </w:tcPr>
          <w:p w14:paraId="6115D079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rPr>
                <w:color w:val="000000"/>
                <w:sz w:val="24"/>
                <w:szCs w:val="24"/>
                <w:lang w:val="en-US"/>
              </w:rPr>
              <w:t>D</w:t>
            </w:r>
            <w:r w:rsidRPr="000A5894">
              <w:rPr>
                <w:color w:val="000000"/>
                <w:sz w:val="24"/>
                <w:szCs w:val="24"/>
              </w:rPr>
              <w:t xml:space="preserve"> </w:t>
            </w:r>
          </w:p>
          <w:p w14:paraId="1CEB9DB5" w14:textId="77777777" w:rsidR="000F4C10" w:rsidRPr="000A5894" w:rsidRDefault="000F4C10" w:rsidP="009D6BE0">
            <w:pPr>
              <w:spacing w:line="240" w:lineRule="auto"/>
              <w:rPr>
                <w:color w:val="000000"/>
                <w:sz w:val="24"/>
                <w:szCs w:val="24"/>
              </w:rPr>
            </w:pPr>
            <w:r w:rsidRPr="000A5894">
              <w:t>Сборка</w:t>
            </w:r>
          </w:p>
        </w:tc>
        <w:tc>
          <w:tcPr>
            <w:tcW w:w="4026" w:type="pct"/>
            <w:gridSpan w:val="2"/>
            <w:shd w:val="clear" w:color="auto" w:fill="auto"/>
            <w:noWrap/>
            <w:vAlign w:val="bottom"/>
          </w:tcPr>
          <w:p w14:paraId="160DE3E0" w14:textId="77777777" w:rsidR="000F4C10" w:rsidRPr="00035B84" w:rsidRDefault="000F4C10" w:rsidP="009D6BE0">
            <w:pPr>
              <w:spacing w:line="240" w:lineRule="auto"/>
              <w:jc w:val="both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 w:themeColor="text1"/>
                <w:sz w:val="24"/>
                <w:szCs w:val="24"/>
                <w:shd w:val="clear" w:color="auto" w:fill="FFFFFF"/>
              </w:rPr>
              <w:t>- </w:t>
            </w:r>
            <w:r w:rsidRPr="00035B84">
              <w:rPr>
                <w:color w:val="000000" w:themeColor="text1"/>
                <w:sz w:val="24"/>
                <w:szCs w:val="24"/>
                <w:shd w:val="clear" w:color="auto" w:fill="FFFFFF"/>
              </w:rPr>
              <w:t>определять, собирать и использовать различные типы деталей и детали компонентов</w:t>
            </w:r>
            <w:r>
              <w:rPr>
                <w:color w:val="000000" w:themeColor="text1"/>
                <w:sz w:val="24"/>
                <w:szCs w:val="24"/>
                <w:shd w:val="clear" w:color="auto" w:fill="FFFFFF"/>
              </w:rPr>
              <w:t>;</w:t>
            </w:r>
            <w:r w:rsidRPr="00035B84">
              <w:rPr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</w:p>
          <w:p w14:paraId="2DEBC7EA" w14:textId="77777777" w:rsidR="000F4C10" w:rsidRPr="00035B84" w:rsidRDefault="000F4C10" w:rsidP="009D6BE0">
            <w:pPr>
              <w:spacing w:line="240" w:lineRule="auto"/>
              <w:jc w:val="both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 w:themeColor="text1"/>
                <w:sz w:val="24"/>
                <w:szCs w:val="24"/>
                <w:shd w:val="clear" w:color="auto" w:fill="FFFFFF"/>
              </w:rPr>
              <w:t>- </w:t>
            </w:r>
            <w:r w:rsidRPr="00035B84">
              <w:rPr>
                <w:color w:val="000000" w:themeColor="text1"/>
                <w:sz w:val="24"/>
                <w:szCs w:val="24"/>
                <w:shd w:val="clear" w:color="auto" w:fill="FFFFFF"/>
              </w:rPr>
              <w:t>выполнять работу с соблюдением установленной последовательности операций и выдерживанием допусков</w:t>
            </w:r>
            <w:r>
              <w:rPr>
                <w:color w:val="000000" w:themeColor="text1"/>
                <w:sz w:val="24"/>
                <w:szCs w:val="24"/>
                <w:shd w:val="clear" w:color="auto" w:fill="FFFFFF"/>
              </w:rPr>
              <w:t>;</w:t>
            </w:r>
            <w:r w:rsidRPr="00035B84">
              <w:rPr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</w:p>
          <w:p w14:paraId="4961370C" w14:textId="77777777" w:rsidR="000F4C10" w:rsidRPr="00035B84" w:rsidRDefault="000F4C10" w:rsidP="009D6BE0">
            <w:pPr>
              <w:spacing w:line="240" w:lineRule="auto"/>
              <w:jc w:val="both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 w:themeColor="text1"/>
                <w:sz w:val="24"/>
                <w:szCs w:val="24"/>
                <w:shd w:val="clear" w:color="auto" w:fill="FFFFFF"/>
              </w:rPr>
              <w:t>- </w:t>
            </w:r>
            <w:r w:rsidRPr="00035B84">
              <w:rPr>
                <w:color w:val="000000" w:themeColor="text1"/>
                <w:sz w:val="24"/>
                <w:szCs w:val="24"/>
                <w:shd w:val="clear" w:color="auto" w:fill="FFFFFF"/>
              </w:rPr>
              <w:t>выполнять пайку компонентов, используя бессвинцовый припой для обеспечения соответствия требованиям отраслевых стандартов</w:t>
            </w:r>
            <w:r>
              <w:rPr>
                <w:color w:val="000000" w:themeColor="text1"/>
                <w:sz w:val="24"/>
                <w:szCs w:val="24"/>
                <w:shd w:val="clear" w:color="auto" w:fill="FFFFFF"/>
              </w:rPr>
              <w:t>;</w:t>
            </w:r>
            <w:r w:rsidRPr="00035B84">
              <w:rPr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</w:p>
          <w:p w14:paraId="31899570" w14:textId="77777777" w:rsidR="000F4C10" w:rsidRPr="000A5894" w:rsidRDefault="000F4C10" w:rsidP="009D6BE0">
            <w:pPr>
              <w:spacing w:line="240" w:lineRule="auto"/>
              <w:jc w:val="both"/>
              <w:rPr>
                <w:color w:val="000000" w:themeColor="text1"/>
                <w:sz w:val="24"/>
                <w:szCs w:val="24"/>
                <w:shd w:val="clear" w:color="auto" w:fill="FFFFFF"/>
              </w:rPr>
            </w:pPr>
            <w:r>
              <w:rPr>
                <w:color w:val="000000" w:themeColor="text1"/>
                <w:sz w:val="24"/>
                <w:szCs w:val="24"/>
                <w:shd w:val="clear" w:color="auto" w:fill="FFFFFF"/>
              </w:rPr>
              <w:t>- </w:t>
            </w:r>
            <w:r w:rsidRPr="00035B84">
              <w:rPr>
                <w:color w:val="000000" w:themeColor="text1"/>
                <w:sz w:val="24"/>
                <w:szCs w:val="24"/>
                <w:shd w:val="clear" w:color="auto" w:fill="FFFFFF"/>
              </w:rPr>
              <w:t>проводить испытания и настройку завершенной сборки в соответствии с техническими условиями задания</w:t>
            </w:r>
            <w:r>
              <w:rPr>
                <w:color w:val="000000" w:themeColor="text1"/>
                <w:sz w:val="24"/>
                <w:szCs w:val="24"/>
                <w:shd w:val="clear" w:color="auto" w:fill="FFFFFF"/>
              </w:rPr>
              <w:t>.</w:t>
            </w:r>
          </w:p>
        </w:tc>
      </w:tr>
    </w:tbl>
    <w:p w14:paraId="79C4D414" w14:textId="77777777" w:rsidR="000F4C10" w:rsidRPr="00571B7D" w:rsidRDefault="000F4C10" w:rsidP="000F4C10">
      <w:pPr>
        <w:autoSpaceDE w:val="0"/>
        <w:autoSpaceDN w:val="0"/>
        <w:adjustRightInd w:val="0"/>
        <w:jc w:val="both"/>
      </w:pPr>
    </w:p>
    <w:p w14:paraId="0F0909C4" w14:textId="77777777" w:rsidR="000F4C10" w:rsidRPr="00571B7D" w:rsidRDefault="000F4C10" w:rsidP="000F4C10">
      <w:pPr>
        <w:autoSpaceDE w:val="0"/>
        <w:autoSpaceDN w:val="0"/>
        <w:adjustRightInd w:val="0"/>
        <w:jc w:val="both"/>
      </w:pPr>
    </w:p>
    <w:p w14:paraId="4E7913FF" w14:textId="77777777" w:rsidR="001C2377" w:rsidRDefault="001C2377" w:rsidP="00D41269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  <w:sectPr w:rsidR="001C2377" w:rsidSect="00ED18F9">
          <w:headerReference w:type="default" r:id="rId29"/>
          <w:footerReference w:type="default" r:id="rId30"/>
          <w:pgSz w:w="11906" w:h="16838"/>
          <w:pgMar w:top="1134" w:right="849" w:bottom="1134" w:left="1418" w:header="624" w:footer="170" w:gutter="0"/>
          <w:pgNumType w:start="0"/>
          <w:cols w:space="708"/>
          <w:titlePg/>
          <w:docGrid w:linePitch="360"/>
        </w:sectPr>
      </w:pPr>
    </w:p>
    <w:p w14:paraId="096FF116" w14:textId="35A14AC0" w:rsidR="00BF2F39" w:rsidRPr="00B84B40" w:rsidRDefault="00BF2F39" w:rsidP="00BF2F39">
      <w:pPr>
        <w:pStyle w:val="2"/>
        <w:rPr>
          <w:lang w:val="ru-RU"/>
        </w:rPr>
      </w:pPr>
      <w:r w:rsidRPr="00B84B40">
        <w:rPr>
          <w:lang w:val="ru-RU"/>
        </w:rPr>
        <w:lastRenderedPageBreak/>
        <w:t xml:space="preserve">Приложение </w:t>
      </w:r>
      <w:r>
        <w:rPr>
          <w:lang w:val="ru-RU"/>
        </w:rPr>
        <w:t>1</w:t>
      </w:r>
    </w:p>
    <w:p w14:paraId="1CC5C8D2" w14:textId="5D57315D" w:rsidR="00EB1108" w:rsidRPr="0047014A" w:rsidRDefault="00206544" w:rsidP="00EB1108">
      <w:pPr>
        <w:rPr>
          <w:rFonts w:ascii="Times New Roman" w:eastAsia="Arial Unicode MS" w:hAnsi="Times New Roman" w:cs="Times New Roman"/>
          <w:sz w:val="36"/>
          <w:szCs w:val="36"/>
        </w:rPr>
      </w:pPr>
      <w:r w:rsidRPr="0047014A">
        <w:rPr>
          <w:rFonts w:ascii="Times New Roman" w:eastAsia="Arial Unicode MS" w:hAnsi="Times New Roman" w:cs="Times New Roman"/>
          <w:noProof/>
          <w:sz w:val="56"/>
          <w:szCs w:val="56"/>
          <w:lang w:eastAsia="ru-RU"/>
        </w:rPr>
        <w:drawing>
          <wp:anchor distT="0" distB="0" distL="114300" distR="114300" simplePos="0" relativeHeight="251722752" behindDoc="0" locked="0" layoutInCell="1" allowOverlap="1" wp14:anchorId="7FCCAB8C" wp14:editId="51134261">
            <wp:simplePos x="0" y="0"/>
            <wp:positionH relativeFrom="margin">
              <wp:posOffset>4226516</wp:posOffset>
            </wp:positionH>
            <wp:positionV relativeFrom="margin">
              <wp:posOffset>45129</wp:posOffset>
            </wp:positionV>
            <wp:extent cx="1905000" cy="1394460"/>
            <wp:effectExtent l="0" t="0" r="0" b="0"/>
            <wp:wrapSquare wrapText="bothSides"/>
            <wp:docPr id="27" name="Рисунок 27" descr="C:\Users\A.Platko\AppData\Local\Microsoft\Windows\INetCache\Content.Word\lands(red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.Platko\AppData\Local\Microsoft\Windows\INetCache\Content.Word\lands(red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6238"/>
                    <a:stretch/>
                  </pic:blipFill>
                  <pic:spPr bwMode="auto">
                    <a:xfrm>
                      <a:off x="0" y="0"/>
                      <a:ext cx="1905000" cy="1394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EB1108" w:rsidRPr="0047014A">
        <w:rPr>
          <w:rFonts w:ascii="Times New Roman" w:eastAsia="Arial Unicode MS" w:hAnsi="Times New Roman" w:cs="Times New Roman"/>
          <w:sz w:val="36"/>
          <w:szCs w:val="36"/>
        </w:rPr>
        <w:t>Конкурсное задание</w:t>
      </w:r>
    </w:p>
    <w:p w14:paraId="6AB5D8A2" w14:textId="4A7DF61A" w:rsidR="00EB1108" w:rsidRPr="00EB277C" w:rsidRDefault="00EB1108" w:rsidP="00EB1108">
      <w:pPr>
        <w:rPr>
          <w:rFonts w:ascii="Times New Roman" w:eastAsia="Arial Unicode MS" w:hAnsi="Times New Roman" w:cs="Times New Roman"/>
          <w:sz w:val="36"/>
          <w:szCs w:val="36"/>
        </w:rPr>
      </w:pPr>
      <w:r>
        <w:rPr>
          <w:rFonts w:ascii="Times New Roman" w:eastAsia="Arial Unicode MS" w:hAnsi="Times New Roman" w:cs="Times New Roman"/>
          <w:sz w:val="36"/>
          <w:szCs w:val="36"/>
          <w:lang w:val="en-US"/>
        </w:rPr>
        <w:t>WSR</w:t>
      </w:r>
      <w:r w:rsidRPr="0047014A">
        <w:rPr>
          <w:rFonts w:ascii="Times New Roman" w:eastAsia="Arial Unicode MS" w:hAnsi="Times New Roman" w:cs="Times New Roman"/>
          <w:sz w:val="36"/>
          <w:szCs w:val="36"/>
        </w:rPr>
        <w:t>201</w:t>
      </w:r>
      <w:r w:rsidRPr="000F4C10">
        <w:rPr>
          <w:rFonts w:ascii="Times New Roman" w:eastAsia="Arial Unicode MS" w:hAnsi="Times New Roman" w:cs="Times New Roman"/>
          <w:sz w:val="36"/>
          <w:szCs w:val="36"/>
        </w:rPr>
        <w:t>8</w:t>
      </w:r>
      <w:r w:rsidRPr="0047014A">
        <w:rPr>
          <w:rFonts w:ascii="Times New Roman" w:eastAsia="Arial Unicode MS" w:hAnsi="Times New Roman" w:cs="Times New Roman"/>
          <w:sz w:val="36"/>
          <w:szCs w:val="36"/>
        </w:rPr>
        <w:t>_</w:t>
      </w:r>
      <w:r>
        <w:rPr>
          <w:rFonts w:ascii="Times New Roman" w:eastAsia="Arial Unicode MS" w:hAnsi="Times New Roman" w:cs="Times New Roman"/>
          <w:sz w:val="36"/>
          <w:szCs w:val="36"/>
          <w:lang w:val="en-US"/>
        </w:rPr>
        <w:t>NC</w:t>
      </w:r>
      <w:r w:rsidRPr="0047014A">
        <w:rPr>
          <w:rFonts w:ascii="Times New Roman" w:eastAsia="Arial Unicode MS" w:hAnsi="Times New Roman" w:cs="Times New Roman"/>
          <w:sz w:val="36"/>
          <w:szCs w:val="36"/>
        </w:rPr>
        <w:t>_</w:t>
      </w:r>
      <w:r>
        <w:rPr>
          <w:rFonts w:ascii="Times New Roman" w:eastAsia="Arial Unicode MS" w:hAnsi="Times New Roman" w:cs="Times New Roman"/>
          <w:sz w:val="36"/>
          <w:szCs w:val="36"/>
        </w:rPr>
        <w:t>1</w:t>
      </w:r>
      <w:r w:rsidRPr="000F4C10">
        <w:rPr>
          <w:rFonts w:ascii="Times New Roman" w:eastAsia="Arial Unicode MS" w:hAnsi="Times New Roman" w:cs="Times New Roman"/>
          <w:sz w:val="36"/>
          <w:szCs w:val="36"/>
        </w:rPr>
        <w:t>6</w:t>
      </w:r>
      <w:r w:rsidRPr="0047014A">
        <w:rPr>
          <w:rFonts w:ascii="Times New Roman" w:eastAsia="Arial Unicode MS" w:hAnsi="Times New Roman" w:cs="Times New Roman"/>
          <w:sz w:val="36"/>
          <w:szCs w:val="36"/>
        </w:rPr>
        <w:t>_</w:t>
      </w:r>
      <w:r>
        <w:rPr>
          <w:rFonts w:ascii="Times New Roman" w:eastAsia="Arial Unicode MS" w:hAnsi="Times New Roman" w:cs="Times New Roman"/>
          <w:sz w:val="36"/>
          <w:szCs w:val="36"/>
          <w:lang w:val="en-US"/>
        </w:rPr>
        <w:t>HWD</w:t>
      </w:r>
      <w:r w:rsidRPr="0047014A">
        <w:rPr>
          <w:rFonts w:ascii="Times New Roman" w:eastAsia="Arial Unicode MS" w:hAnsi="Times New Roman" w:cs="Times New Roman"/>
          <w:sz w:val="36"/>
          <w:szCs w:val="36"/>
        </w:rPr>
        <w:t>_</w:t>
      </w:r>
      <w:r>
        <w:rPr>
          <w:rFonts w:ascii="Times New Roman" w:eastAsia="Arial Unicode MS" w:hAnsi="Times New Roman" w:cs="Times New Roman"/>
          <w:sz w:val="36"/>
          <w:szCs w:val="36"/>
          <w:lang w:val="en-US"/>
        </w:rPr>
        <w:t>V</w:t>
      </w:r>
      <w:r w:rsidRPr="00EB277C">
        <w:rPr>
          <w:rFonts w:ascii="Times New Roman" w:eastAsia="Arial Unicode MS" w:hAnsi="Times New Roman" w:cs="Times New Roman"/>
          <w:sz w:val="36"/>
          <w:szCs w:val="36"/>
        </w:rPr>
        <w:t>1.0</w:t>
      </w:r>
    </w:p>
    <w:p w14:paraId="5D44AF78" w14:textId="77777777" w:rsidR="00EB1108" w:rsidRPr="00EB277C" w:rsidRDefault="00EB1108" w:rsidP="00EB1108">
      <w:pPr>
        <w:rPr>
          <w:rFonts w:ascii="Times New Roman" w:eastAsia="Arial Unicode MS" w:hAnsi="Times New Roman" w:cs="Times New Roman"/>
          <w:sz w:val="36"/>
          <w:szCs w:val="36"/>
        </w:rPr>
      </w:pPr>
    </w:p>
    <w:p w14:paraId="2F0C68A9" w14:textId="77777777" w:rsidR="00EB1108" w:rsidRDefault="00EB1108" w:rsidP="00EB1108">
      <w:pPr>
        <w:rPr>
          <w:rFonts w:ascii="Times New Roman" w:eastAsia="Arial Unicode MS" w:hAnsi="Times New Roman" w:cs="Times New Roman"/>
          <w:sz w:val="32"/>
          <w:szCs w:val="32"/>
        </w:rPr>
      </w:pPr>
      <w:r w:rsidRPr="00292357">
        <w:rPr>
          <w:rFonts w:ascii="Times New Roman" w:eastAsia="Arial Unicode MS" w:hAnsi="Times New Roman" w:cs="Times New Roman"/>
          <w:sz w:val="32"/>
          <w:szCs w:val="32"/>
        </w:rPr>
        <w:t>Предоставлено</w:t>
      </w:r>
    </w:p>
    <w:p w14:paraId="0A17DB9D" w14:textId="77777777" w:rsidR="00EB1108" w:rsidRDefault="00EB1108" w:rsidP="00EB1108">
      <w:pPr>
        <w:rPr>
          <w:rFonts w:ascii="Times New Roman" w:eastAsia="Arial Unicode MS" w:hAnsi="Times New Roman" w:cs="Times New Roman"/>
          <w:sz w:val="32"/>
          <w:szCs w:val="32"/>
        </w:rPr>
      </w:pPr>
      <w:r>
        <w:rPr>
          <w:rFonts w:ascii="Times New Roman" w:eastAsia="Arial Unicode MS" w:hAnsi="Times New Roman" w:cs="Times New Roman"/>
          <w:sz w:val="32"/>
          <w:szCs w:val="32"/>
        </w:rPr>
        <w:t>Имя: Крюков Андрей</w:t>
      </w:r>
    </w:p>
    <w:p w14:paraId="5050BCB3" w14:textId="77777777" w:rsidR="00EB1108" w:rsidRPr="00292357" w:rsidRDefault="00EB1108" w:rsidP="00EB1108">
      <w:pPr>
        <w:rPr>
          <w:rFonts w:ascii="Times New Roman" w:eastAsia="Arial Unicode MS" w:hAnsi="Times New Roman" w:cs="Times New Roman"/>
          <w:sz w:val="32"/>
          <w:szCs w:val="32"/>
        </w:rPr>
      </w:pPr>
      <w:r>
        <w:rPr>
          <w:rFonts w:ascii="Times New Roman" w:eastAsia="Arial Unicode MS" w:hAnsi="Times New Roman" w:cs="Times New Roman"/>
          <w:sz w:val="32"/>
          <w:szCs w:val="32"/>
        </w:rPr>
        <w:t xml:space="preserve">Организация: </w:t>
      </w:r>
      <w:r w:rsidRPr="00A94BC3">
        <w:rPr>
          <w:rFonts w:ascii="Times New Roman" w:eastAsia="Arial Unicode MS" w:hAnsi="Times New Roman" w:cs="Times New Roman"/>
          <w:sz w:val="32"/>
          <w:szCs w:val="32"/>
        </w:rPr>
        <w:t>Союз Ворлдскиллс Россия</w:t>
      </w:r>
    </w:p>
    <w:p w14:paraId="4463EE60" w14:textId="77777777" w:rsidR="00EB1108" w:rsidRDefault="00EB1108" w:rsidP="00EB1108">
      <w:pPr>
        <w:tabs>
          <w:tab w:val="left" w:pos="2590"/>
        </w:tabs>
        <w:rPr>
          <w:rFonts w:ascii="Times New Roman" w:eastAsia="Arial Unicode MS" w:hAnsi="Times New Roman" w:cs="Times New Roman"/>
          <w:sz w:val="56"/>
          <w:szCs w:val="56"/>
        </w:rPr>
      </w:pPr>
      <w:r>
        <w:rPr>
          <w:rFonts w:ascii="Times New Roman" w:eastAsia="Arial Unicode MS" w:hAnsi="Times New Roman" w:cs="Times New Roman"/>
          <w:sz w:val="56"/>
          <w:szCs w:val="56"/>
        </w:rPr>
        <w:tab/>
      </w:r>
    </w:p>
    <w:p w14:paraId="48BCC06D" w14:textId="77777777" w:rsidR="00EB1108" w:rsidRDefault="00EB1108" w:rsidP="00EB110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7014A">
        <w:rPr>
          <w:rFonts w:ascii="Times New Roman" w:eastAsia="Arial Unicode MS" w:hAnsi="Times New Roman" w:cs="Times New Roman"/>
          <w:noProof/>
          <w:sz w:val="56"/>
          <w:szCs w:val="56"/>
          <w:lang w:eastAsia="ru-RU"/>
        </w:rPr>
        <w:drawing>
          <wp:anchor distT="0" distB="0" distL="114300" distR="114300" simplePos="0" relativeHeight="251723776" behindDoc="1" locked="0" layoutInCell="1" allowOverlap="1" wp14:anchorId="05A3CBB5" wp14:editId="77CA802B">
            <wp:simplePos x="0" y="0"/>
            <wp:positionH relativeFrom="page">
              <wp:posOffset>-32385</wp:posOffset>
            </wp:positionH>
            <wp:positionV relativeFrom="margin">
              <wp:posOffset>4152900</wp:posOffset>
            </wp:positionV>
            <wp:extent cx="7575905" cy="6065822"/>
            <wp:effectExtent l="0" t="0" r="6350" b="0"/>
            <wp:wrapNone/>
            <wp:docPr id="28" name="Рисунок 28" descr="C:\Users\A.Platko\AppData\Local\Microsoft\Windows\INetCache\Content.Word\техописание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.Platko\AppData\Local\Microsoft\Windows\INetCache\Content.Word\техописание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3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905" cy="6065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47014A">
        <w:rPr>
          <w:rFonts w:ascii="Times New Roman" w:eastAsia="Arial Unicode MS" w:hAnsi="Times New Roman" w:cs="Times New Roman"/>
          <w:sz w:val="56"/>
          <w:szCs w:val="56"/>
        </w:rPr>
        <w:t>Разработка аппаратного обеспечения</w:t>
      </w:r>
    </w:p>
    <w:p w14:paraId="68C8597A" w14:textId="0C2EF07D" w:rsidR="000F4C10" w:rsidRDefault="00EB1108" w:rsidP="00EB1108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  <w:sectPr w:rsidR="000F4C10" w:rsidSect="00ED18F9">
          <w:pgSz w:w="11906" w:h="16838"/>
          <w:pgMar w:top="1134" w:right="849" w:bottom="1134" w:left="1418" w:header="624" w:footer="170" w:gutter="0"/>
          <w:pgNumType w:start="0"/>
          <w:cols w:space="708"/>
          <w:titlePg/>
          <w:docGrid w:linePitch="360"/>
        </w:sectPr>
      </w:pPr>
      <w:r w:rsidRPr="00A53DC5">
        <w:rPr>
          <w:rFonts w:ascii="Times New Roman" w:eastAsia="Arial Unicode MS" w:hAnsi="Times New Roman" w:cs="Times New Roman"/>
          <w:noProof/>
          <w:sz w:val="72"/>
          <w:szCs w:val="72"/>
          <w:lang w:eastAsia="ru-RU"/>
        </w:rPr>
        <w:drawing>
          <wp:anchor distT="0" distB="0" distL="114300" distR="114300" simplePos="0" relativeHeight="251724800" behindDoc="0" locked="0" layoutInCell="1" allowOverlap="1" wp14:anchorId="2EA3F246" wp14:editId="62923C9F">
            <wp:simplePos x="0" y="0"/>
            <wp:positionH relativeFrom="column">
              <wp:posOffset>914400</wp:posOffset>
            </wp:positionH>
            <wp:positionV relativeFrom="paragraph">
              <wp:posOffset>1180465</wp:posOffset>
            </wp:positionV>
            <wp:extent cx="3543300" cy="4377330"/>
            <wp:effectExtent l="0" t="0" r="0" b="0"/>
            <wp:wrapNone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437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Arial Unicode MS" w:hAnsi="Times New Roman" w:cs="Times New Roman"/>
          <w:sz w:val="72"/>
          <w:szCs w:val="72"/>
        </w:rPr>
        <w:t>Электроника</w:t>
      </w:r>
    </w:p>
    <w:p w14:paraId="7366BF98" w14:textId="44937EAF" w:rsidR="000F4C10" w:rsidRDefault="007A3181" w:rsidP="000F4C10">
      <w:pPr>
        <w:jc w:val="center"/>
        <w:rPr>
          <w:rFonts w:ascii="Times New Roman" w:hAnsi="Times New Roman" w:cs="Times New Roman"/>
          <w:b/>
          <w:caps/>
          <w:color w:val="8496B0" w:themeColor="text2" w:themeTint="99"/>
          <w:sz w:val="32"/>
          <w:szCs w:val="32"/>
        </w:rPr>
      </w:pPr>
      <w:r w:rsidRPr="0047014A">
        <w:rPr>
          <w:rFonts w:ascii="Times New Roman" w:eastAsia="Arial Unicode MS" w:hAnsi="Times New Roman" w:cs="Times New Roman"/>
          <w:noProof/>
          <w:sz w:val="56"/>
          <w:szCs w:val="56"/>
          <w:lang w:eastAsia="ru-RU"/>
        </w:rPr>
        <w:lastRenderedPageBreak/>
        <w:drawing>
          <wp:anchor distT="0" distB="0" distL="114300" distR="114300" simplePos="0" relativeHeight="251655168" behindDoc="0" locked="0" layoutInCell="1" allowOverlap="1" wp14:anchorId="6D388742" wp14:editId="3DB386DC">
            <wp:simplePos x="0" y="0"/>
            <wp:positionH relativeFrom="margin">
              <wp:posOffset>5105400</wp:posOffset>
            </wp:positionH>
            <wp:positionV relativeFrom="margin">
              <wp:posOffset>-354330</wp:posOffset>
            </wp:positionV>
            <wp:extent cx="829310" cy="607060"/>
            <wp:effectExtent l="0" t="0" r="0" b="9525"/>
            <wp:wrapSquare wrapText="bothSides"/>
            <wp:docPr id="4" name="Рисунок 4" descr="C:\Users\A.Platko\AppData\Local\Microsoft\Windows\INetCache\Content.Word\lands(red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.Platko\AppData\Local\Microsoft\Windows\INetCache\Content.Word\lands(red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6238"/>
                    <a:stretch/>
                  </pic:blipFill>
                  <pic:spPr bwMode="auto">
                    <a:xfrm>
                      <a:off x="0" y="0"/>
                      <a:ext cx="829310" cy="607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F4C10" w:rsidRPr="00DD373D">
        <w:rPr>
          <w:rFonts w:ascii="Times New Roman" w:hAnsi="Times New Roman" w:cs="Times New Roman"/>
          <w:b/>
          <w:caps/>
          <w:color w:val="8496B0" w:themeColor="text2" w:themeTint="99"/>
          <w:sz w:val="32"/>
          <w:szCs w:val="32"/>
        </w:rPr>
        <w:t>1</w:t>
      </w:r>
      <w:r w:rsidR="000F4C10" w:rsidRPr="00F116E4">
        <w:rPr>
          <w:rFonts w:ascii="Times New Roman" w:hAnsi="Times New Roman" w:cs="Times New Roman"/>
          <w:b/>
          <w:caps/>
          <w:color w:val="8496B0" w:themeColor="text2" w:themeTint="99"/>
          <w:sz w:val="32"/>
          <w:szCs w:val="32"/>
        </w:rPr>
        <w:t xml:space="preserve">. </w:t>
      </w:r>
      <w:r w:rsidR="000F4C10">
        <w:rPr>
          <w:rFonts w:ascii="Times New Roman" w:hAnsi="Times New Roman" w:cs="Times New Roman"/>
          <w:b/>
          <w:caps/>
          <w:color w:val="8496B0" w:themeColor="text2" w:themeTint="99"/>
          <w:sz w:val="32"/>
          <w:szCs w:val="32"/>
        </w:rPr>
        <w:t>Название раздела</w:t>
      </w:r>
    </w:p>
    <w:p w14:paraId="47D12DB8" w14:textId="1E66D767" w:rsidR="000F4C10" w:rsidRDefault="000F4C10" w:rsidP="000F4C10">
      <w:pPr>
        <w:jc w:val="center"/>
        <w:rPr>
          <w:rFonts w:ascii="Times New Roman" w:hAnsi="Times New Roman" w:cs="Times New Roman"/>
          <w:b/>
          <w:caps/>
          <w:color w:val="8496B0" w:themeColor="text2" w:themeTint="99"/>
          <w:sz w:val="32"/>
          <w:szCs w:val="32"/>
        </w:rPr>
      </w:pPr>
    </w:p>
    <w:p w14:paraId="3ED3D438" w14:textId="44E9489D" w:rsidR="000F4C10" w:rsidRPr="006650F6" w:rsidRDefault="000F4C10" w:rsidP="000F4C10">
      <w:pPr>
        <w:pStyle w:val="aff1"/>
        <w:numPr>
          <w:ilvl w:val="1"/>
          <w:numId w:val="17"/>
        </w:numPr>
        <w:spacing w:line="360" w:lineRule="auto"/>
        <w:jc w:val="both"/>
        <w:rPr>
          <w:rFonts w:ascii="Times New Roman" w:hAnsi="Times New Roman"/>
          <w:b/>
          <w:iCs/>
          <w:caps/>
          <w:sz w:val="28"/>
          <w:szCs w:val="28"/>
        </w:rPr>
      </w:pPr>
      <w:r w:rsidRPr="006650F6">
        <w:rPr>
          <w:rFonts w:ascii="Times New Roman" w:hAnsi="Times New Roman"/>
          <w:b/>
          <w:iCs/>
          <w:caps/>
          <w:sz w:val="28"/>
          <w:szCs w:val="28"/>
        </w:rPr>
        <w:t>Название подраздела</w:t>
      </w:r>
    </w:p>
    <w:p w14:paraId="5F814328" w14:textId="77777777" w:rsidR="000F4C10" w:rsidRPr="006650F6" w:rsidRDefault="000F4C10" w:rsidP="000F4C10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7CFA3510" w14:textId="77777777" w:rsidR="000F4C10" w:rsidRPr="006650F6" w:rsidRDefault="000F4C10" w:rsidP="000F4C1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оформлении текста конкурсного задания следует ориентироваться на оформление Технического описания.</w:t>
      </w:r>
    </w:p>
    <w:p w14:paraId="25D2975B" w14:textId="77777777" w:rsidR="000F4C10" w:rsidRDefault="000F4C10" w:rsidP="000F4C1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</w:rPr>
      </w:pPr>
    </w:p>
    <w:p w14:paraId="1B05514E" w14:textId="77777777" w:rsidR="000F4C10" w:rsidRDefault="000F4C10" w:rsidP="000F4C1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</w:rPr>
      </w:pPr>
    </w:p>
    <w:p w14:paraId="360CEF9C" w14:textId="77777777" w:rsidR="000F4C10" w:rsidRDefault="000F4C10" w:rsidP="000F4C1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</w:rPr>
      </w:pPr>
    </w:p>
    <w:p w14:paraId="2950F815" w14:textId="77777777" w:rsidR="000F4C10" w:rsidRDefault="000F4C10" w:rsidP="000F4C1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</w:rPr>
      </w:pPr>
    </w:p>
    <w:p w14:paraId="224A1140" w14:textId="77777777" w:rsidR="000F4C10" w:rsidRDefault="000F4C10" w:rsidP="000F4C1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</w:rPr>
      </w:pPr>
    </w:p>
    <w:p w14:paraId="0E849301" w14:textId="77777777" w:rsidR="000F4C10" w:rsidRDefault="000F4C10" w:rsidP="000F4C1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</w:rPr>
      </w:pPr>
    </w:p>
    <w:p w14:paraId="0F083D2C" w14:textId="77777777" w:rsidR="000F4C10" w:rsidRDefault="000F4C10" w:rsidP="000F4C1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</w:rPr>
      </w:pPr>
    </w:p>
    <w:p w14:paraId="4A1F701D" w14:textId="77777777" w:rsidR="000F4C10" w:rsidRDefault="000F4C10" w:rsidP="000F4C1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</w:rPr>
      </w:pPr>
    </w:p>
    <w:p w14:paraId="331CEC0B" w14:textId="77777777" w:rsidR="000F4C10" w:rsidRDefault="000F4C10" w:rsidP="000F4C1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</w:rPr>
      </w:pPr>
    </w:p>
    <w:p w14:paraId="77981DDC" w14:textId="77777777" w:rsidR="000F4C10" w:rsidRDefault="000F4C10" w:rsidP="000F4C1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</w:rPr>
      </w:pPr>
    </w:p>
    <w:p w14:paraId="21BE8626" w14:textId="77777777" w:rsidR="000F4C10" w:rsidRDefault="000F4C10" w:rsidP="000F4C1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</w:rPr>
      </w:pPr>
    </w:p>
    <w:p w14:paraId="252D11C9" w14:textId="77777777" w:rsidR="000F4C10" w:rsidRDefault="000F4C10" w:rsidP="000F4C1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</w:rPr>
      </w:pPr>
    </w:p>
    <w:p w14:paraId="4D10056A" w14:textId="77777777" w:rsidR="000F4C10" w:rsidRDefault="000F4C10" w:rsidP="000F4C1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</w:rPr>
      </w:pPr>
    </w:p>
    <w:p w14:paraId="7AAC9297" w14:textId="77777777" w:rsidR="000F4C10" w:rsidRDefault="000F4C10" w:rsidP="000F4C1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</w:rPr>
      </w:pPr>
    </w:p>
    <w:p w14:paraId="498097F3" w14:textId="77777777" w:rsidR="000F4C10" w:rsidRDefault="000F4C10" w:rsidP="000F4C1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</w:rPr>
      </w:pPr>
    </w:p>
    <w:p w14:paraId="65523119" w14:textId="77777777" w:rsidR="000F4C10" w:rsidRDefault="000F4C10" w:rsidP="000F4C1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</w:rPr>
      </w:pPr>
    </w:p>
    <w:p w14:paraId="1D327489" w14:textId="77777777" w:rsidR="000F4C10" w:rsidRDefault="000F4C10" w:rsidP="000F4C1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</w:rPr>
      </w:pPr>
    </w:p>
    <w:p w14:paraId="33AD6730" w14:textId="77777777" w:rsidR="000F4C10" w:rsidRDefault="000F4C10" w:rsidP="000F4C1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</w:rPr>
      </w:pPr>
    </w:p>
    <w:p w14:paraId="1E5C77DA" w14:textId="77777777" w:rsidR="000F4C10" w:rsidRDefault="000F4C10" w:rsidP="000F4C1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</w:rPr>
      </w:pPr>
    </w:p>
    <w:p w14:paraId="5C6EB0BF" w14:textId="14EC4FCC" w:rsidR="000F4C10" w:rsidRDefault="000F4C10" w:rsidP="000F4C1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</w:rPr>
      </w:pPr>
    </w:p>
    <w:p w14:paraId="48BE0B8B" w14:textId="65D6FC2D" w:rsidR="00106CB9" w:rsidRDefault="00106CB9" w:rsidP="000F4C1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</w:rPr>
      </w:pPr>
    </w:p>
    <w:p w14:paraId="5E45963B" w14:textId="17FA622B" w:rsidR="00106CB9" w:rsidRDefault="00106CB9" w:rsidP="000F4C1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</w:rPr>
      </w:pPr>
    </w:p>
    <w:p w14:paraId="1D7F8554" w14:textId="77777777" w:rsidR="000F4C10" w:rsidRDefault="000F4C10" w:rsidP="000F4C1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</w:rPr>
      </w:pPr>
    </w:p>
    <w:p w14:paraId="402A973F" w14:textId="77777777" w:rsidR="000F4C10" w:rsidRDefault="000F4C10" w:rsidP="000F4C1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</w:rPr>
      </w:pPr>
    </w:p>
    <w:p w14:paraId="3CF91A69" w14:textId="77777777" w:rsidR="000F4C10" w:rsidRDefault="000F4C10" w:rsidP="000F4C1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</w:rPr>
      </w:pPr>
    </w:p>
    <w:p w14:paraId="3B7715C5" w14:textId="77777777" w:rsidR="000F4C10" w:rsidRDefault="000F4C10" w:rsidP="000F4C1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</w:rPr>
      </w:pPr>
    </w:p>
    <w:p w14:paraId="628B086C" w14:textId="77777777" w:rsidR="000F4C10" w:rsidRDefault="000F4C10" w:rsidP="000F4C1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</w:rPr>
      </w:pPr>
    </w:p>
    <w:p w14:paraId="0ACEF99E" w14:textId="5B4F1374" w:rsidR="000F4C10" w:rsidRDefault="00206544" w:rsidP="000F4C1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0B2A6D6A" wp14:editId="431D6F99">
                <wp:simplePos x="0" y="0"/>
                <wp:positionH relativeFrom="column">
                  <wp:posOffset>-278130</wp:posOffset>
                </wp:positionH>
                <wp:positionV relativeFrom="paragraph">
                  <wp:posOffset>262255</wp:posOffset>
                </wp:positionV>
                <wp:extent cx="6483350" cy="95250"/>
                <wp:effectExtent l="12700" t="11430" r="9525" b="26670"/>
                <wp:wrapNone/>
                <wp:docPr id="1" name="Rectangl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3350" cy="95250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6350">
                          <a:solidFill>
                            <a:srgbClr val="C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01F8F4" id="Rectangle 24" o:spid="_x0000_s1026" style="position:absolute;margin-left:-21.9pt;margin-top:20.65pt;width:510.5pt;height:7.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" fillcolor="#c00000" strokecolor="#c00000" strokeweight=".5pt">
                <v:shadow on="t" color="#823b0b [1605]" opacity=".5" offset="1pt"/>
              </v:rect>
            </w:pict>
          </mc:Fallback>
        </mc:AlternateContent>
      </w:r>
    </w:p>
    <w:p w14:paraId="414AE8D5" w14:textId="77777777" w:rsidR="000F4C10" w:rsidRDefault="000F4C10" w:rsidP="000F4C1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</w:rPr>
      </w:pPr>
    </w:p>
    <w:p w14:paraId="71D30353" w14:textId="77777777" w:rsidR="009167F9" w:rsidRPr="000F4C10" w:rsidRDefault="000F4C10" w:rsidP="000F4C1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5A6B81">
        <w:rPr>
          <w:rFonts w:ascii="Times New Roman" w:eastAsia="Arial Unicode MS" w:hAnsi="Times New Roman" w:cs="Times New Roman"/>
        </w:rPr>
        <w:t>WSR2018_NC_16_HWD_V1.0</w:t>
      </w:r>
      <w:r w:rsidRPr="005A6B81">
        <w:rPr>
          <w:rFonts w:ascii="Times New Roman" w:eastAsia="Arial Unicode MS" w:hAnsi="Times New Roman" w:cs="Times New Roman"/>
          <w:sz w:val="36"/>
          <w:szCs w:val="36"/>
        </w:rPr>
        <w:t xml:space="preserve"> </w:t>
      </w:r>
      <w:r>
        <w:rPr>
          <w:rFonts w:ascii="Times New Roman" w:eastAsia="Arial Unicode MS" w:hAnsi="Times New Roman" w:cs="Times New Roman"/>
          <w:sz w:val="36"/>
          <w:szCs w:val="36"/>
        </w:rPr>
        <w:tab/>
      </w:r>
      <w:r>
        <w:rPr>
          <w:rFonts w:ascii="Times New Roman" w:eastAsia="Arial Unicode MS" w:hAnsi="Times New Roman" w:cs="Times New Roman"/>
          <w:sz w:val="36"/>
          <w:szCs w:val="36"/>
        </w:rPr>
        <w:tab/>
      </w:r>
      <w:r>
        <w:rPr>
          <w:rFonts w:ascii="Times New Roman" w:eastAsia="Arial Unicode MS" w:hAnsi="Times New Roman" w:cs="Times New Roman"/>
        </w:rPr>
        <w:t>ЭЛЕКТРОНИКА</w:t>
      </w:r>
      <w:r w:rsidRPr="005A6B81">
        <w:rPr>
          <w:rFonts w:ascii="Times New Roman" w:eastAsia="Arial Unicode MS" w:hAnsi="Times New Roman" w:cs="Times New Roman"/>
        </w:rPr>
        <w:t xml:space="preserve"> </w:t>
      </w:r>
      <w:r>
        <w:rPr>
          <w:rFonts w:ascii="Times New Roman" w:eastAsia="Arial Unicode MS" w:hAnsi="Times New Roman" w:cs="Times New Roman"/>
        </w:rPr>
        <w:tab/>
      </w:r>
      <w:r>
        <w:rPr>
          <w:rFonts w:ascii="Times New Roman" w:eastAsia="Arial Unicode MS" w:hAnsi="Times New Roman" w:cs="Times New Roman"/>
        </w:rPr>
        <w:tab/>
      </w:r>
      <w:r>
        <w:rPr>
          <w:rFonts w:ascii="Times New Roman" w:eastAsia="Arial Unicode MS" w:hAnsi="Times New Roman" w:cs="Times New Roman"/>
        </w:rPr>
        <w:tab/>
      </w:r>
      <w:r>
        <w:rPr>
          <w:rFonts w:ascii="Times New Roman" w:eastAsia="Arial Unicode MS" w:hAnsi="Times New Roman" w:cs="Times New Roman"/>
        </w:rPr>
        <w:tab/>
      </w:r>
      <w:r>
        <w:rPr>
          <w:rFonts w:ascii="Times New Roman" w:eastAsia="Arial Unicode MS" w:hAnsi="Times New Roman" w:cs="Times New Roman"/>
        </w:rPr>
        <w:tab/>
      </w:r>
      <w:r w:rsidRPr="005A6B81">
        <w:rPr>
          <w:rFonts w:ascii="Times New Roman" w:eastAsia="Arial Unicode MS" w:hAnsi="Times New Roman" w:cs="Times New Roman"/>
        </w:rPr>
        <w:t>1</w:t>
      </w:r>
    </w:p>
    <w:sectPr w:rsidR="009167F9" w:rsidRPr="000F4C10" w:rsidSect="00ED18F9">
      <w:pgSz w:w="11906" w:h="16838"/>
      <w:pgMar w:top="1134" w:right="849" w:bottom="1134" w:left="1418" w:header="624" w:footer="17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F79888C" w14:textId="77777777" w:rsidR="00686D01" w:rsidRDefault="00686D01" w:rsidP="00970F49">
      <w:pPr>
        <w:spacing w:after="0" w:line="240" w:lineRule="auto"/>
      </w:pPr>
      <w:r>
        <w:separator/>
      </w:r>
    </w:p>
  </w:endnote>
  <w:endnote w:type="continuationSeparator" w:id="0">
    <w:p w14:paraId="61A6C8C1" w14:textId="77777777" w:rsidR="00686D01" w:rsidRDefault="00686D01" w:rsidP="00970F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64C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DejaVu Sans">
    <w:altName w:val="Times New Roman"/>
    <w:panose1 w:val="020B0603030804020204"/>
    <w:charset w:val="CC"/>
    <w:family w:val="swiss"/>
    <w:pitch w:val="variable"/>
    <w:sig w:usb0="E7002EFF" w:usb1="D200FDFF" w:usb2="0A246029" w:usb3="00000000" w:csb0="000001FF" w:csb1="00000000"/>
  </w:font>
  <w:font w:name="FrutigerLTStd-Light"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 w:firstRow="1" w:lastRow="0" w:firstColumn="1" w:lastColumn="0" w:noHBand="0" w:noVBand="1"/>
    </w:tblPr>
    <w:tblGrid>
      <w:gridCol w:w="5954"/>
      <w:gridCol w:w="3685"/>
    </w:tblGrid>
    <w:tr w:rsidR="007E3826" w:rsidRPr="00832EBB" w14:paraId="58A790E5" w14:textId="77777777" w:rsidTr="009931F0">
      <w:trPr>
        <w:trHeight w:hRule="exact" w:val="115"/>
        <w:jc w:val="center"/>
      </w:trPr>
      <w:tc>
        <w:tcPr>
          <w:tcW w:w="5954" w:type="dxa"/>
          <w:shd w:val="clear" w:color="auto" w:fill="C00000"/>
          <w:tcMar>
            <w:top w:w="0" w:type="dxa"/>
            <w:bottom w:w="0" w:type="dxa"/>
          </w:tcMar>
        </w:tcPr>
        <w:p w14:paraId="562B7115" w14:textId="77777777" w:rsidR="007E3826" w:rsidRPr="00832EBB" w:rsidRDefault="007E3826" w:rsidP="00B45AA4">
          <w:pPr>
            <w:pStyle w:val="a5"/>
            <w:tabs>
              <w:tab w:val="clear" w:pos="4677"/>
              <w:tab w:val="clear" w:pos="9355"/>
            </w:tabs>
            <w:rPr>
              <w:caps/>
              <w:sz w:val="18"/>
            </w:rPr>
          </w:pPr>
          <w:r w:rsidRPr="00832EBB">
            <w:rPr>
              <w:caps/>
              <w:sz w:val="18"/>
            </w:rPr>
            <w:ptab w:relativeTo="margin" w:alignment="center" w:leader="none"/>
          </w:r>
        </w:p>
      </w:tc>
      <w:tc>
        <w:tcPr>
          <w:tcW w:w="3685" w:type="dxa"/>
          <w:shd w:val="clear" w:color="auto" w:fill="C00000"/>
          <w:tcMar>
            <w:top w:w="0" w:type="dxa"/>
            <w:bottom w:w="0" w:type="dxa"/>
          </w:tcMar>
        </w:tcPr>
        <w:p w14:paraId="5B9E080C" w14:textId="77777777" w:rsidR="007E3826" w:rsidRPr="00832EBB" w:rsidRDefault="007E3826" w:rsidP="00B45AA4">
          <w:pPr>
            <w:pStyle w:val="a5"/>
            <w:tabs>
              <w:tab w:val="clear" w:pos="4677"/>
              <w:tab w:val="clear" w:pos="9355"/>
            </w:tabs>
            <w:jc w:val="right"/>
            <w:rPr>
              <w:caps/>
              <w:sz w:val="18"/>
            </w:rPr>
          </w:pPr>
        </w:p>
      </w:tc>
    </w:tr>
    <w:tr w:rsidR="007E3826" w:rsidRPr="00832EBB" w14:paraId="074F21E6" w14:textId="77777777" w:rsidTr="009931F0">
      <w:trPr>
        <w:jc w:val="center"/>
      </w:trPr>
      <w:sdt>
        <w:sdtPr>
          <w:rPr>
            <w:rFonts w:ascii="Times New Roman" w:hAnsi="Times New Roman" w:cs="Times New Roman"/>
            <w:sz w:val="18"/>
            <w:szCs w:val="18"/>
          </w:rPr>
          <w:alias w:val="Автор"/>
          <w:tag w:val=""/>
          <w:id w:val="-1692680727"/>
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<w:text/>
        </w:sdtPr>
        <w:sdtContent>
          <w:tc>
            <w:tcPr>
              <w:tcW w:w="5954" w:type="dxa"/>
              <w:shd w:val="clear" w:color="auto" w:fill="auto"/>
              <w:vAlign w:val="center"/>
            </w:tcPr>
            <w:p w14:paraId="2F6E878B" w14:textId="41BA3F0C" w:rsidR="007E3826" w:rsidRPr="009955F8" w:rsidRDefault="007E3826" w:rsidP="00FE27C1">
              <w:pPr>
                <w:pStyle w:val="a7"/>
                <w:tabs>
                  <w:tab w:val="clear" w:pos="4677"/>
                  <w:tab w:val="clear" w:pos="9355"/>
                </w:tabs>
                <w:rPr>
                  <w:rFonts w:ascii="Times New Roman" w:hAnsi="Times New Roman" w:cs="Times New Roman"/>
                  <w:caps/>
                  <w:sz w:val="18"/>
                  <w:szCs w:val="18"/>
                </w:rPr>
              </w:pPr>
              <w:r w:rsidRPr="009955F8">
                <w:rPr>
                  <w:rFonts w:ascii="Times New Roman" w:hAnsi="Times New Roman" w:cs="Times New Roman"/>
                  <w:sz w:val="18"/>
                  <w:szCs w:val="18"/>
                </w:rPr>
                <w:t>Copyright © Союз «Ворлдск</w:t>
              </w:r>
              <w:r>
                <w:rPr>
                  <w:rFonts w:ascii="Times New Roman" w:hAnsi="Times New Roman" w:cs="Times New Roman"/>
                  <w:sz w:val="18"/>
                  <w:szCs w:val="18"/>
                </w:rPr>
                <w:t>иллс Россия»              Электроника</w:t>
              </w:r>
            </w:p>
          </w:tc>
        </w:sdtContent>
      </w:sdt>
      <w:tc>
        <w:tcPr>
          <w:tcW w:w="3685" w:type="dxa"/>
          <w:shd w:val="clear" w:color="auto" w:fill="auto"/>
          <w:vAlign w:val="center"/>
        </w:tcPr>
        <w:p w14:paraId="3E52BDFB" w14:textId="46B1874F" w:rsidR="007E3826" w:rsidRPr="00832EBB" w:rsidRDefault="007E3826" w:rsidP="00B45AA4">
          <w:pPr>
            <w:pStyle w:val="a7"/>
            <w:tabs>
              <w:tab w:val="clear" w:pos="4677"/>
              <w:tab w:val="clear" w:pos="9355"/>
            </w:tabs>
            <w:jc w:val="right"/>
            <w:rPr>
              <w:caps/>
              <w:sz w:val="18"/>
              <w:szCs w:val="18"/>
            </w:rPr>
          </w:pPr>
          <w:r w:rsidRPr="00832EBB">
            <w:rPr>
              <w:caps/>
              <w:sz w:val="18"/>
              <w:szCs w:val="18"/>
            </w:rPr>
            <w:fldChar w:fldCharType="begin"/>
          </w:r>
          <w:r w:rsidRPr="00832EBB">
            <w:rPr>
              <w:caps/>
              <w:sz w:val="18"/>
              <w:szCs w:val="18"/>
            </w:rPr>
            <w:instrText>PAGE   \* MERGEFORMAT</w:instrText>
          </w:r>
          <w:r w:rsidRPr="00832EBB">
            <w:rPr>
              <w:caps/>
              <w:sz w:val="18"/>
              <w:szCs w:val="18"/>
            </w:rPr>
            <w:fldChar w:fldCharType="separate"/>
          </w:r>
          <w:r w:rsidR="00986421">
            <w:rPr>
              <w:caps/>
              <w:noProof/>
              <w:sz w:val="18"/>
              <w:szCs w:val="18"/>
            </w:rPr>
            <w:t>30</w:t>
          </w:r>
          <w:r w:rsidRPr="00832EBB">
            <w:rPr>
              <w:caps/>
              <w:sz w:val="18"/>
              <w:szCs w:val="18"/>
            </w:rPr>
            <w:fldChar w:fldCharType="end"/>
          </w:r>
        </w:p>
      </w:tc>
    </w:tr>
  </w:tbl>
  <w:p w14:paraId="01D4349F" w14:textId="77777777" w:rsidR="007E3826" w:rsidRDefault="007E3826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BEABB7A" w14:textId="77777777" w:rsidR="00686D01" w:rsidRDefault="00686D01" w:rsidP="00970F49">
      <w:pPr>
        <w:spacing w:after="0" w:line="240" w:lineRule="auto"/>
      </w:pPr>
      <w:r>
        <w:separator/>
      </w:r>
    </w:p>
  </w:footnote>
  <w:footnote w:type="continuationSeparator" w:id="0">
    <w:p w14:paraId="366762FB" w14:textId="77777777" w:rsidR="00686D01" w:rsidRDefault="00686D01" w:rsidP="00970F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E1D18BA" w14:textId="77777777" w:rsidR="007E3826" w:rsidRDefault="007E3826" w:rsidP="00832EBB">
    <w:pPr>
      <w:pStyle w:val="a5"/>
      <w:tabs>
        <w:tab w:val="clear" w:pos="9355"/>
        <w:tab w:val="right" w:pos="10631"/>
      </w:tabs>
      <w:rPr>
        <w:lang w:val="en-US"/>
      </w:rPr>
    </w:pPr>
    <w:r>
      <w:rPr>
        <w:noProof/>
        <w:lang w:eastAsia="ru-RU"/>
      </w:rPr>
      <w:drawing>
        <wp:anchor distT="0" distB="0" distL="114300" distR="114300" simplePos="0" relativeHeight="251657216" behindDoc="0" locked="0" layoutInCell="1" allowOverlap="1" wp14:anchorId="2744FCD3" wp14:editId="1CA40385">
          <wp:simplePos x="0" y="0"/>
          <wp:positionH relativeFrom="column">
            <wp:posOffset>5674360</wp:posOffset>
          </wp:positionH>
          <wp:positionV relativeFrom="paragraph">
            <wp:posOffset>-139065</wp:posOffset>
          </wp:positionV>
          <wp:extent cx="952500" cy="687070"/>
          <wp:effectExtent l="0" t="0" r="0" b="0"/>
          <wp:wrapNone/>
          <wp:docPr id="26" name="Рисунок 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ands(red).pn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5286"/>
                  <a:stretch/>
                </pic:blipFill>
                <pic:spPr bwMode="auto">
                  <a:xfrm>
                    <a:off x="0" y="0"/>
                    <a:ext cx="952500" cy="68707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  <w:p w14:paraId="6D4A76CD" w14:textId="77777777" w:rsidR="007E3826" w:rsidRDefault="007E3826" w:rsidP="00832EBB">
    <w:pPr>
      <w:pStyle w:val="a5"/>
      <w:tabs>
        <w:tab w:val="clear" w:pos="9355"/>
        <w:tab w:val="right" w:pos="10631"/>
      </w:tabs>
      <w:rPr>
        <w:lang w:val="en-US"/>
      </w:rPr>
    </w:pPr>
  </w:p>
  <w:p w14:paraId="5CBC9194" w14:textId="77777777" w:rsidR="007E3826" w:rsidRDefault="007E3826" w:rsidP="00832EBB">
    <w:pPr>
      <w:pStyle w:val="a5"/>
      <w:tabs>
        <w:tab w:val="clear" w:pos="9355"/>
        <w:tab w:val="right" w:pos="10631"/>
      </w:tabs>
      <w:rPr>
        <w:lang w:val="en-US"/>
      </w:rPr>
    </w:pPr>
  </w:p>
  <w:p w14:paraId="4929C563" w14:textId="77777777" w:rsidR="007E3826" w:rsidRPr="00B45AA4" w:rsidRDefault="007E3826" w:rsidP="00832EBB">
    <w:pPr>
      <w:pStyle w:val="a5"/>
      <w:tabs>
        <w:tab w:val="clear" w:pos="9355"/>
        <w:tab w:val="right" w:pos="10631"/>
      </w:tabs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A00823"/>
    <w:multiLevelType w:val="hybridMultilevel"/>
    <w:tmpl w:val="BB7E8800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055A068A"/>
    <w:multiLevelType w:val="hybridMultilevel"/>
    <w:tmpl w:val="0CB282F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093F77CD"/>
    <w:multiLevelType w:val="multilevel"/>
    <w:tmpl w:val="D73A5F6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55" w:hanging="495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3" w15:restartNumberingAfterBreak="0">
    <w:nsid w:val="0F8D3F2E"/>
    <w:multiLevelType w:val="hybridMultilevel"/>
    <w:tmpl w:val="564067A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125A4D3B"/>
    <w:multiLevelType w:val="hybridMultilevel"/>
    <w:tmpl w:val="2D30051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149D07F8"/>
    <w:multiLevelType w:val="hybridMultilevel"/>
    <w:tmpl w:val="E74AC67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14D55EC9"/>
    <w:multiLevelType w:val="hybridMultilevel"/>
    <w:tmpl w:val="0100C4D6"/>
    <w:lvl w:ilvl="0" w:tplc="3BCEAB3C">
      <w:start w:val="1"/>
      <w:numFmt w:val="bullet"/>
      <w:pStyle w:val="ListaBlack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2" w:tplc="F0C8C08A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61E96E2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C45638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95681F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AD2CF8B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75C862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E30722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 w15:restartNumberingAfterBreak="0">
    <w:nsid w:val="157603E3"/>
    <w:multiLevelType w:val="hybridMultilevel"/>
    <w:tmpl w:val="12F814B6"/>
    <w:lvl w:ilvl="0" w:tplc="09929378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6CA6D10"/>
    <w:multiLevelType w:val="hybridMultilevel"/>
    <w:tmpl w:val="8F948C1C"/>
    <w:lvl w:ilvl="0" w:tplc="04190005">
      <w:start w:val="1"/>
      <w:numFmt w:val="bullet"/>
      <w:lvlText w:val=""/>
      <w:lvlJc w:val="left"/>
      <w:pPr>
        <w:ind w:left="178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9" w15:restartNumberingAfterBreak="0">
    <w:nsid w:val="1DD34C83"/>
    <w:multiLevelType w:val="hybridMultilevel"/>
    <w:tmpl w:val="176C0B48"/>
    <w:lvl w:ilvl="0" w:tplc="0504BE1A">
      <w:start w:val="1"/>
      <w:numFmt w:val="bullet"/>
      <w:pStyle w:val="a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B60F9A"/>
    <w:multiLevelType w:val="hybridMultilevel"/>
    <w:tmpl w:val="489AC8F2"/>
    <w:lvl w:ilvl="0" w:tplc="A1BE81F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auto"/>
        <w:lang w:val="ru-RU"/>
      </w:rPr>
    </w:lvl>
    <w:lvl w:ilvl="1" w:tplc="5BFC6288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EFE52D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698451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A1E81A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87C84F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D60912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266B42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D9E12D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2DEF7617"/>
    <w:multiLevelType w:val="hybridMultilevel"/>
    <w:tmpl w:val="259C1CE4"/>
    <w:lvl w:ilvl="0" w:tplc="85407D20">
      <w:start w:val="1"/>
      <w:numFmt w:val="bullet"/>
      <w:lvlText w:val="•"/>
      <w:lvlJc w:val="left"/>
      <w:pPr>
        <w:ind w:left="129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il"/>
        <w:shd w:val="clear" w:color="auto" w:fill="auto"/>
        <w:vertAlign w:val="baseline"/>
      </w:rPr>
    </w:lvl>
    <w:lvl w:ilvl="1" w:tplc="92AA1CD6">
      <w:start w:val="1"/>
      <w:numFmt w:val="bullet"/>
      <w:lvlText w:val="o"/>
      <w:lvlJc w:val="left"/>
      <w:pPr>
        <w:ind w:left="193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il"/>
        <w:shd w:val="clear" w:color="auto" w:fill="auto"/>
        <w:vertAlign w:val="baseline"/>
      </w:rPr>
    </w:lvl>
    <w:lvl w:ilvl="2" w:tplc="B4EAEF54">
      <w:start w:val="1"/>
      <w:numFmt w:val="bullet"/>
      <w:lvlText w:val="▪"/>
      <w:lvlJc w:val="left"/>
      <w:pPr>
        <w:ind w:left="265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il"/>
        <w:shd w:val="clear" w:color="auto" w:fill="auto"/>
        <w:vertAlign w:val="baseline"/>
      </w:rPr>
    </w:lvl>
    <w:lvl w:ilvl="3" w:tplc="26E2F982">
      <w:start w:val="1"/>
      <w:numFmt w:val="bullet"/>
      <w:lvlText w:val="•"/>
      <w:lvlJc w:val="left"/>
      <w:pPr>
        <w:ind w:left="337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il"/>
        <w:shd w:val="clear" w:color="auto" w:fill="auto"/>
        <w:vertAlign w:val="baseline"/>
      </w:rPr>
    </w:lvl>
    <w:lvl w:ilvl="4" w:tplc="9604AA18">
      <w:start w:val="1"/>
      <w:numFmt w:val="bullet"/>
      <w:lvlText w:val="o"/>
      <w:lvlJc w:val="left"/>
      <w:pPr>
        <w:ind w:left="409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il"/>
        <w:shd w:val="clear" w:color="auto" w:fill="auto"/>
        <w:vertAlign w:val="baseline"/>
      </w:rPr>
    </w:lvl>
    <w:lvl w:ilvl="5" w:tplc="E37002EE">
      <w:start w:val="1"/>
      <w:numFmt w:val="bullet"/>
      <w:lvlText w:val="▪"/>
      <w:lvlJc w:val="left"/>
      <w:pPr>
        <w:ind w:left="481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il"/>
        <w:shd w:val="clear" w:color="auto" w:fill="auto"/>
        <w:vertAlign w:val="baseline"/>
      </w:rPr>
    </w:lvl>
    <w:lvl w:ilvl="6" w:tplc="A704B436">
      <w:start w:val="1"/>
      <w:numFmt w:val="bullet"/>
      <w:lvlText w:val="•"/>
      <w:lvlJc w:val="left"/>
      <w:pPr>
        <w:ind w:left="553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il"/>
        <w:shd w:val="clear" w:color="auto" w:fill="auto"/>
        <w:vertAlign w:val="baseline"/>
      </w:rPr>
    </w:lvl>
    <w:lvl w:ilvl="7" w:tplc="F154E058">
      <w:start w:val="1"/>
      <w:numFmt w:val="bullet"/>
      <w:lvlText w:val="o"/>
      <w:lvlJc w:val="left"/>
      <w:pPr>
        <w:ind w:left="625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il"/>
        <w:shd w:val="clear" w:color="auto" w:fill="auto"/>
        <w:vertAlign w:val="baseline"/>
      </w:rPr>
    </w:lvl>
    <w:lvl w:ilvl="8" w:tplc="0B5C393A">
      <w:start w:val="1"/>
      <w:numFmt w:val="bullet"/>
      <w:lvlText w:val="▪"/>
      <w:lvlJc w:val="left"/>
      <w:pPr>
        <w:ind w:left="697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il"/>
        <w:shd w:val="clear" w:color="auto" w:fill="auto"/>
        <w:vertAlign w:val="baseline"/>
      </w:rPr>
    </w:lvl>
  </w:abstractNum>
  <w:abstractNum w:abstractNumId="12" w15:restartNumberingAfterBreak="0">
    <w:nsid w:val="3C0716E4"/>
    <w:multiLevelType w:val="hybridMultilevel"/>
    <w:tmpl w:val="E1BA6224"/>
    <w:lvl w:ilvl="0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13" w15:restartNumberingAfterBreak="0">
    <w:nsid w:val="430F4E94"/>
    <w:multiLevelType w:val="hybridMultilevel"/>
    <w:tmpl w:val="9550AE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4DA25E1"/>
    <w:multiLevelType w:val="multilevel"/>
    <w:tmpl w:val="D230168E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29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15" w15:restartNumberingAfterBreak="0">
    <w:nsid w:val="45504724"/>
    <w:multiLevelType w:val="hybridMultilevel"/>
    <w:tmpl w:val="DEF029BC"/>
    <w:lvl w:ilvl="0" w:tplc="04190003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 w15:restartNumberingAfterBreak="0">
    <w:nsid w:val="46EA3ED7"/>
    <w:multiLevelType w:val="hybridMultilevel"/>
    <w:tmpl w:val="22964CF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9125DBF"/>
    <w:multiLevelType w:val="hybridMultilevel"/>
    <w:tmpl w:val="E026BE6E"/>
    <w:lvl w:ilvl="0" w:tplc="FFFFFFFF">
      <w:start w:val="1"/>
      <w:numFmt w:val="bullet"/>
      <w:pStyle w:val="Sp1"/>
      <w:lvlText w:val=""/>
      <w:lvlJc w:val="left"/>
      <w:pPr>
        <w:ind w:left="1065" w:hanging="705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08B6D93"/>
    <w:multiLevelType w:val="hybridMultilevel"/>
    <w:tmpl w:val="C0786966"/>
    <w:lvl w:ilvl="0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20" w15:restartNumberingAfterBreak="0">
    <w:nsid w:val="749C6382"/>
    <w:multiLevelType w:val="hybridMultilevel"/>
    <w:tmpl w:val="9476030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 w15:restartNumberingAfterBreak="0">
    <w:nsid w:val="7B541EBD"/>
    <w:multiLevelType w:val="hybridMultilevel"/>
    <w:tmpl w:val="F9D27552"/>
    <w:lvl w:ilvl="0" w:tplc="DCDC69D0">
      <w:start w:val="1"/>
      <w:numFmt w:val="bullet"/>
      <w:lvlText w:val="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22" w15:restartNumberingAfterBreak="0">
    <w:nsid w:val="7D2B3782"/>
    <w:multiLevelType w:val="hybridMultilevel"/>
    <w:tmpl w:val="63EE1836"/>
    <w:lvl w:ilvl="0" w:tplc="F8709C76">
      <w:start w:val="1"/>
      <w:numFmt w:val="bullet"/>
      <w:lvlText w:val="•"/>
      <w:lvlJc w:val="left"/>
      <w:pPr>
        <w:ind w:left="129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il"/>
        <w:shd w:val="clear" w:color="auto" w:fill="auto"/>
        <w:vertAlign w:val="baseline"/>
      </w:rPr>
    </w:lvl>
    <w:lvl w:ilvl="1" w:tplc="09B6DD60">
      <w:start w:val="1"/>
      <w:numFmt w:val="bullet"/>
      <w:lvlText w:val="o"/>
      <w:lvlJc w:val="left"/>
      <w:pPr>
        <w:ind w:left="193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il"/>
        <w:shd w:val="clear" w:color="auto" w:fill="auto"/>
        <w:vertAlign w:val="baseline"/>
      </w:rPr>
    </w:lvl>
    <w:lvl w:ilvl="2" w:tplc="52E227EA">
      <w:start w:val="1"/>
      <w:numFmt w:val="bullet"/>
      <w:lvlText w:val="▪"/>
      <w:lvlJc w:val="left"/>
      <w:pPr>
        <w:ind w:left="265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il"/>
        <w:shd w:val="clear" w:color="auto" w:fill="auto"/>
        <w:vertAlign w:val="baseline"/>
      </w:rPr>
    </w:lvl>
    <w:lvl w:ilvl="3" w:tplc="8E8AD6DC">
      <w:start w:val="1"/>
      <w:numFmt w:val="bullet"/>
      <w:lvlText w:val="•"/>
      <w:lvlJc w:val="left"/>
      <w:pPr>
        <w:ind w:left="337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il"/>
        <w:shd w:val="clear" w:color="auto" w:fill="auto"/>
        <w:vertAlign w:val="baseline"/>
      </w:rPr>
    </w:lvl>
    <w:lvl w:ilvl="4" w:tplc="4C780A84">
      <w:start w:val="1"/>
      <w:numFmt w:val="bullet"/>
      <w:lvlText w:val="o"/>
      <w:lvlJc w:val="left"/>
      <w:pPr>
        <w:ind w:left="409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il"/>
        <w:shd w:val="clear" w:color="auto" w:fill="auto"/>
        <w:vertAlign w:val="baseline"/>
      </w:rPr>
    </w:lvl>
    <w:lvl w:ilvl="5" w:tplc="AFF836CE">
      <w:start w:val="1"/>
      <w:numFmt w:val="bullet"/>
      <w:lvlText w:val="▪"/>
      <w:lvlJc w:val="left"/>
      <w:pPr>
        <w:ind w:left="481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il"/>
        <w:shd w:val="clear" w:color="auto" w:fill="auto"/>
        <w:vertAlign w:val="baseline"/>
      </w:rPr>
    </w:lvl>
    <w:lvl w:ilvl="6" w:tplc="CEE4A7BC">
      <w:start w:val="1"/>
      <w:numFmt w:val="bullet"/>
      <w:lvlText w:val="•"/>
      <w:lvlJc w:val="left"/>
      <w:pPr>
        <w:ind w:left="553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il"/>
        <w:shd w:val="clear" w:color="auto" w:fill="auto"/>
        <w:vertAlign w:val="baseline"/>
      </w:rPr>
    </w:lvl>
    <w:lvl w:ilvl="7" w:tplc="741E0B4E">
      <w:start w:val="1"/>
      <w:numFmt w:val="bullet"/>
      <w:lvlText w:val="o"/>
      <w:lvlJc w:val="left"/>
      <w:pPr>
        <w:ind w:left="625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il"/>
        <w:shd w:val="clear" w:color="auto" w:fill="auto"/>
        <w:vertAlign w:val="baseline"/>
      </w:rPr>
    </w:lvl>
    <w:lvl w:ilvl="8" w:tplc="1CA8B0A4">
      <w:start w:val="1"/>
      <w:numFmt w:val="bullet"/>
      <w:lvlText w:val="▪"/>
      <w:lvlJc w:val="left"/>
      <w:pPr>
        <w:ind w:left="697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il"/>
        <w:shd w:val="clear" w:color="auto" w:fill="auto"/>
        <w:vertAlign w:val="baseline"/>
      </w:rPr>
    </w:lvl>
  </w:abstractNum>
  <w:num w:numId="1">
    <w:abstractNumId w:val="17"/>
  </w:num>
  <w:num w:numId="2">
    <w:abstractNumId w:val="9"/>
  </w:num>
  <w:num w:numId="3">
    <w:abstractNumId w:val="7"/>
  </w:num>
  <w:num w:numId="4">
    <w:abstractNumId w:val="3"/>
  </w:num>
  <w:num w:numId="5">
    <w:abstractNumId w:val="2"/>
  </w:num>
  <w:num w:numId="6">
    <w:abstractNumId w:val="10"/>
  </w:num>
  <w:num w:numId="7">
    <w:abstractNumId w:val="6"/>
  </w:num>
  <w:num w:numId="8">
    <w:abstractNumId w:val="19"/>
  </w:num>
  <w:num w:numId="9">
    <w:abstractNumId w:val="8"/>
  </w:num>
  <w:num w:numId="10">
    <w:abstractNumId w:val="0"/>
  </w:num>
  <w:num w:numId="11">
    <w:abstractNumId w:val="4"/>
  </w:num>
  <w:num w:numId="12">
    <w:abstractNumId w:val="5"/>
  </w:num>
  <w:num w:numId="13">
    <w:abstractNumId w:val="18"/>
  </w:num>
  <w:num w:numId="14">
    <w:abstractNumId w:val="20"/>
  </w:num>
  <w:num w:numId="15">
    <w:abstractNumId w:val="16"/>
  </w:num>
  <w:num w:numId="16">
    <w:abstractNumId w:val="13"/>
  </w:num>
  <w:num w:numId="17">
    <w:abstractNumId w:val="14"/>
  </w:num>
  <w:num w:numId="18">
    <w:abstractNumId w:val="1"/>
  </w:num>
  <w:num w:numId="19">
    <w:abstractNumId w:val="22"/>
  </w:num>
  <w:num w:numId="20">
    <w:abstractNumId w:val="21"/>
  </w:num>
  <w:num w:numId="21">
    <w:abstractNumId w:val="12"/>
  </w:num>
  <w:num w:numId="22">
    <w:abstractNumId w:val="11"/>
  </w:num>
  <w:num w:numId="23">
    <w:abstractNumId w:val="15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0F49"/>
    <w:rsid w:val="000033C1"/>
    <w:rsid w:val="00003833"/>
    <w:rsid w:val="000259C7"/>
    <w:rsid w:val="00056CDE"/>
    <w:rsid w:val="00084782"/>
    <w:rsid w:val="000A1F96"/>
    <w:rsid w:val="000A620F"/>
    <w:rsid w:val="000B3397"/>
    <w:rsid w:val="000D74AA"/>
    <w:rsid w:val="000F3F30"/>
    <w:rsid w:val="000F4C10"/>
    <w:rsid w:val="001024BE"/>
    <w:rsid w:val="00106CB9"/>
    <w:rsid w:val="00127743"/>
    <w:rsid w:val="00135C91"/>
    <w:rsid w:val="00137C54"/>
    <w:rsid w:val="00154905"/>
    <w:rsid w:val="00161A35"/>
    <w:rsid w:val="0017200E"/>
    <w:rsid w:val="0017612A"/>
    <w:rsid w:val="001B44A5"/>
    <w:rsid w:val="001C2377"/>
    <w:rsid w:val="001F71D5"/>
    <w:rsid w:val="00206544"/>
    <w:rsid w:val="00220E70"/>
    <w:rsid w:val="00273134"/>
    <w:rsid w:val="00281F50"/>
    <w:rsid w:val="0029547E"/>
    <w:rsid w:val="002B1426"/>
    <w:rsid w:val="002F2906"/>
    <w:rsid w:val="00317830"/>
    <w:rsid w:val="00320796"/>
    <w:rsid w:val="003227C5"/>
    <w:rsid w:val="00331162"/>
    <w:rsid w:val="00333911"/>
    <w:rsid w:val="00334165"/>
    <w:rsid w:val="00380221"/>
    <w:rsid w:val="003934F8"/>
    <w:rsid w:val="00397A1B"/>
    <w:rsid w:val="003A21C8"/>
    <w:rsid w:val="003D1E51"/>
    <w:rsid w:val="003F2A1E"/>
    <w:rsid w:val="00402620"/>
    <w:rsid w:val="0041080A"/>
    <w:rsid w:val="004254FE"/>
    <w:rsid w:val="00432624"/>
    <w:rsid w:val="0044354A"/>
    <w:rsid w:val="00473762"/>
    <w:rsid w:val="004749FA"/>
    <w:rsid w:val="004917C4"/>
    <w:rsid w:val="004A07A5"/>
    <w:rsid w:val="004B692B"/>
    <w:rsid w:val="004D096E"/>
    <w:rsid w:val="004E184D"/>
    <w:rsid w:val="004E58EE"/>
    <w:rsid w:val="004E7905"/>
    <w:rsid w:val="00510059"/>
    <w:rsid w:val="00515809"/>
    <w:rsid w:val="00554CBB"/>
    <w:rsid w:val="005560AC"/>
    <w:rsid w:val="0056194A"/>
    <w:rsid w:val="00570A91"/>
    <w:rsid w:val="00586844"/>
    <w:rsid w:val="00592244"/>
    <w:rsid w:val="00595F64"/>
    <w:rsid w:val="005B0DEC"/>
    <w:rsid w:val="005C2B4A"/>
    <w:rsid w:val="005C6A23"/>
    <w:rsid w:val="005E30DC"/>
    <w:rsid w:val="0062789A"/>
    <w:rsid w:val="0063396F"/>
    <w:rsid w:val="0064255B"/>
    <w:rsid w:val="0064491A"/>
    <w:rsid w:val="00653B50"/>
    <w:rsid w:val="00671FD9"/>
    <w:rsid w:val="0068629D"/>
    <w:rsid w:val="00686D01"/>
    <w:rsid w:val="006873B8"/>
    <w:rsid w:val="00694A1A"/>
    <w:rsid w:val="006A1A3D"/>
    <w:rsid w:val="006B0FEA"/>
    <w:rsid w:val="006C0F2B"/>
    <w:rsid w:val="006C6D6D"/>
    <w:rsid w:val="006C7A3B"/>
    <w:rsid w:val="006D0840"/>
    <w:rsid w:val="006E1EA4"/>
    <w:rsid w:val="006E6EB5"/>
    <w:rsid w:val="00727F97"/>
    <w:rsid w:val="00740593"/>
    <w:rsid w:val="0074372D"/>
    <w:rsid w:val="00757055"/>
    <w:rsid w:val="00767599"/>
    <w:rsid w:val="0077331E"/>
    <w:rsid w:val="007735DC"/>
    <w:rsid w:val="007879A5"/>
    <w:rsid w:val="007A3181"/>
    <w:rsid w:val="007A6888"/>
    <w:rsid w:val="007B0DCC"/>
    <w:rsid w:val="007B2222"/>
    <w:rsid w:val="007C0857"/>
    <w:rsid w:val="007D0252"/>
    <w:rsid w:val="007D3601"/>
    <w:rsid w:val="007E3826"/>
    <w:rsid w:val="007F5106"/>
    <w:rsid w:val="00832EBB"/>
    <w:rsid w:val="00834734"/>
    <w:rsid w:val="00835BF6"/>
    <w:rsid w:val="00844BF4"/>
    <w:rsid w:val="00846123"/>
    <w:rsid w:val="00864445"/>
    <w:rsid w:val="00881DD2"/>
    <w:rsid w:val="00882B54"/>
    <w:rsid w:val="008863C4"/>
    <w:rsid w:val="008B560B"/>
    <w:rsid w:val="008C0090"/>
    <w:rsid w:val="008C13C5"/>
    <w:rsid w:val="008D6AC1"/>
    <w:rsid w:val="008D6DCF"/>
    <w:rsid w:val="008E1E04"/>
    <w:rsid w:val="009018F0"/>
    <w:rsid w:val="009167F9"/>
    <w:rsid w:val="009266FC"/>
    <w:rsid w:val="00934916"/>
    <w:rsid w:val="00953113"/>
    <w:rsid w:val="00962A0E"/>
    <w:rsid w:val="00970F49"/>
    <w:rsid w:val="0098453F"/>
    <w:rsid w:val="00986421"/>
    <w:rsid w:val="009904A8"/>
    <w:rsid w:val="009931F0"/>
    <w:rsid w:val="009955F8"/>
    <w:rsid w:val="009D6BE0"/>
    <w:rsid w:val="009E5111"/>
    <w:rsid w:val="009F57C0"/>
    <w:rsid w:val="00A028CA"/>
    <w:rsid w:val="00A27EE4"/>
    <w:rsid w:val="00A52484"/>
    <w:rsid w:val="00A57976"/>
    <w:rsid w:val="00A77DA4"/>
    <w:rsid w:val="00A84AFF"/>
    <w:rsid w:val="00A87627"/>
    <w:rsid w:val="00A91D4B"/>
    <w:rsid w:val="00A97E1D"/>
    <w:rsid w:val="00AA2B8A"/>
    <w:rsid w:val="00AC6BCB"/>
    <w:rsid w:val="00AC7BA8"/>
    <w:rsid w:val="00AE6AB7"/>
    <w:rsid w:val="00AE7A32"/>
    <w:rsid w:val="00B10645"/>
    <w:rsid w:val="00B162B5"/>
    <w:rsid w:val="00B236AD"/>
    <w:rsid w:val="00B40FFB"/>
    <w:rsid w:val="00B4196F"/>
    <w:rsid w:val="00B45392"/>
    <w:rsid w:val="00B45AA4"/>
    <w:rsid w:val="00BA2CF0"/>
    <w:rsid w:val="00BC3813"/>
    <w:rsid w:val="00BC6BFE"/>
    <w:rsid w:val="00BC7808"/>
    <w:rsid w:val="00BD11F0"/>
    <w:rsid w:val="00BF2F39"/>
    <w:rsid w:val="00BF52D4"/>
    <w:rsid w:val="00C06EBC"/>
    <w:rsid w:val="00C21826"/>
    <w:rsid w:val="00C22ECB"/>
    <w:rsid w:val="00C340DD"/>
    <w:rsid w:val="00C64A99"/>
    <w:rsid w:val="00C71FC8"/>
    <w:rsid w:val="00C8186D"/>
    <w:rsid w:val="00C8591C"/>
    <w:rsid w:val="00C95538"/>
    <w:rsid w:val="00CA6CCD"/>
    <w:rsid w:val="00CC4116"/>
    <w:rsid w:val="00CC50B7"/>
    <w:rsid w:val="00CE69FF"/>
    <w:rsid w:val="00D02504"/>
    <w:rsid w:val="00D05543"/>
    <w:rsid w:val="00D12ABD"/>
    <w:rsid w:val="00D16F4B"/>
    <w:rsid w:val="00D2075B"/>
    <w:rsid w:val="00D24B0E"/>
    <w:rsid w:val="00D37CEC"/>
    <w:rsid w:val="00D41269"/>
    <w:rsid w:val="00D45007"/>
    <w:rsid w:val="00D6795C"/>
    <w:rsid w:val="00D91635"/>
    <w:rsid w:val="00DB17C7"/>
    <w:rsid w:val="00DB52C6"/>
    <w:rsid w:val="00DE39D8"/>
    <w:rsid w:val="00DE5614"/>
    <w:rsid w:val="00E10275"/>
    <w:rsid w:val="00E172E8"/>
    <w:rsid w:val="00E17738"/>
    <w:rsid w:val="00E27EA2"/>
    <w:rsid w:val="00E476D8"/>
    <w:rsid w:val="00E857D6"/>
    <w:rsid w:val="00EA0163"/>
    <w:rsid w:val="00EA0C3A"/>
    <w:rsid w:val="00EB1108"/>
    <w:rsid w:val="00EB2779"/>
    <w:rsid w:val="00ED00E3"/>
    <w:rsid w:val="00ED18F9"/>
    <w:rsid w:val="00ED378B"/>
    <w:rsid w:val="00ED53C9"/>
    <w:rsid w:val="00F1662D"/>
    <w:rsid w:val="00F243AB"/>
    <w:rsid w:val="00F6025D"/>
    <w:rsid w:val="00F672B2"/>
    <w:rsid w:val="00F83D10"/>
    <w:rsid w:val="00F96457"/>
    <w:rsid w:val="00FB1F17"/>
    <w:rsid w:val="00FB6CDD"/>
    <w:rsid w:val="00FD20DE"/>
    <w:rsid w:val="00FE27C1"/>
    <w:rsid w:val="00FE7DB4"/>
    <w:rsid w:val="00FF436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D7EAD37"/>
  <w15:docId w15:val="{AFA59ADA-72DD-45AB-9CCE-6BADF0B36C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B45392"/>
  </w:style>
  <w:style w:type="paragraph" w:styleId="1">
    <w:name w:val="heading 1"/>
    <w:basedOn w:val="a1"/>
    <w:next w:val="a1"/>
    <w:link w:val="10"/>
    <w:qFormat/>
    <w:rsid w:val="00DE39D8"/>
    <w:pPr>
      <w:keepNext/>
      <w:spacing w:before="240" w:after="120" w:line="360" w:lineRule="auto"/>
      <w:outlineLvl w:val="0"/>
    </w:pPr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paragraph" w:styleId="2">
    <w:name w:val="heading 2"/>
    <w:basedOn w:val="a1"/>
    <w:next w:val="a1"/>
    <w:link w:val="20"/>
    <w:qFormat/>
    <w:rsid w:val="00DE39D8"/>
    <w:pPr>
      <w:keepNext/>
      <w:spacing w:before="240" w:after="120" w:line="360" w:lineRule="auto"/>
      <w:outlineLvl w:val="1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styleId="3">
    <w:name w:val="heading 3"/>
    <w:basedOn w:val="a1"/>
    <w:next w:val="a1"/>
    <w:link w:val="30"/>
    <w:qFormat/>
    <w:rsid w:val="00DE39D8"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">
    <w:name w:val="heading 4"/>
    <w:basedOn w:val="a1"/>
    <w:next w:val="a1"/>
    <w:link w:val="40"/>
    <w:qFormat/>
    <w:rsid w:val="00DE39D8"/>
    <w:pPr>
      <w:keepNext/>
      <w:widowControl w:val="0"/>
      <w:snapToGrid w:val="0"/>
      <w:spacing w:after="0" w:line="360" w:lineRule="auto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styleId="5">
    <w:name w:val="heading 5"/>
    <w:basedOn w:val="a1"/>
    <w:next w:val="a1"/>
    <w:link w:val="5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styleId="6">
    <w:name w:val="heading 6"/>
    <w:basedOn w:val="a1"/>
    <w:next w:val="a1"/>
    <w:link w:val="60"/>
    <w:qFormat/>
    <w:rsid w:val="00DE39D8"/>
    <w:pPr>
      <w:keepNext/>
      <w:widowControl w:val="0"/>
      <w:snapToGrid w:val="0"/>
      <w:spacing w:after="58" w:line="360" w:lineRule="auto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styleId="7">
    <w:name w:val="heading 7"/>
    <w:basedOn w:val="a1"/>
    <w:next w:val="a1"/>
    <w:link w:val="7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styleId="8">
    <w:name w:val="heading 8"/>
    <w:basedOn w:val="a1"/>
    <w:next w:val="a1"/>
    <w:link w:val="80"/>
    <w:qFormat/>
    <w:rsid w:val="00DE39D8"/>
    <w:pPr>
      <w:keepNext/>
      <w:widowControl w:val="0"/>
      <w:snapToGrid w:val="0"/>
      <w:spacing w:after="0" w:line="360" w:lineRule="auto"/>
      <w:jc w:val="both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styleId="9">
    <w:name w:val="heading 9"/>
    <w:basedOn w:val="a1"/>
    <w:next w:val="a1"/>
    <w:link w:val="90"/>
    <w:qFormat/>
    <w:rsid w:val="00DE39D8"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970F49"/>
  </w:style>
  <w:style w:type="paragraph" w:styleId="a7">
    <w:name w:val="footer"/>
    <w:basedOn w:val="a1"/>
    <w:link w:val="a8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970F49"/>
  </w:style>
  <w:style w:type="paragraph" w:styleId="a9">
    <w:name w:val="No Spacing"/>
    <w:link w:val="aa"/>
    <w:uiPriority w:val="1"/>
    <w:qFormat/>
    <w:rsid w:val="00B45AA4"/>
    <w:pPr>
      <w:spacing w:after="0" w:line="240" w:lineRule="auto"/>
    </w:pPr>
    <w:rPr>
      <w:rFonts w:eastAsiaTheme="minorEastAsia"/>
      <w:lang w:eastAsia="ru-RU"/>
    </w:rPr>
  </w:style>
  <w:style w:type="character" w:customStyle="1" w:styleId="aa">
    <w:name w:val="Без интервала Знак"/>
    <w:basedOn w:val="a2"/>
    <w:link w:val="a9"/>
    <w:uiPriority w:val="1"/>
    <w:rsid w:val="00B45AA4"/>
    <w:rPr>
      <w:rFonts w:eastAsiaTheme="minorEastAsia"/>
      <w:lang w:eastAsia="ru-RU"/>
    </w:rPr>
  </w:style>
  <w:style w:type="character" w:styleId="ab">
    <w:name w:val="Placeholder Text"/>
    <w:basedOn w:val="a2"/>
    <w:uiPriority w:val="99"/>
    <w:semiHidden/>
    <w:rsid w:val="00832EBB"/>
    <w:rPr>
      <w:color w:val="808080"/>
    </w:rPr>
  </w:style>
  <w:style w:type="paragraph" w:styleId="ac">
    <w:name w:val="Balloon Text"/>
    <w:basedOn w:val="a1"/>
    <w:link w:val="ad"/>
    <w:unhideWhenUsed/>
    <w:rsid w:val="00DE39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2"/>
    <w:link w:val="ac"/>
    <w:rsid w:val="00DE39D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2"/>
    <w:link w:val="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0">
    <w:name w:val="Заголовок 2 Знак"/>
    <w:basedOn w:val="a2"/>
    <w:link w:val="2"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0">
    <w:name w:val="Заголовок 3 Знак"/>
    <w:basedOn w:val="a2"/>
    <w:link w:val="3"/>
    <w:rsid w:val="00DE39D8"/>
    <w:rPr>
      <w:rFonts w:ascii="Arial" w:eastAsia="Times New Roman" w:hAnsi="Arial" w:cs="Arial"/>
      <w:b/>
      <w:bCs/>
      <w:szCs w:val="26"/>
      <w:lang w:val="en-GB"/>
    </w:rPr>
  </w:style>
  <w:style w:type="character" w:customStyle="1" w:styleId="40">
    <w:name w:val="Заголовок 4 Знак"/>
    <w:basedOn w:val="a2"/>
    <w:link w:val="4"/>
    <w:rsid w:val="00DE39D8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0">
    <w:name w:val="Заголовок 5 Знак"/>
    <w:basedOn w:val="a2"/>
    <w:link w:val="5"/>
    <w:rsid w:val="00DE39D8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2"/>
    <w:link w:val="6"/>
    <w:rsid w:val="00DE39D8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2"/>
    <w:link w:val="7"/>
    <w:rsid w:val="00DE39D8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2"/>
    <w:link w:val="8"/>
    <w:rsid w:val="00DE39D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2"/>
    <w:link w:val="9"/>
    <w:rsid w:val="00DE39D8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styleId="ae">
    <w:name w:val="Hyperlink"/>
    <w:uiPriority w:val="99"/>
    <w:rsid w:val="00DE39D8"/>
    <w:rPr>
      <w:color w:val="0000FF"/>
      <w:u w:val="single"/>
    </w:rPr>
  </w:style>
  <w:style w:type="table" w:styleId="af">
    <w:name w:val="Table Grid"/>
    <w:basedOn w:val="a3"/>
    <w:uiPriority w:val="39"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1">
    <w:name w:val="toc 1"/>
    <w:basedOn w:val="a1"/>
    <w:next w:val="a1"/>
    <w:autoRedefine/>
    <w:uiPriority w:val="39"/>
    <w:qFormat/>
    <w:rsid w:val="00DE39D8"/>
    <w:pPr>
      <w:tabs>
        <w:tab w:val="right" w:leader="dot" w:pos="9825"/>
      </w:tabs>
      <w:spacing w:after="0" w:line="360" w:lineRule="auto"/>
    </w:pPr>
    <w:rPr>
      <w:rFonts w:ascii="Arial" w:eastAsia="Times New Roman" w:hAnsi="Arial" w:cs="Times New Roman"/>
      <w:bCs/>
      <w:sz w:val="24"/>
      <w:szCs w:val="28"/>
      <w:lang w:val="en-AU"/>
    </w:rPr>
  </w:style>
  <w:style w:type="paragraph" w:customStyle="1" w:styleId="numberedlist">
    <w:name w:val="numbered list"/>
    <w:basedOn w:val="bullet"/>
    <w:rsid w:val="00DE39D8"/>
  </w:style>
  <w:style w:type="paragraph" w:customStyle="1" w:styleId="bullet">
    <w:name w:val="bullet"/>
    <w:basedOn w:val="a1"/>
    <w:rsid w:val="00DE39D8"/>
    <w:pPr>
      <w:numPr>
        <w:numId w:val="1"/>
      </w:numPr>
      <w:spacing w:after="0" w:line="360" w:lineRule="auto"/>
    </w:pPr>
    <w:rPr>
      <w:rFonts w:ascii="Arial" w:eastAsia="Times New Roman" w:hAnsi="Arial" w:cs="Times New Roman"/>
      <w:szCs w:val="24"/>
      <w:lang w:val="en-GB"/>
    </w:rPr>
  </w:style>
  <w:style w:type="character" w:styleId="af0">
    <w:name w:val="page number"/>
    <w:rsid w:val="00DE39D8"/>
    <w:rPr>
      <w:rFonts w:ascii="Arial" w:hAnsi="Arial"/>
      <w:sz w:val="16"/>
    </w:rPr>
  </w:style>
  <w:style w:type="paragraph" w:customStyle="1" w:styleId="Docsubtitle1">
    <w:name w:val="Doc subtitle1"/>
    <w:basedOn w:val="a1"/>
    <w:link w:val="Docsubtitle1Char"/>
    <w:rsid w:val="00DE39D8"/>
    <w:pPr>
      <w:spacing w:after="0" w:line="360" w:lineRule="auto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1"/>
    <w:rsid w:val="00DE39D8"/>
    <w:pPr>
      <w:spacing w:after="0" w:line="360" w:lineRule="auto"/>
    </w:pPr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1"/>
    <w:rsid w:val="00DE39D8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1">
    <w:name w:val="Body Text"/>
    <w:basedOn w:val="a1"/>
    <w:link w:val="af2"/>
    <w:semiHidden/>
    <w:rsid w:val="00DE39D8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2">
    <w:name w:val="Основной текст Знак"/>
    <w:basedOn w:val="a2"/>
    <w:link w:val="af1"/>
    <w:semiHidden/>
    <w:rsid w:val="00DE39D8"/>
    <w:rPr>
      <w:rFonts w:ascii="Arial" w:eastAsia="Times New Roman" w:hAnsi="Arial" w:cs="Times New Roman"/>
      <w:sz w:val="24"/>
      <w:szCs w:val="20"/>
      <w:lang w:val="en-AU"/>
    </w:rPr>
  </w:style>
  <w:style w:type="paragraph" w:styleId="21">
    <w:name w:val="Body Text Indent 2"/>
    <w:basedOn w:val="a1"/>
    <w:link w:val="22"/>
    <w:semiHidden/>
    <w:rsid w:val="00DE39D8"/>
    <w:pPr>
      <w:spacing w:after="0" w:line="360" w:lineRule="auto"/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2">
    <w:name w:val="Основной текст с отступом 2 Знак"/>
    <w:basedOn w:val="a2"/>
    <w:link w:val="21"/>
    <w:semiHidden/>
    <w:rsid w:val="00DE39D8"/>
    <w:rPr>
      <w:rFonts w:ascii="Arial" w:eastAsia="Times New Roman" w:hAnsi="Arial" w:cs="Times New Roman"/>
      <w:sz w:val="24"/>
      <w:szCs w:val="20"/>
      <w:lang w:val="en-US"/>
    </w:rPr>
  </w:style>
  <w:style w:type="paragraph" w:styleId="23">
    <w:name w:val="Body Text 2"/>
    <w:basedOn w:val="a1"/>
    <w:link w:val="24"/>
    <w:semiHidden/>
    <w:rsid w:val="00DE39D8"/>
    <w:pPr>
      <w:widowControl w:val="0"/>
      <w:suppressAutoHyphens/>
      <w:snapToGrid w:val="0"/>
      <w:spacing w:after="0" w:line="360" w:lineRule="auto"/>
      <w:jc w:val="both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4">
    <w:name w:val="Основной текст 2 Знак"/>
    <w:basedOn w:val="a2"/>
    <w:link w:val="23"/>
    <w:semiHidden/>
    <w:rsid w:val="00DE39D8"/>
    <w:rPr>
      <w:rFonts w:ascii="Arial" w:eastAsia="Times New Roman" w:hAnsi="Arial" w:cs="Times New Roman"/>
      <w:spacing w:val="-3"/>
      <w:szCs w:val="20"/>
      <w:lang w:val="en-US"/>
    </w:rPr>
  </w:style>
  <w:style w:type="paragraph" w:styleId="af3">
    <w:name w:val="caption"/>
    <w:basedOn w:val="a1"/>
    <w:next w:val="a1"/>
    <w:qFormat/>
    <w:rsid w:val="00DE39D8"/>
    <w:pPr>
      <w:widowControl w:val="0"/>
      <w:spacing w:before="240" w:after="0" w:line="360" w:lineRule="auto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2">
    <w:name w:val="Абзац списка1"/>
    <w:basedOn w:val="a1"/>
    <w:rsid w:val="00DE39D8"/>
    <w:pPr>
      <w:spacing w:after="0" w:line="360" w:lineRule="auto"/>
      <w:ind w:left="720"/>
    </w:pPr>
    <w:rPr>
      <w:rFonts w:ascii="Arial" w:eastAsia="Times New Roman" w:hAnsi="Arial" w:cs="Times New Roman"/>
      <w:szCs w:val="24"/>
      <w:lang w:val="en-GB"/>
    </w:rPr>
  </w:style>
  <w:style w:type="character" w:customStyle="1" w:styleId="Docsubtitle1Char">
    <w:name w:val="Doc subtitle1 Char"/>
    <w:link w:val="Docsubtitle1"/>
    <w:locked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paragraph" w:styleId="af4">
    <w:name w:val="footnote text"/>
    <w:basedOn w:val="a1"/>
    <w:link w:val="af5"/>
    <w:rsid w:val="00DE39D8"/>
    <w:pPr>
      <w:spacing w:after="0" w:line="36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5">
    <w:name w:val="Текст сноски Знак"/>
    <w:basedOn w:val="a2"/>
    <w:link w:val="af4"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styleId="af6">
    <w:name w:val="footnote reference"/>
    <w:rsid w:val="00DE39D8"/>
    <w:rPr>
      <w:vertAlign w:val="superscript"/>
    </w:rPr>
  </w:style>
  <w:style w:type="character" w:styleId="af7">
    <w:name w:val="FollowedHyperlink"/>
    <w:rsid w:val="00DE39D8"/>
    <w:rPr>
      <w:color w:val="800080"/>
      <w:u w:val="single"/>
    </w:rPr>
  </w:style>
  <w:style w:type="paragraph" w:customStyle="1" w:styleId="a">
    <w:name w:val="цветной текст"/>
    <w:basedOn w:val="a1"/>
    <w:qFormat/>
    <w:rsid w:val="00DE39D8"/>
    <w:pPr>
      <w:numPr>
        <w:numId w:val="3"/>
      </w:numPr>
      <w:spacing w:after="0" w:line="360" w:lineRule="auto"/>
      <w:jc w:val="both"/>
    </w:pPr>
    <w:rPr>
      <w:rFonts w:ascii="Times New Roman" w:eastAsia="Times New Roman" w:hAnsi="Times New Roman" w:cs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rsid w:val="00DE39D8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customStyle="1" w:styleId="af8">
    <w:name w:val="выделение цвет"/>
    <w:basedOn w:val="a1"/>
    <w:link w:val="af9"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a">
    <w:name w:val="цвет в таблице"/>
    <w:rsid w:val="00DE39D8"/>
    <w:rPr>
      <w:color w:val="2C8DE6"/>
    </w:rPr>
  </w:style>
  <w:style w:type="paragraph" w:styleId="afb">
    <w:name w:val="TOC Heading"/>
    <w:basedOn w:val="1"/>
    <w:next w:val="a1"/>
    <w:uiPriority w:val="39"/>
    <w:semiHidden/>
    <w:unhideWhenUsed/>
    <w:qFormat/>
    <w:rsid w:val="00DE39D8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5">
    <w:name w:val="toc 2"/>
    <w:basedOn w:val="a1"/>
    <w:next w:val="a1"/>
    <w:autoRedefine/>
    <w:uiPriority w:val="39"/>
    <w:qFormat/>
    <w:rsid w:val="00DE39D8"/>
    <w:pPr>
      <w:spacing w:after="0" w:line="360" w:lineRule="auto"/>
      <w:ind w:left="220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31">
    <w:name w:val="toc 3"/>
    <w:basedOn w:val="a1"/>
    <w:next w:val="a1"/>
    <w:autoRedefine/>
    <w:uiPriority w:val="39"/>
    <w:unhideWhenUsed/>
    <w:qFormat/>
    <w:rsid w:val="00DE39D8"/>
    <w:pPr>
      <w:spacing w:after="100" w:line="276" w:lineRule="auto"/>
      <w:ind w:left="440"/>
    </w:pPr>
    <w:rPr>
      <w:rFonts w:ascii="Calibri" w:eastAsia="Times New Roman" w:hAnsi="Calibri" w:cs="Times New Roman"/>
      <w:lang w:eastAsia="ru-RU"/>
    </w:rPr>
  </w:style>
  <w:style w:type="paragraph" w:customStyle="1" w:styleId="-1">
    <w:name w:val="!Заголовок-1"/>
    <w:basedOn w:val="1"/>
    <w:link w:val="-10"/>
    <w:qFormat/>
    <w:rsid w:val="00DE39D8"/>
    <w:rPr>
      <w:lang w:val="ru-RU"/>
    </w:rPr>
  </w:style>
  <w:style w:type="paragraph" w:customStyle="1" w:styleId="-2">
    <w:name w:val="!заголовок-2"/>
    <w:basedOn w:val="2"/>
    <w:link w:val="-20"/>
    <w:qFormat/>
    <w:rsid w:val="00DE39D8"/>
    <w:rPr>
      <w:lang w:val="ru-RU"/>
    </w:rPr>
  </w:style>
  <w:style w:type="character" w:customStyle="1" w:styleId="-10">
    <w:name w:val="!Заголовок-1 Знак"/>
    <w:link w:val="-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afc">
    <w:name w:val="!Текст"/>
    <w:basedOn w:val="a1"/>
    <w:link w:val="afd"/>
    <w:qFormat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-20">
    <w:name w:val="!заголовок-2 Знак"/>
    <w:link w:val="-2"/>
    <w:rsid w:val="00DE39D8"/>
    <w:rPr>
      <w:rFonts w:ascii="Arial" w:eastAsia="Times New Roman" w:hAnsi="Arial" w:cs="Times New Roman"/>
      <w:b/>
      <w:sz w:val="28"/>
      <w:szCs w:val="24"/>
    </w:rPr>
  </w:style>
  <w:style w:type="paragraph" w:customStyle="1" w:styleId="afe">
    <w:name w:val="!Синий заголовок текста"/>
    <w:basedOn w:val="af8"/>
    <w:link w:val="aff"/>
    <w:qFormat/>
    <w:rsid w:val="00DE39D8"/>
  </w:style>
  <w:style w:type="character" w:customStyle="1" w:styleId="afd">
    <w:name w:val="!Текст Знак"/>
    <w:link w:val="afc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0">
    <w:name w:val="!Список с точками"/>
    <w:basedOn w:val="a1"/>
    <w:link w:val="aff0"/>
    <w:qFormat/>
    <w:rsid w:val="00DE39D8"/>
    <w:pPr>
      <w:numPr>
        <w:numId w:val="2"/>
      </w:num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9">
    <w:name w:val="выделение цвет Знак"/>
    <w:link w:val="af8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">
    <w:name w:val="!Синий заголовок текста Знак"/>
    <w:link w:val="afe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styleId="aff1">
    <w:name w:val="List Paragraph"/>
    <w:basedOn w:val="a1"/>
    <w:uiPriority w:val="34"/>
    <w:qFormat/>
    <w:rsid w:val="00DE39D8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aff0">
    <w:name w:val="!Список с точками Знак"/>
    <w:link w:val="a0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2">
    <w:name w:val="Базовый"/>
    <w:rsid w:val="00DE39D8"/>
    <w:pPr>
      <w:suppressAutoHyphens/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sid w:val="00DE39D8"/>
    <w:rPr>
      <w:color w:val="0000FF"/>
      <w:u w:val="single"/>
      <w:lang w:val="ru-RU" w:eastAsia="ru-RU" w:bidi="ru-RU"/>
    </w:rPr>
  </w:style>
  <w:style w:type="character" w:styleId="aff3">
    <w:name w:val="annotation reference"/>
    <w:basedOn w:val="a2"/>
    <w:uiPriority w:val="99"/>
    <w:semiHidden/>
    <w:unhideWhenUsed/>
    <w:rsid w:val="00DE39D8"/>
    <w:rPr>
      <w:sz w:val="16"/>
      <w:szCs w:val="16"/>
    </w:rPr>
  </w:style>
  <w:style w:type="paragraph" w:styleId="aff4">
    <w:name w:val="annotation text"/>
    <w:basedOn w:val="a1"/>
    <w:link w:val="aff5"/>
    <w:uiPriority w:val="99"/>
    <w:unhideWhenUsed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5">
    <w:name w:val="Текст примечания Знак"/>
    <w:basedOn w:val="a2"/>
    <w:link w:val="aff4"/>
    <w:uiPriority w:val="99"/>
    <w:rsid w:val="00DE39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6">
    <w:name w:val="annotation subject"/>
    <w:basedOn w:val="aff4"/>
    <w:next w:val="aff4"/>
    <w:link w:val="aff7"/>
    <w:semiHidden/>
    <w:unhideWhenUsed/>
    <w:rsid w:val="00DE39D8"/>
    <w:rPr>
      <w:b/>
      <w:bCs/>
    </w:rPr>
  </w:style>
  <w:style w:type="character" w:customStyle="1" w:styleId="aff7">
    <w:name w:val="Тема примечания Знак"/>
    <w:basedOn w:val="aff5"/>
    <w:link w:val="aff6"/>
    <w:semiHidden/>
    <w:rsid w:val="00DE39D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1"/>
    <w:uiPriority w:val="1"/>
    <w:qFormat/>
    <w:rsid w:val="00DE39D8"/>
    <w:pPr>
      <w:keepNext/>
      <w:numPr>
        <w:numId w:val="7"/>
      </w:numPr>
      <w:snapToGrid/>
      <w:spacing w:after="120" w:line="240" w:lineRule="auto"/>
      <w:jc w:val="left"/>
    </w:pPr>
    <w:rPr>
      <w:rFonts w:ascii="Calibri" w:eastAsia="FrutigerLTStd-Light" w:hAnsi="Calibri" w:cstheme="minorBidi"/>
      <w:sz w:val="20"/>
      <w:lang w:val="en-US"/>
    </w:rPr>
  </w:style>
  <w:style w:type="character" w:customStyle="1" w:styleId="14">
    <w:name w:val="Основной текст (14)_"/>
    <w:basedOn w:val="a2"/>
    <w:link w:val="143"/>
    <w:rsid w:val="00E857D6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1"/>
    <w:link w:val="14"/>
    <w:rsid w:val="00E857D6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paragraph" w:customStyle="1" w:styleId="Sp1">
    <w:name w:val="Sp1"/>
    <w:basedOn w:val="a1"/>
    <w:qFormat/>
    <w:rsid w:val="00FE27C1"/>
    <w:pPr>
      <w:numPr>
        <w:numId w:val="13"/>
      </w:numPr>
      <w:spacing w:after="120" w:line="240" w:lineRule="auto"/>
      <w:ind w:left="1135" w:hanging="284"/>
      <w:contextualSpacing/>
    </w:pPr>
    <w:rPr>
      <w:rFonts w:ascii="Arial" w:eastAsia="Calibri" w:hAnsi="Arial" w:cs="Arial"/>
      <w:sz w:val="20"/>
      <w:lang w:val="en-US"/>
    </w:rPr>
  </w:style>
  <w:style w:type="paragraph" w:customStyle="1" w:styleId="SpBlue1">
    <w:name w:val="SpBlue1"/>
    <w:basedOn w:val="Sp1"/>
    <w:qFormat/>
    <w:rsid w:val="00FE27C1"/>
    <w:pPr>
      <w:spacing w:after="0"/>
      <w:ind w:left="1065" w:hanging="705"/>
      <w:contextualSpacing w:val="0"/>
    </w:pPr>
    <w:rPr>
      <w:color w:val="62B5E5"/>
    </w:rPr>
  </w:style>
  <w:style w:type="paragraph" w:customStyle="1" w:styleId="OsnBlue">
    <w:name w:val="OsnBlue"/>
    <w:basedOn w:val="a1"/>
    <w:qFormat/>
    <w:rsid w:val="004E184D"/>
    <w:pPr>
      <w:spacing w:after="120" w:line="240" w:lineRule="auto"/>
      <w:ind w:left="851"/>
    </w:pPr>
    <w:rPr>
      <w:rFonts w:ascii="Arial" w:eastAsia="Calibri" w:hAnsi="Arial" w:cs="Arial"/>
      <w:color w:val="62B5E5"/>
      <w:sz w:val="20"/>
      <w:lang w:val="en-US"/>
    </w:rPr>
  </w:style>
  <w:style w:type="paragraph" w:styleId="aff8">
    <w:name w:val="Revision"/>
    <w:hidden/>
    <w:uiPriority w:val="99"/>
    <w:semiHidden/>
    <w:rsid w:val="00206544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956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6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1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54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7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045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1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42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73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96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365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47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943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309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4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36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emf"/><Relationship Id="rId18" Type="http://schemas.openxmlformats.org/officeDocument/2006/relationships/image" Target="media/image4.jpeg"/><Relationship Id="rId26" Type="http://schemas.openxmlformats.org/officeDocument/2006/relationships/image" Target="media/image12.jpeg"/><Relationship Id="rId3" Type="http://schemas.openxmlformats.org/officeDocument/2006/relationships/styles" Target="styles.xml"/><Relationship Id="rId21" Type="http://schemas.openxmlformats.org/officeDocument/2006/relationships/image" Target="media/image7.jpe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://www.copyright.ru/ru/documents/registraciy_avtorskih_prav/" TargetMode="External"/><Relationship Id="rId17" Type="http://schemas.openxmlformats.org/officeDocument/2006/relationships/hyperlink" Target="http://forum.worldskills.ru" TargetMode="External"/><Relationship Id="rId25" Type="http://schemas.openxmlformats.org/officeDocument/2006/relationships/image" Target="media/image11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forum.worldskills.ru" TargetMode="External"/><Relationship Id="rId20" Type="http://schemas.openxmlformats.org/officeDocument/2006/relationships/image" Target="media/image6.jpe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copyright.ru/ru/documents/zashita_avtorskih_prav/znak_ohrani_avtorskih_i_smegnih_prav/" TargetMode="External"/><Relationship Id="rId24" Type="http://schemas.openxmlformats.org/officeDocument/2006/relationships/image" Target="media/image10.jpeg"/><Relationship Id="rId32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hyperlink" Target="http://forum.worldskills.ru" TargetMode="External"/><Relationship Id="rId23" Type="http://schemas.openxmlformats.org/officeDocument/2006/relationships/image" Target="media/image9.jpeg"/><Relationship Id="rId28" Type="http://schemas.openxmlformats.org/officeDocument/2006/relationships/image" Target="media/image14.png"/><Relationship Id="rId10" Type="http://schemas.openxmlformats.org/officeDocument/2006/relationships/hyperlink" Target="http://www.copyright.ru/" TargetMode="External"/><Relationship Id="rId19" Type="http://schemas.openxmlformats.org/officeDocument/2006/relationships/image" Target="media/image5.jpeg"/><Relationship Id="rId31" Type="http://schemas.openxmlformats.org/officeDocument/2006/relationships/image" Target="media/image16.emf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package" Target="embeddings/_________Microsoft_Visio.vsdx"/><Relationship Id="rId22" Type="http://schemas.openxmlformats.org/officeDocument/2006/relationships/image" Target="media/image8.jpeg"/><Relationship Id="rId27" Type="http://schemas.openxmlformats.org/officeDocument/2006/relationships/image" Target="media/image13.emf"/><Relationship Id="rId30" Type="http://schemas.openxmlformats.org/officeDocument/2006/relationships/footer" Target="footer1.xml"/><Relationship Id="rId8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3E4D26-C724-4250-B589-0D26BAFF88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464</TotalTime>
  <Pages>48</Pages>
  <Words>10021</Words>
  <Characters>57123</Characters>
  <Application>Microsoft Office Word</Application>
  <DocSecurity>0</DocSecurity>
  <Lines>476</Lines>
  <Paragraphs>134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67010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Copyright © Союз «Ворлдскиллс Россия»              Электроника</dc:creator>
  <cp:keywords/>
  <dc:description/>
  <cp:lastModifiedBy>Виктор Радкевич</cp:lastModifiedBy>
  <cp:revision>25</cp:revision>
  <dcterms:created xsi:type="dcterms:W3CDTF">2017-08-15T14:56:00Z</dcterms:created>
  <dcterms:modified xsi:type="dcterms:W3CDTF">2017-09-29T08:07:00Z</dcterms:modified>
</cp:coreProperties>
</file>